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1467C" w14:textId="77777777" w:rsidR="00AA0598" w:rsidRDefault="00196B82">
      <w:pPr>
        <w:pStyle w:val="OPTitel"/>
      </w:pPr>
      <w:r>
        <w:t>MODEL RAADSBESLUIT WIJZIGING ARCHIEFVERORDENING 2017</w:t>
      </w:r>
    </w:p>
    <w:p w14:paraId="6E09EDF8" w14:textId="77777777" w:rsidR="00AA0598" w:rsidRDefault="00196B82">
      <w:pPr>
        <w:pStyle w:val="OPAanhef"/>
      </w:pPr>
      <w:r>
        <w:t xml:space="preserve"> De raad van de gemeente </w:t>
      </w:r>
      <w:r>
        <w:rPr>
          <w:b/>
        </w:rPr>
        <w:t xml:space="preserve">[naam gemeente] </w:t>
      </w:r>
      <w:r>
        <w:t>;</w:t>
      </w:r>
    </w:p>
    <w:p w14:paraId="0DFB24A7" w14:textId="77777777" w:rsidR="00AA0598" w:rsidRDefault="00196B82">
      <w:pPr>
        <w:pStyle w:val="OPAanhef"/>
      </w:pPr>
      <w:r>
        <w:t xml:space="preserve"> gelezen het voorstel van coll</w:t>
      </w:r>
      <w:bookmarkStart w:id="0" w:name="_GoBack"/>
      <w:bookmarkEnd w:id="0"/>
      <w:r>
        <w:t xml:space="preserve">ege van burgemeester en wethouders van </w:t>
      </w:r>
      <w:r>
        <w:rPr>
          <w:b/>
        </w:rPr>
        <w:t>[datum en nummer]</w:t>
      </w:r>
      <w:r>
        <w:t>;</w:t>
      </w:r>
    </w:p>
    <w:p w14:paraId="76B9E153" w14:textId="77777777" w:rsidR="00AA0598" w:rsidRDefault="00196B82">
      <w:pPr>
        <w:pStyle w:val="OPAanhef"/>
      </w:pPr>
      <w:r>
        <w:t xml:space="preserve"> gelet op artikel [</w:t>
      </w:r>
      <w:r>
        <w:rPr>
          <w:b/>
        </w:rPr>
        <w:t>...</w:t>
      </w:r>
      <w:r>
        <w:t>] van [</w:t>
      </w:r>
      <w:r>
        <w:rPr>
          <w:b/>
        </w:rPr>
        <w:t>...</w:t>
      </w:r>
      <w:r>
        <w:t>];</w:t>
      </w:r>
    </w:p>
    <w:p w14:paraId="54061201" w14:textId="77777777" w:rsidR="00AA0598" w:rsidRDefault="00196B82">
      <w:pPr>
        <w:pStyle w:val="OPAanhef"/>
      </w:pPr>
      <w:r>
        <w:t xml:space="preserve"> gezien het advies van de </w:t>
      </w:r>
      <w:r>
        <w:rPr>
          <w:b/>
        </w:rPr>
        <w:t xml:space="preserve">[naam commissie] </w:t>
      </w:r>
      <w:r>
        <w:t>;</w:t>
      </w:r>
    </w:p>
    <w:p w14:paraId="07ED9D17" w14:textId="77777777" w:rsidR="00AA0598" w:rsidRDefault="00196B82">
      <w:pPr>
        <w:pStyle w:val="OPAanhef"/>
      </w:pPr>
      <w:r>
        <w:t xml:space="preserve"> besluit :</w:t>
      </w:r>
    </w:p>
    <w:p w14:paraId="41B01DF9" w14:textId="77777777" w:rsidR="00AA0598" w:rsidRDefault="00196B82">
      <w:pPr>
        <w:pStyle w:val="OPArtikelTitel"/>
      </w:pPr>
      <w:r>
        <w:t>Artikel I</w:t>
      </w:r>
    </w:p>
    <w:p w14:paraId="1C7AB027" w14:textId="77777777" w:rsidR="00AA0598" w:rsidRDefault="00196B82">
      <w:r>
        <w:t xml:space="preserve">De </w:t>
      </w:r>
      <w:r>
        <w:rPr>
          <w:b/>
        </w:rPr>
        <w:t xml:space="preserve">[citeercitel Archiefverordening 2017] </w:t>
      </w:r>
      <w:r>
        <w:t>wordt als volgt gewijzigd:</w:t>
      </w:r>
    </w:p>
    <w:p w14:paraId="29C481B7" w14:textId="77777777" w:rsidR="00AA0598" w:rsidRDefault="00196B82">
      <w:r>
        <w:t xml:space="preserve"> </w:t>
      </w:r>
    </w:p>
    <w:p w14:paraId="72B11023" w14:textId="77777777" w:rsidR="00AA0598" w:rsidRDefault="00196B82">
      <w:r>
        <w:t>[</w:t>
      </w:r>
      <w:r>
        <w:rPr>
          <w:i/>
        </w:rPr>
        <w:t>A</w:t>
      </w:r>
    </w:p>
    <w:p w14:paraId="0DC4F392" w14:textId="77777777" w:rsidR="00AA0598" w:rsidRDefault="00196B82">
      <w:r>
        <w:t xml:space="preserve"> </w:t>
      </w:r>
    </w:p>
    <w:p w14:paraId="57C0EE65" w14:textId="77777777" w:rsidR="00AA0598" w:rsidRDefault="00196B82">
      <w:r>
        <w:t xml:space="preserve"> </w:t>
      </w:r>
      <w:r>
        <w:rPr>
          <w:i/>
        </w:rPr>
        <w:t>In artikel 2 wordt, onder vernummering van het eerste en tweede lid tot het twe</w:t>
      </w:r>
      <w:r>
        <w:rPr>
          <w:i/>
        </w:rPr>
        <w:t>ede en derde lid, een lid ingevoegd, luidende:</w:t>
      </w:r>
    </w:p>
    <w:p w14:paraId="1F86880A" w14:textId="77777777" w:rsidR="00AA0598" w:rsidRDefault="00196B82">
      <w:r>
        <w:t xml:space="preserve"> </w:t>
      </w:r>
      <w:r>
        <w:rPr>
          <w:i/>
        </w:rPr>
        <w:t>1. In afwijking van artikel 32, tweede lid, van de Archiefwet 1995 is, onder de bevelen van burgemeester en wethouders, de gemeentesecretaris belast met het toezicht op de naleving van het bepaalde bij of kra</w:t>
      </w:r>
      <w:r>
        <w:rPr>
          <w:i/>
        </w:rPr>
        <w:t>chtens de Archiefwet 1995 ten aanzien van het beheer van de archiefbescheiden van gemeentelijke organen voor zover deze archiefbescheiden niet zijn overgebracht naar een archiefbewaarplaats.</w:t>
      </w:r>
      <w:r>
        <w:t>]</w:t>
      </w:r>
    </w:p>
    <w:p w14:paraId="071D97F7" w14:textId="77777777" w:rsidR="00AA0598" w:rsidRDefault="00196B82">
      <w:r>
        <w:t xml:space="preserve"> </w:t>
      </w:r>
    </w:p>
    <w:p w14:paraId="155B9847" w14:textId="77777777" w:rsidR="00AA0598" w:rsidRDefault="00196B82">
      <w:r>
        <w:t>[</w:t>
      </w:r>
      <w:r>
        <w:rPr>
          <w:i/>
        </w:rPr>
        <w:t>B</w:t>
      </w:r>
    </w:p>
    <w:p w14:paraId="75EDA273" w14:textId="77777777" w:rsidR="00AA0598" w:rsidRDefault="00196B82">
      <w:r>
        <w:t xml:space="preserve"> </w:t>
      </w:r>
    </w:p>
    <w:p w14:paraId="387DFAA2" w14:textId="77777777" w:rsidR="00AA0598" w:rsidRDefault="00196B82">
      <w:r>
        <w:t xml:space="preserve"> </w:t>
      </w:r>
      <w:r>
        <w:rPr>
          <w:i/>
        </w:rPr>
        <w:t>Artikel 4 vervalt, onder vernummering van de artikelen 5</w:t>
      </w:r>
      <w:r>
        <w:rPr>
          <w:i/>
        </w:rPr>
        <w:t xml:space="preserve"> tot en met 7 tot 4 tot en met 6.</w:t>
      </w:r>
      <w:r>
        <w:t>]</w:t>
      </w:r>
    </w:p>
    <w:p w14:paraId="5404DF35" w14:textId="77777777" w:rsidR="00AA0598" w:rsidRDefault="00196B82">
      <w:pPr>
        <w:pStyle w:val="OPArtikelTitel"/>
      </w:pPr>
      <w:r>
        <w:t>Artikel II</w:t>
      </w:r>
    </w:p>
    <w:p w14:paraId="59F3E399" w14:textId="77777777" w:rsidR="00AA0598" w:rsidRDefault="00196B82">
      <w:r>
        <w:t xml:space="preserve"> Dit besluit treedt in werking op </w:t>
      </w:r>
      <w:r>
        <w:rPr>
          <w:b/>
        </w:rPr>
        <w:t>[datum]</w:t>
      </w:r>
      <w:r>
        <w:t>.</w:t>
      </w:r>
    </w:p>
    <w:p w14:paraId="7C6F3B45" w14:textId="77777777" w:rsidR="00AA0598" w:rsidRDefault="00196B82">
      <w:pPr>
        <w:pStyle w:val="OPOndertekening"/>
      </w:pPr>
      <w:r>
        <w:t xml:space="preserve"> Aldus vastgesteld in de openbare raadsvergadering van </w:t>
      </w:r>
      <w:r>
        <w:rPr>
          <w:b/>
        </w:rPr>
        <w:t>[datum raadsvergadering]</w:t>
      </w:r>
      <w:r>
        <w:t>.</w:t>
      </w:r>
    </w:p>
    <w:p w14:paraId="5241CC56" w14:textId="77777777" w:rsidR="00AA0598" w:rsidRDefault="00196B82">
      <w:pPr>
        <w:pStyle w:val="OPOndertekening"/>
      </w:pPr>
      <w:r>
        <w:t xml:space="preserve"> </w:t>
      </w:r>
    </w:p>
    <w:p w14:paraId="4148EC43" w14:textId="77777777" w:rsidR="00AA0598" w:rsidRDefault="00196B82">
      <w:pPr>
        <w:pStyle w:val="OPOndertekening"/>
      </w:pPr>
      <w:r>
        <w:t xml:space="preserve"> De voorzitter,</w:t>
      </w:r>
    </w:p>
    <w:p w14:paraId="259CAB32" w14:textId="77777777" w:rsidR="00AA0598" w:rsidRDefault="00196B82">
      <w:pPr>
        <w:pStyle w:val="OPOndertekening"/>
      </w:pPr>
      <w:r>
        <w:t xml:space="preserve"> De griffier,</w:t>
      </w:r>
    </w:p>
    <w:sectPr w:rsidR="00AA059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483CC" w14:textId="77777777" w:rsidR="00E3767B" w:rsidRDefault="00E3767B">
      <w:r>
        <w:separator/>
      </w:r>
    </w:p>
  </w:endnote>
  <w:endnote w:type="continuationSeparator" w:id="0">
    <w:p w14:paraId="4A709055" w14:textId="77777777" w:rsidR="00E3767B" w:rsidRDefault="00E3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87345" w14:textId="77777777" w:rsidR="00E3767B" w:rsidRDefault="00E3767B">
      <w:r>
        <w:separator/>
      </w:r>
    </w:p>
  </w:footnote>
  <w:footnote w:type="continuationSeparator" w:id="0">
    <w:p w14:paraId="1ED731EB" w14:textId="77777777" w:rsidR="00E3767B" w:rsidRDefault="00E37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W w:w="0" w:type="auto"/>
      <w:tblLook w:val="04A0" w:firstRow="1" w:lastRow="0" w:firstColumn="1" w:lastColumn="0" w:noHBand="0" w:noVBand="1"/>
    </w:tblPr>
    <w:tblGrid>
      <w:gridCol w:w="9166"/>
    </w:tblGrid>
    <w:tr w:rsidR="00196B82" w14:paraId="7DC71C57" w14:textId="77777777" w:rsidTr="00196B82">
      <w:tc>
        <w:tcPr>
          <w:tcW w:w="9166" w:type="dxa"/>
        </w:tcPr>
        <w:p w14:paraId="3BD938FC" w14:textId="77777777" w:rsidR="00196B82" w:rsidRPr="00196B82" w:rsidRDefault="00196B82" w:rsidP="00196B82">
          <w:pPr>
            <w:spacing w:line="280" w:lineRule="atLeast"/>
            <w:rPr>
              <w:rFonts w:cs="Arial"/>
              <w:b/>
            </w:rPr>
          </w:pPr>
          <w:r w:rsidRPr="00196B82">
            <w:rPr>
              <w:rFonts w:cs="Arial"/>
              <w:b/>
            </w:rPr>
            <w:t>Leeswijzer modelbepalingen</w:t>
          </w:r>
        </w:p>
        <w:p w14:paraId="176BDCD0" w14:textId="77777777" w:rsidR="00196B82" w:rsidRPr="002C7184" w:rsidRDefault="00196B82" w:rsidP="00196B82">
          <w:pPr>
            <w:spacing w:line="280" w:lineRule="atLeast"/>
            <w:rPr>
              <w:rFonts w:cs="Arial"/>
              <w:b/>
            </w:rPr>
          </w:pPr>
        </w:p>
        <w:p w14:paraId="2002D30F" w14:textId="77777777" w:rsidR="00196B82" w:rsidRPr="002C7184" w:rsidRDefault="00196B82" w:rsidP="00196B82">
          <w:pPr>
            <w:spacing w:line="280" w:lineRule="atLeast"/>
            <w:rPr>
              <w:rFonts w:cs="Arial"/>
              <w:b/>
            </w:rPr>
          </w:pPr>
          <w:r w:rsidRPr="002C7184">
            <w:rPr>
              <w:rFonts w:cs="Arial"/>
            </w:rPr>
            <w:t>- [</w:t>
          </w:r>
          <w:r w:rsidRPr="00196B82">
            <w:rPr>
              <w:rFonts w:cs="Arial"/>
              <w:b/>
            </w:rPr>
            <w:t>…</w:t>
          </w:r>
          <w:r w:rsidRPr="002C7184">
            <w:rPr>
              <w:rFonts w:cs="Arial"/>
            </w:rPr>
            <w:t>] of [</w:t>
          </w:r>
          <w:r w:rsidRPr="00196B82">
            <w:rPr>
              <w:rFonts w:cs="Arial"/>
              <w:b/>
            </w:rPr>
            <w:t>iets</w:t>
          </w:r>
          <w:r w:rsidRPr="002C7184">
            <w:rPr>
              <w:rFonts w:cs="Arial"/>
            </w:rPr>
            <w:t xml:space="preserve">] = door gemeente in te vullen. </w:t>
          </w:r>
        </w:p>
        <w:p w14:paraId="2767A278" w14:textId="77777777" w:rsidR="00196B82" w:rsidRPr="002C7184" w:rsidRDefault="00196B82" w:rsidP="00196B82">
          <w:pPr>
            <w:spacing w:line="280" w:lineRule="atLeast"/>
            <w:rPr>
              <w:rFonts w:cs="Arial"/>
              <w:b/>
            </w:rPr>
          </w:pPr>
          <w:r w:rsidRPr="002C7184">
            <w:rPr>
              <w:rFonts w:cs="Arial"/>
            </w:rPr>
            <w:t>- [</w:t>
          </w:r>
          <w:r w:rsidRPr="00196B82">
            <w:rPr>
              <w:rFonts w:cs="Arial"/>
              <w:b/>
            </w:rPr>
            <w:t>(iets)</w:t>
          </w:r>
          <w:r w:rsidRPr="002C7184">
            <w:rPr>
              <w:rFonts w:cs="Arial"/>
            </w:rPr>
            <w:t>] = een voorbeeld ter illustratie of uitleg voor gemeente.</w:t>
          </w:r>
        </w:p>
        <w:p w14:paraId="4DD09C07" w14:textId="77777777" w:rsidR="00196B82" w:rsidRPr="002C7184" w:rsidRDefault="00196B82" w:rsidP="00196B82">
          <w:pPr>
            <w:spacing w:line="280" w:lineRule="atLeast"/>
            <w:rPr>
              <w:rFonts w:cs="Arial"/>
              <w:b/>
            </w:rPr>
          </w:pPr>
          <w:r w:rsidRPr="002C7184">
            <w:rPr>
              <w:rFonts w:cs="Arial"/>
            </w:rPr>
            <w:t>- [</w:t>
          </w:r>
          <w:r w:rsidRPr="002C7184">
            <w:rPr>
              <w:rFonts w:cs="Arial"/>
              <w:i/>
            </w:rPr>
            <w:t>iets</w:t>
          </w:r>
          <w:r w:rsidRPr="002C7184">
            <w:rPr>
              <w:rFonts w:cs="Arial"/>
            </w:rPr>
            <w:t>] = facultatief.</w:t>
          </w:r>
        </w:p>
        <w:p w14:paraId="56FE887E" w14:textId="77777777" w:rsidR="00196B82" w:rsidRDefault="00196B82" w:rsidP="00196B82">
          <w:pPr>
            <w:pStyle w:val="Koptekst"/>
          </w:pPr>
          <w:r w:rsidRPr="002C7184">
            <w:rPr>
              <w:rFonts w:cs="Arial"/>
            </w:rPr>
            <w:t>- Combinaties zijn ook mogelijk.</w:t>
          </w:r>
        </w:p>
      </w:tc>
    </w:tr>
  </w:tbl>
  <w:p w14:paraId="5A973C40" w14:textId="77777777" w:rsidR="00196B82" w:rsidRDefault="00196B8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17C6"/>
    <w:multiLevelType w:val="hybridMultilevel"/>
    <w:tmpl w:val="EB408E0E"/>
    <w:lvl w:ilvl="0" w:tplc="2340C92A">
      <w:start w:val="1"/>
      <w:numFmt w:val="bullet"/>
      <w:lvlText w:val=""/>
      <w:lvlJc w:val="left"/>
      <w:pPr>
        <w:tabs>
          <w:tab w:val="num" w:pos="227"/>
        </w:tabs>
        <w:ind w:left="0" w:firstLine="0"/>
      </w:pPr>
      <w:rPr>
        <w:rFonts w:ascii="Symbol" w:hAnsi="Symbol" w:hint="default"/>
      </w:rPr>
    </w:lvl>
    <w:lvl w:ilvl="1" w:tplc="031203A6">
      <w:start w:val="1"/>
      <w:numFmt w:val="bullet"/>
      <w:lvlText w:val="-"/>
      <w:lvlJc w:val="left"/>
      <w:pPr>
        <w:tabs>
          <w:tab w:val="num" w:pos="454"/>
        </w:tabs>
        <w:ind w:left="454" w:hanging="227"/>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339443B"/>
    <w:multiLevelType w:val="hybridMultilevel"/>
    <w:tmpl w:val="6DBAFBDA"/>
    <w:lvl w:ilvl="0" w:tplc="988CCA6A">
      <w:start w:val="1"/>
      <w:numFmt w:val="bullet"/>
      <w:pStyle w:val="Kopteks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6C5901"/>
    <w:multiLevelType w:val="multilevel"/>
    <w:tmpl w:val="8924D542"/>
    <w:lvl w:ilvl="0">
      <w:start w:val="1"/>
      <w:numFmt w:val="decimal"/>
      <w:pStyle w:val="Lijs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90"/>
  <w:displayHorizontalDrawingGridEvery w:val="0"/>
  <w:displayVerticalDrawingGridEvery w:val="0"/>
  <w:doNotShadeFormData/>
  <w:noPunctuationKerning/>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GU_eerste_bak" w:val="1"/>
    <w:docVar w:name="GU_opslagformaat" w:val="Diverse, ~* (#*, ^*, $$).doc"/>
    <w:docVar w:name="GU_opslagpad" w:val="user"/>
    <w:docVar w:name="GU_overige_bak" w:val="1"/>
    <w:docVar w:name="GU_sjabloon" w:val="profiel\$leeg_document.dot"/>
    <w:docVar w:name="GU_template" w:val="1"/>
    <w:docVar w:name="GU_Versie" w:val="1"/>
  </w:docVars>
  <w:rsids>
    <w:rsidRoot w:val="000262D5"/>
    <w:rsid w:val="00014E90"/>
    <w:rsid w:val="000246F2"/>
    <w:rsid w:val="000262D5"/>
    <w:rsid w:val="00034A03"/>
    <w:rsid w:val="00036260"/>
    <w:rsid w:val="00043A4C"/>
    <w:rsid w:val="000618CF"/>
    <w:rsid w:val="00061DF7"/>
    <w:rsid w:val="000654B6"/>
    <w:rsid w:val="00074056"/>
    <w:rsid w:val="00085A6C"/>
    <w:rsid w:val="000A2B80"/>
    <w:rsid w:val="000A69BC"/>
    <w:rsid w:val="000B448E"/>
    <w:rsid w:val="000C12F6"/>
    <w:rsid w:val="000C2B00"/>
    <w:rsid w:val="000D4305"/>
    <w:rsid w:val="000E1325"/>
    <w:rsid w:val="000E14A8"/>
    <w:rsid w:val="000E4387"/>
    <w:rsid w:val="000E68D7"/>
    <w:rsid w:val="00100E1B"/>
    <w:rsid w:val="00107AE4"/>
    <w:rsid w:val="001103E1"/>
    <w:rsid w:val="001146E9"/>
    <w:rsid w:val="0012484D"/>
    <w:rsid w:val="001301CF"/>
    <w:rsid w:val="00156EC0"/>
    <w:rsid w:val="00160556"/>
    <w:rsid w:val="001620BE"/>
    <w:rsid w:val="001775F7"/>
    <w:rsid w:val="00180B58"/>
    <w:rsid w:val="00193786"/>
    <w:rsid w:val="00196B82"/>
    <w:rsid w:val="001A23BE"/>
    <w:rsid w:val="001A71A7"/>
    <w:rsid w:val="001B47F7"/>
    <w:rsid w:val="001B5104"/>
    <w:rsid w:val="001D227B"/>
    <w:rsid w:val="001D750A"/>
    <w:rsid w:val="001E284F"/>
    <w:rsid w:val="001E3625"/>
    <w:rsid w:val="00202A69"/>
    <w:rsid w:val="00227BF0"/>
    <w:rsid w:val="00241B25"/>
    <w:rsid w:val="00256488"/>
    <w:rsid w:val="002578FD"/>
    <w:rsid w:val="00262749"/>
    <w:rsid w:val="002719CF"/>
    <w:rsid w:val="002725EB"/>
    <w:rsid w:val="00276173"/>
    <w:rsid w:val="00277389"/>
    <w:rsid w:val="0028257C"/>
    <w:rsid w:val="002847AD"/>
    <w:rsid w:val="0029137F"/>
    <w:rsid w:val="002A10F4"/>
    <w:rsid w:val="002B6472"/>
    <w:rsid w:val="002E154E"/>
    <w:rsid w:val="002E3635"/>
    <w:rsid w:val="002E42C6"/>
    <w:rsid w:val="002F1F08"/>
    <w:rsid w:val="002F24FE"/>
    <w:rsid w:val="002F60CA"/>
    <w:rsid w:val="002F7E6D"/>
    <w:rsid w:val="00304276"/>
    <w:rsid w:val="00306D9B"/>
    <w:rsid w:val="003221F7"/>
    <w:rsid w:val="00324DFA"/>
    <w:rsid w:val="00326FA6"/>
    <w:rsid w:val="00345C69"/>
    <w:rsid w:val="00350FD7"/>
    <w:rsid w:val="00356DF9"/>
    <w:rsid w:val="003657F3"/>
    <w:rsid w:val="0037013A"/>
    <w:rsid w:val="00380F3D"/>
    <w:rsid w:val="00384794"/>
    <w:rsid w:val="003A0DBC"/>
    <w:rsid w:val="003A65FA"/>
    <w:rsid w:val="003C63C2"/>
    <w:rsid w:val="003C769C"/>
    <w:rsid w:val="003D1DF3"/>
    <w:rsid w:val="003E4754"/>
    <w:rsid w:val="003E5D6B"/>
    <w:rsid w:val="004239F9"/>
    <w:rsid w:val="00425A34"/>
    <w:rsid w:val="00432A29"/>
    <w:rsid w:val="004356ED"/>
    <w:rsid w:val="00441C79"/>
    <w:rsid w:val="00442F1B"/>
    <w:rsid w:val="0044314F"/>
    <w:rsid w:val="00456CE6"/>
    <w:rsid w:val="00466F03"/>
    <w:rsid w:val="00474DB0"/>
    <w:rsid w:val="004A1B3E"/>
    <w:rsid w:val="004B331A"/>
    <w:rsid w:val="004C0860"/>
    <w:rsid w:val="004C1DEF"/>
    <w:rsid w:val="004C2FAF"/>
    <w:rsid w:val="004C31AE"/>
    <w:rsid w:val="004E2C67"/>
    <w:rsid w:val="004F05EC"/>
    <w:rsid w:val="004F6B3A"/>
    <w:rsid w:val="00504997"/>
    <w:rsid w:val="00504DB5"/>
    <w:rsid w:val="00507332"/>
    <w:rsid w:val="0051634F"/>
    <w:rsid w:val="00516F42"/>
    <w:rsid w:val="00523F6C"/>
    <w:rsid w:val="0052698B"/>
    <w:rsid w:val="005301BE"/>
    <w:rsid w:val="005320EB"/>
    <w:rsid w:val="00540850"/>
    <w:rsid w:val="00544724"/>
    <w:rsid w:val="00557686"/>
    <w:rsid w:val="005607B0"/>
    <w:rsid w:val="00567997"/>
    <w:rsid w:val="00571B58"/>
    <w:rsid w:val="0059198A"/>
    <w:rsid w:val="00597965"/>
    <w:rsid w:val="005B2A1F"/>
    <w:rsid w:val="005B456D"/>
    <w:rsid w:val="005D15A4"/>
    <w:rsid w:val="005E5BDF"/>
    <w:rsid w:val="005F0D08"/>
    <w:rsid w:val="005F725A"/>
    <w:rsid w:val="00603F1E"/>
    <w:rsid w:val="00605EE4"/>
    <w:rsid w:val="00617652"/>
    <w:rsid w:val="0062173F"/>
    <w:rsid w:val="0062384A"/>
    <w:rsid w:val="00656FD9"/>
    <w:rsid w:val="0065749E"/>
    <w:rsid w:val="00665F82"/>
    <w:rsid w:val="00667F8E"/>
    <w:rsid w:val="006721AC"/>
    <w:rsid w:val="0067273D"/>
    <w:rsid w:val="00675783"/>
    <w:rsid w:val="00676BAC"/>
    <w:rsid w:val="006831AF"/>
    <w:rsid w:val="00687075"/>
    <w:rsid w:val="00695BA1"/>
    <w:rsid w:val="006A110E"/>
    <w:rsid w:val="006A6E04"/>
    <w:rsid w:val="006B3495"/>
    <w:rsid w:val="006B5D75"/>
    <w:rsid w:val="006C608C"/>
    <w:rsid w:val="006D1648"/>
    <w:rsid w:val="006D284B"/>
    <w:rsid w:val="006F34B6"/>
    <w:rsid w:val="006F40B2"/>
    <w:rsid w:val="007125DA"/>
    <w:rsid w:val="00715616"/>
    <w:rsid w:val="00746683"/>
    <w:rsid w:val="00747F45"/>
    <w:rsid w:val="00751BAB"/>
    <w:rsid w:val="00753BAC"/>
    <w:rsid w:val="007543B9"/>
    <w:rsid w:val="00756DEE"/>
    <w:rsid w:val="00764388"/>
    <w:rsid w:val="00765B06"/>
    <w:rsid w:val="00765D6D"/>
    <w:rsid w:val="00765DB4"/>
    <w:rsid w:val="00772CE4"/>
    <w:rsid w:val="00776312"/>
    <w:rsid w:val="00780F23"/>
    <w:rsid w:val="0079351D"/>
    <w:rsid w:val="00794C0E"/>
    <w:rsid w:val="007A21E8"/>
    <w:rsid w:val="007A2A8C"/>
    <w:rsid w:val="007A6A33"/>
    <w:rsid w:val="007D14A4"/>
    <w:rsid w:val="007F1CCD"/>
    <w:rsid w:val="00801C02"/>
    <w:rsid w:val="008113A3"/>
    <w:rsid w:val="00820840"/>
    <w:rsid w:val="008244E0"/>
    <w:rsid w:val="008332EB"/>
    <w:rsid w:val="008423BF"/>
    <w:rsid w:val="00845289"/>
    <w:rsid w:val="0084776B"/>
    <w:rsid w:val="008628B8"/>
    <w:rsid w:val="00867EBE"/>
    <w:rsid w:val="008718FB"/>
    <w:rsid w:val="00873E5C"/>
    <w:rsid w:val="00884695"/>
    <w:rsid w:val="0089630F"/>
    <w:rsid w:val="008A0194"/>
    <w:rsid w:val="008A21EE"/>
    <w:rsid w:val="008B058B"/>
    <w:rsid w:val="008B0EFA"/>
    <w:rsid w:val="008B1674"/>
    <w:rsid w:val="008C72B3"/>
    <w:rsid w:val="008C7B7E"/>
    <w:rsid w:val="008E1C00"/>
    <w:rsid w:val="008F3667"/>
    <w:rsid w:val="009020CC"/>
    <w:rsid w:val="009201A0"/>
    <w:rsid w:val="00920538"/>
    <w:rsid w:val="0094650C"/>
    <w:rsid w:val="009503B3"/>
    <w:rsid w:val="0095118F"/>
    <w:rsid w:val="0096015A"/>
    <w:rsid w:val="00981F97"/>
    <w:rsid w:val="00992017"/>
    <w:rsid w:val="009B2829"/>
    <w:rsid w:val="009B40BC"/>
    <w:rsid w:val="009B4F58"/>
    <w:rsid w:val="009C1686"/>
    <w:rsid w:val="009C3363"/>
    <w:rsid w:val="009C7241"/>
    <w:rsid w:val="009E0C5C"/>
    <w:rsid w:val="009E46DB"/>
    <w:rsid w:val="009E4EC7"/>
    <w:rsid w:val="00A0598F"/>
    <w:rsid w:val="00A15AF7"/>
    <w:rsid w:val="00A21F18"/>
    <w:rsid w:val="00A25796"/>
    <w:rsid w:val="00A316BA"/>
    <w:rsid w:val="00A5507C"/>
    <w:rsid w:val="00A603FC"/>
    <w:rsid w:val="00A74224"/>
    <w:rsid w:val="00A803D0"/>
    <w:rsid w:val="00A900FB"/>
    <w:rsid w:val="00A91B8C"/>
    <w:rsid w:val="00A94F02"/>
    <w:rsid w:val="00AA0598"/>
    <w:rsid w:val="00AA162E"/>
    <w:rsid w:val="00AC0293"/>
    <w:rsid w:val="00AC2080"/>
    <w:rsid w:val="00AD75D8"/>
    <w:rsid w:val="00AF10EE"/>
    <w:rsid w:val="00AF29E6"/>
    <w:rsid w:val="00AF52C9"/>
    <w:rsid w:val="00B029C2"/>
    <w:rsid w:val="00B10801"/>
    <w:rsid w:val="00B304E0"/>
    <w:rsid w:val="00B30B02"/>
    <w:rsid w:val="00B30D3B"/>
    <w:rsid w:val="00B330EE"/>
    <w:rsid w:val="00B54FF3"/>
    <w:rsid w:val="00B6237E"/>
    <w:rsid w:val="00B6494D"/>
    <w:rsid w:val="00B7538F"/>
    <w:rsid w:val="00B77B9B"/>
    <w:rsid w:val="00B9483D"/>
    <w:rsid w:val="00BA43EC"/>
    <w:rsid w:val="00BA7B5C"/>
    <w:rsid w:val="00BB7802"/>
    <w:rsid w:val="00BD2546"/>
    <w:rsid w:val="00BE67F8"/>
    <w:rsid w:val="00C14310"/>
    <w:rsid w:val="00C14D2A"/>
    <w:rsid w:val="00C204E8"/>
    <w:rsid w:val="00C351C0"/>
    <w:rsid w:val="00C362BE"/>
    <w:rsid w:val="00C54C6F"/>
    <w:rsid w:val="00C56BA6"/>
    <w:rsid w:val="00C60BE6"/>
    <w:rsid w:val="00C647A4"/>
    <w:rsid w:val="00C71D31"/>
    <w:rsid w:val="00C751F9"/>
    <w:rsid w:val="00C81C9B"/>
    <w:rsid w:val="00C86764"/>
    <w:rsid w:val="00C87557"/>
    <w:rsid w:val="00C87AA6"/>
    <w:rsid w:val="00CA26A1"/>
    <w:rsid w:val="00CA4B9C"/>
    <w:rsid w:val="00CC1276"/>
    <w:rsid w:val="00CC2876"/>
    <w:rsid w:val="00CC4ECD"/>
    <w:rsid w:val="00CC50C9"/>
    <w:rsid w:val="00CE3B80"/>
    <w:rsid w:val="00CF0567"/>
    <w:rsid w:val="00D024CA"/>
    <w:rsid w:val="00D05DCF"/>
    <w:rsid w:val="00D13806"/>
    <w:rsid w:val="00D16B42"/>
    <w:rsid w:val="00D21723"/>
    <w:rsid w:val="00D222D3"/>
    <w:rsid w:val="00D22486"/>
    <w:rsid w:val="00D26784"/>
    <w:rsid w:val="00D3155C"/>
    <w:rsid w:val="00D34578"/>
    <w:rsid w:val="00D40F17"/>
    <w:rsid w:val="00D437AD"/>
    <w:rsid w:val="00D43858"/>
    <w:rsid w:val="00D4394D"/>
    <w:rsid w:val="00D4758B"/>
    <w:rsid w:val="00D5259E"/>
    <w:rsid w:val="00D55692"/>
    <w:rsid w:val="00D60618"/>
    <w:rsid w:val="00D749C7"/>
    <w:rsid w:val="00D765F6"/>
    <w:rsid w:val="00D805AB"/>
    <w:rsid w:val="00D847C4"/>
    <w:rsid w:val="00D86816"/>
    <w:rsid w:val="00D87F9F"/>
    <w:rsid w:val="00D90E94"/>
    <w:rsid w:val="00D91E62"/>
    <w:rsid w:val="00D92BA5"/>
    <w:rsid w:val="00D944FD"/>
    <w:rsid w:val="00DA44D2"/>
    <w:rsid w:val="00DA4D59"/>
    <w:rsid w:val="00DB4C4D"/>
    <w:rsid w:val="00DC6418"/>
    <w:rsid w:val="00DF32F3"/>
    <w:rsid w:val="00DF3E57"/>
    <w:rsid w:val="00DF7B86"/>
    <w:rsid w:val="00E02990"/>
    <w:rsid w:val="00E05739"/>
    <w:rsid w:val="00E05FCD"/>
    <w:rsid w:val="00E06287"/>
    <w:rsid w:val="00E13069"/>
    <w:rsid w:val="00E30393"/>
    <w:rsid w:val="00E33CA0"/>
    <w:rsid w:val="00E36A1A"/>
    <w:rsid w:val="00E375E0"/>
    <w:rsid w:val="00E3767B"/>
    <w:rsid w:val="00E40F6A"/>
    <w:rsid w:val="00E411F1"/>
    <w:rsid w:val="00E46F0F"/>
    <w:rsid w:val="00E470E4"/>
    <w:rsid w:val="00E55675"/>
    <w:rsid w:val="00E65D87"/>
    <w:rsid w:val="00E701AE"/>
    <w:rsid w:val="00E8153D"/>
    <w:rsid w:val="00E81A3A"/>
    <w:rsid w:val="00E85D1D"/>
    <w:rsid w:val="00EA4F58"/>
    <w:rsid w:val="00EC7407"/>
    <w:rsid w:val="00ED0190"/>
    <w:rsid w:val="00F143A9"/>
    <w:rsid w:val="00F14B75"/>
    <w:rsid w:val="00F2093B"/>
    <w:rsid w:val="00F2158D"/>
    <w:rsid w:val="00F27021"/>
    <w:rsid w:val="00F346BF"/>
    <w:rsid w:val="00F37EC7"/>
    <w:rsid w:val="00F43173"/>
    <w:rsid w:val="00F52C4C"/>
    <w:rsid w:val="00F57AA8"/>
    <w:rsid w:val="00F67822"/>
    <w:rsid w:val="00F75D78"/>
    <w:rsid w:val="00F772AF"/>
    <w:rsid w:val="00F77B65"/>
    <w:rsid w:val="00F84CC5"/>
    <w:rsid w:val="00F903AE"/>
    <w:rsid w:val="00F90768"/>
    <w:rsid w:val="00FA02C8"/>
    <w:rsid w:val="00FB27DF"/>
    <w:rsid w:val="00FC7D5E"/>
    <w:rsid w:val="00FD64B6"/>
    <w:rsid w:val="00FD658C"/>
    <w:rsid w:val="00FD7D87"/>
    <w:rsid w:val="00FE1FBE"/>
    <w:rsid w:val="00FE43CE"/>
    <w:rsid w:val="00FE76F5"/>
    <w:rsid w:val="00FF5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oNotEmbedSmartTags/>
  <w:decimalSymbol w:val=","/>
  <w:listSeparator w:val=";"/>
  <w14:docId w14:val="33222FA2"/>
  <w15:docId w15:val="{B1B6AE76-FBF6-4448-A2D6-28A7B2C58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Alinea"/>
    <w:qFormat/>
    <w:rsid w:val="00196B82"/>
    <w:pPr>
      <w:spacing w:line="312" w:lineRule="auto"/>
    </w:pPr>
    <w:rPr>
      <w:rFonts w:ascii="Arial" w:hAnsi="Arial" w:cstheme="majorBidi"/>
      <w:iCs/>
      <w:szCs w:val="24"/>
    </w:rPr>
  </w:style>
  <w:style w:type="paragraph" w:styleId="Kop1">
    <w:name w:val="heading 1"/>
    <w:aliases w:val="Aanhef Regeling"/>
    <w:basedOn w:val="Standaard"/>
    <w:next w:val="Standaard"/>
    <w:link w:val="Kop1Char"/>
    <w:qFormat/>
    <w:rsid w:val="00196B82"/>
    <w:pPr>
      <w:keepNext/>
      <w:keepLines/>
      <w:spacing w:before="120" w:after="120"/>
      <w:outlineLvl w:val="0"/>
    </w:pPr>
    <w:rPr>
      <w:rFonts w:eastAsiaTheme="majorEastAsia"/>
      <w:b/>
      <w:bCs/>
      <w:sz w:val="24"/>
      <w:szCs w:val="28"/>
    </w:rPr>
  </w:style>
  <w:style w:type="paragraph" w:styleId="Kop2">
    <w:name w:val="heading 2"/>
    <w:aliases w:val="Hoofdstuk"/>
    <w:basedOn w:val="Standaard"/>
    <w:next w:val="Standaard"/>
    <w:rsid w:val="001B47F7"/>
    <w:pPr>
      <w:keepNext/>
      <w:keepLines/>
      <w:spacing w:before="240"/>
      <w:outlineLvl w:val="1"/>
    </w:pPr>
    <w:rPr>
      <w:b/>
      <w:bCs/>
      <w:sz w:val="22"/>
      <w:szCs w:val="22"/>
    </w:rPr>
  </w:style>
  <w:style w:type="paragraph" w:styleId="Kop3">
    <w:name w:val="heading 3"/>
    <w:aliases w:val="Artikel"/>
    <w:basedOn w:val="Standaard"/>
    <w:next w:val="Standaard"/>
    <w:rsid w:val="001B47F7"/>
    <w:pPr>
      <w:keepNext/>
      <w:keepLines/>
      <w:spacing w:before="240"/>
      <w:outlineLvl w:val="2"/>
    </w:pPr>
    <w:rPr>
      <w:b/>
      <w:bCs/>
    </w:rPr>
  </w:style>
  <w:style w:type="paragraph" w:styleId="Kop4">
    <w:name w:val="heading 4"/>
    <w:aliases w:val="Paragraaf"/>
    <w:basedOn w:val="Standaard"/>
    <w:next w:val="Standaard"/>
    <w:rsid w:val="00160556"/>
    <w:pPr>
      <w:keepNext/>
      <w:keepLines/>
      <w:spacing w:before="240"/>
      <w:outlineLvl w:val="3"/>
    </w:pPr>
    <w:rPr>
      <w:rFonts w:asciiTheme="minorHAnsi" w:hAnsiTheme="minorHAnsi"/>
      <w:b/>
      <w:sz w:val="22"/>
    </w:rPr>
  </w:style>
  <w:style w:type="paragraph" w:styleId="Kop5">
    <w:name w:val="heading 5"/>
    <w:aliases w:val="Sluiting"/>
    <w:basedOn w:val="Standaard"/>
    <w:next w:val="Standaard"/>
    <w:rsid w:val="00160556"/>
    <w:pPr>
      <w:outlineLvl w:val="4"/>
    </w:pPr>
    <w:rPr>
      <w:rFonts w:ascii="Calibri" w:hAnsi="Calibri"/>
      <w:sz w:val="22"/>
    </w:rPr>
  </w:style>
  <w:style w:type="paragraph" w:styleId="Kop6">
    <w:name w:val="heading 6"/>
    <w:basedOn w:val="Standaard"/>
    <w:next w:val="Standaard"/>
    <w:rsid w:val="001B47F7"/>
    <w:pPr>
      <w:outlineLvl w:val="5"/>
    </w:pPr>
  </w:style>
  <w:style w:type="paragraph" w:styleId="Kop7">
    <w:name w:val="heading 7"/>
    <w:basedOn w:val="Standaard"/>
    <w:next w:val="Standaard"/>
    <w:rsid w:val="001B47F7"/>
    <w:pPr>
      <w:outlineLvl w:val="6"/>
    </w:pPr>
  </w:style>
  <w:style w:type="paragraph" w:styleId="Kop8">
    <w:name w:val="heading 8"/>
    <w:basedOn w:val="Standaard"/>
    <w:next w:val="Standaard"/>
    <w:rsid w:val="001B47F7"/>
    <w:pPr>
      <w:outlineLvl w:val="7"/>
    </w:pPr>
  </w:style>
  <w:style w:type="paragraph" w:styleId="Kop9">
    <w:name w:val="heading 9"/>
    <w:basedOn w:val="Standaard"/>
    <w:next w:val="Standaard"/>
    <w:rsid w:val="001B47F7"/>
    <w:pPr>
      <w:outlineLvl w:val="8"/>
    </w:pPr>
  </w:style>
  <w:style w:type="character" w:default="1" w:styleId="Standaardalinea-lettertype">
    <w:name w:val="Default Paragraph Font"/>
    <w:uiPriority w:val="1"/>
    <w:semiHidden/>
    <w:unhideWhenUsed/>
    <w:rsid w:val="00196B82"/>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196B82"/>
  </w:style>
  <w:style w:type="paragraph" w:styleId="Bijschrift">
    <w:name w:val="caption"/>
    <w:basedOn w:val="Standaard"/>
    <w:next w:val="Standaard"/>
    <w:rsid w:val="001B47F7"/>
    <w:rPr>
      <w:i/>
      <w:iCs w:val="0"/>
      <w:spacing w:val="6"/>
    </w:rPr>
  </w:style>
  <w:style w:type="paragraph" w:styleId="Bronvermelding">
    <w:name w:val="table of authorities"/>
    <w:basedOn w:val="Standaard"/>
    <w:next w:val="Standaard"/>
    <w:semiHidden/>
    <w:rsid w:val="001B47F7"/>
    <w:rPr>
      <w:i/>
      <w:iCs w:val="0"/>
      <w:spacing w:val="6"/>
    </w:rPr>
  </w:style>
  <w:style w:type="character" w:styleId="Eindnootmarkering">
    <w:name w:val="endnote reference"/>
    <w:basedOn w:val="Standaardalinea-lettertype"/>
    <w:semiHidden/>
    <w:rsid w:val="001B47F7"/>
    <w:rPr>
      <w:vertAlign w:val="superscript"/>
    </w:rPr>
  </w:style>
  <w:style w:type="paragraph" w:styleId="Eindnoottekst">
    <w:name w:val="endnote text"/>
    <w:basedOn w:val="Standaard"/>
    <w:semiHidden/>
    <w:rsid w:val="001B47F7"/>
    <w:rPr>
      <w:spacing w:val="6"/>
    </w:rPr>
  </w:style>
  <w:style w:type="paragraph" w:styleId="Inhopg1">
    <w:name w:val="toc 1"/>
    <w:basedOn w:val="Standaard"/>
    <w:next w:val="Standaard"/>
    <w:autoRedefine/>
    <w:semiHidden/>
    <w:rsid w:val="001B47F7"/>
    <w:pPr>
      <w:tabs>
        <w:tab w:val="right" w:leader="dot" w:pos="8503"/>
      </w:tabs>
      <w:ind w:left="567" w:right="567" w:hanging="567"/>
    </w:pPr>
    <w:rPr>
      <w:spacing w:val="6"/>
    </w:rPr>
  </w:style>
  <w:style w:type="paragraph" w:styleId="Inhopg2">
    <w:name w:val="toc 2"/>
    <w:basedOn w:val="Inhopg1"/>
    <w:next w:val="Standaard"/>
    <w:autoRedefine/>
    <w:semiHidden/>
    <w:rsid w:val="001B47F7"/>
  </w:style>
  <w:style w:type="paragraph" w:styleId="Inhopg3">
    <w:name w:val="toc 3"/>
    <w:basedOn w:val="Inhopg1"/>
    <w:next w:val="Standaard"/>
    <w:autoRedefine/>
    <w:semiHidden/>
    <w:rsid w:val="001B47F7"/>
  </w:style>
  <w:style w:type="paragraph" w:styleId="Inhopg4">
    <w:name w:val="toc 4"/>
    <w:basedOn w:val="Inhopg1"/>
    <w:next w:val="Standaard"/>
    <w:autoRedefine/>
    <w:semiHidden/>
    <w:rsid w:val="001B47F7"/>
  </w:style>
  <w:style w:type="paragraph" w:styleId="Inhopg5">
    <w:name w:val="toc 5"/>
    <w:basedOn w:val="Inhopg1"/>
    <w:next w:val="Standaard"/>
    <w:autoRedefine/>
    <w:semiHidden/>
    <w:rsid w:val="001B47F7"/>
  </w:style>
  <w:style w:type="paragraph" w:styleId="Inhopg6">
    <w:name w:val="toc 6"/>
    <w:basedOn w:val="Inhopg1"/>
    <w:next w:val="Standaard"/>
    <w:autoRedefine/>
    <w:semiHidden/>
    <w:rsid w:val="001B47F7"/>
  </w:style>
  <w:style w:type="paragraph" w:styleId="Inhopg7">
    <w:name w:val="toc 7"/>
    <w:basedOn w:val="Inhopg1"/>
    <w:next w:val="Standaard"/>
    <w:autoRedefine/>
    <w:semiHidden/>
    <w:rsid w:val="001B47F7"/>
  </w:style>
  <w:style w:type="paragraph" w:styleId="Inhopg8">
    <w:name w:val="toc 8"/>
    <w:basedOn w:val="Inhopg1"/>
    <w:next w:val="Standaard"/>
    <w:autoRedefine/>
    <w:semiHidden/>
    <w:rsid w:val="001B47F7"/>
  </w:style>
  <w:style w:type="paragraph" w:styleId="Inhopg9">
    <w:name w:val="toc 9"/>
    <w:basedOn w:val="Inhopg1"/>
    <w:next w:val="Standaard"/>
    <w:autoRedefine/>
    <w:semiHidden/>
    <w:rsid w:val="001B47F7"/>
  </w:style>
  <w:style w:type="paragraph" w:customStyle="1" w:styleId="Kop0">
    <w:name w:val="Kop 0"/>
    <w:basedOn w:val="Kop1"/>
    <w:next w:val="Standaard"/>
    <w:rsid w:val="001B47F7"/>
    <w:pPr>
      <w:outlineLvl w:val="9"/>
    </w:pPr>
  </w:style>
  <w:style w:type="paragraph" w:styleId="Koptekst">
    <w:name w:val="header"/>
    <w:basedOn w:val="Standaard"/>
    <w:link w:val="KoptekstChar"/>
    <w:rsid w:val="001B47F7"/>
    <w:pPr>
      <w:tabs>
        <w:tab w:val="center" w:pos="4536"/>
        <w:tab w:val="right" w:pos="9072"/>
      </w:tabs>
    </w:pPr>
  </w:style>
  <w:style w:type="paragraph" w:customStyle="1" w:styleId="KT">
    <w:name w:val="KT"/>
    <w:rsid w:val="001301CF"/>
    <w:rPr>
      <w:rFonts w:ascii="Arial" w:hAnsi="Arial" w:cs="Arial"/>
    </w:rPr>
  </w:style>
  <w:style w:type="paragraph" w:styleId="Lijst">
    <w:name w:val="List"/>
    <w:basedOn w:val="Standaard"/>
    <w:rsid w:val="001B47F7"/>
    <w:pPr>
      <w:ind w:left="284" w:hanging="284"/>
    </w:pPr>
  </w:style>
  <w:style w:type="paragraph" w:styleId="Lijst2">
    <w:name w:val="List 2"/>
    <w:basedOn w:val="Standaard"/>
    <w:rsid w:val="001B47F7"/>
    <w:pPr>
      <w:ind w:left="567" w:hanging="283"/>
    </w:pPr>
  </w:style>
  <w:style w:type="paragraph" w:styleId="Lijst3">
    <w:name w:val="List 3"/>
    <w:basedOn w:val="Standaard"/>
    <w:rsid w:val="001B47F7"/>
    <w:pPr>
      <w:numPr>
        <w:numId w:val="1"/>
      </w:numPr>
      <w:ind w:left="851"/>
    </w:pPr>
  </w:style>
  <w:style w:type="paragraph" w:styleId="Lijst4">
    <w:name w:val="List 4"/>
    <w:basedOn w:val="Standaard"/>
    <w:rsid w:val="001B47F7"/>
    <w:pPr>
      <w:tabs>
        <w:tab w:val="num" w:pos="720"/>
      </w:tabs>
      <w:ind w:left="1135" w:hanging="284"/>
    </w:pPr>
  </w:style>
  <w:style w:type="paragraph" w:styleId="Lijst5">
    <w:name w:val="List 5"/>
    <w:basedOn w:val="Standaard"/>
    <w:rsid w:val="001B47F7"/>
    <w:pPr>
      <w:tabs>
        <w:tab w:val="num" w:pos="720"/>
      </w:tabs>
      <w:ind w:left="1418" w:hanging="284"/>
    </w:pPr>
  </w:style>
  <w:style w:type="paragraph" w:styleId="Lijstopsomteken">
    <w:name w:val="List Bullet"/>
    <w:basedOn w:val="Standaard"/>
    <w:rsid w:val="001B47F7"/>
    <w:pPr>
      <w:tabs>
        <w:tab w:val="num" w:pos="720"/>
      </w:tabs>
      <w:ind w:left="284" w:hanging="284"/>
    </w:pPr>
  </w:style>
  <w:style w:type="paragraph" w:styleId="Lijstopsomteken2">
    <w:name w:val="List Bullet 2"/>
    <w:basedOn w:val="Standaard"/>
    <w:rsid w:val="001B47F7"/>
    <w:pPr>
      <w:tabs>
        <w:tab w:val="num" w:pos="720"/>
      </w:tabs>
      <w:ind w:left="568" w:hanging="720"/>
    </w:pPr>
  </w:style>
  <w:style w:type="paragraph" w:styleId="Lijstopsomteken3">
    <w:name w:val="List Bullet 3"/>
    <w:basedOn w:val="Standaard"/>
    <w:rsid w:val="001B47F7"/>
    <w:pPr>
      <w:tabs>
        <w:tab w:val="num" w:pos="720"/>
      </w:tabs>
      <w:ind w:left="851" w:hanging="284"/>
    </w:pPr>
  </w:style>
  <w:style w:type="paragraph" w:styleId="Lijstopsomteken4">
    <w:name w:val="List Bullet 4"/>
    <w:basedOn w:val="Standaard"/>
    <w:rsid w:val="001B47F7"/>
    <w:pPr>
      <w:tabs>
        <w:tab w:val="num" w:pos="720"/>
      </w:tabs>
      <w:ind w:left="1135" w:hanging="284"/>
    </w:pPr>
  </w:style>
  <w:style w:type="paragraph" w:styleId="Lijstopsomteken5">
    <w:name w:val="List Bullet 5"/>
    <w:basedOn w:val="Standaard"/>
    <w:rsid w:val="001B47F7"/>
    <w:pPr>
      <w:tabs>
        <w:tab w:val="num" w:pos="720"/>
      </w:tabs>
      <w:ind w:left="1418" w:hanging="283"/>
    </w:pPr>
  </w:style>
  <w:style w:type="paragraph" w:customStyle="1" w:styleId="Lijstspeciaal">
    <w:name w:val="Lijst speciaal"/>
    <w:basedOn w:val="Standaard"/>
    <w:rsid w:val="001B47F7"/>
    <w:pPr>
      <w:tabs>
        <w:tab w:val="num" w:pos="720"/>
      </w:tabs>
      <w:ind w:left="567" w:hanging="567"/>
    </w:pPr>
  </w:style>
  <w:style w:type="paragraph" w:customStyle="1" w:styleId="Lijstspeciaal2">
    <w:name w:val="Lijst speciaal 2"/>
    <w:basedOn w:val="Standaard"/>
    <w:rsid w:val="001B47F7"/>
    <w:pPr>
      <w:tabs>
        <w:tab w:val="num" w:pos="720"/>
      </w:tabs>
      <w:ind w:left="851" w:hanging="567"/>
    </w:pPr>
  </w:style>
  <w:style w:type="paragraph" w:customStyle="1" w:styleId="Lijstspeciaal3">
    <w:name w:val="Lijst speciaal 3"/>
    <w:basedOn w:val="Standaard"/>
    <w:rsid w:val="001B47F7"/>
    <w:pPr>
      <w:ind w:left="1134" w:hanging="567"/>
    </w:pPr>
  </w:style>
  <w:style w:type="paragraph" w:customStyle="1" w:styleId="Lijstspeciaal4">
    <w:name w:val="Lijst speciaal 4"/>
    <w:basedOn w:val="Standaard"/>
    <w:rsid w:val="001B47F7"/>
    <w:pPr>
      <w:ind w:left="1418" w:hanging="567"/>
    </w:pPr>
  </w:style>
  <w:style w:type="paragraph" w:customStyle="1" w:styleId="Lijstspeciaal5">
    <w:name w:val="Lijst speciaal 5"/>
    <w:basedOn w:val="Standaard"/>
    <w:rsid w:val="001B47F7"/>
    <w:pPr>
      <w:ind w:left="1701" w:hanging="567"/>
    </w:pPr>
  </w:style>
  <w:style w:type="paragraph" w:styleId="Lijstnummering">
    <w:name w:val="List Number"/>
    <w:basedOn w:val="Standaard"/>
    <w:rsid w:val="001B47F7"/>
    <w:pPr>
      <w:tabs>
        <w:tab w:val="num" w:pos="720"/>
      </w:tabs>
      <w:ind w:left="720" w:hanging="720"/>
    </w:pPr>
  </w:style>
  <w:style w:type="paragraph" w:styleId="Lijstnummering2">
    <w:name w:val="List Number 2"/>
    <w:basedOn w:val="Standaard"/>
    <w:rsid w:val="001B47F7"/>
    <w:pPr>
      <w:ind w:left="568" w:hanging="284"/>
    </w:pPr>
  </w:style>
  <w:style w:type="paragraph" w:styleId="Lijstnummering3">
    <w:name w:val="List Number 3"/>
    <w:basedOn w:val="Standaard"/>
    <w:rsid w:val="001B47F7"/>
    <w:pPr>
      <w:ind w:left="851" w:hanging="284"/>
    </w:pPr>
  </w:style>
  <w:style w:type="paragraph" w:styleId="Lijstnummering4">
    <w:name w:val="List Number 4"/>
    <w:basedOn w:val="Standaard"/>
    <w:rsid w:val="001B47F7"/>
    <w:pPr>
      <w:tabs>
        <w:tab w:val="num" w:pos="720"/>
      </w:tabs>
      <w:ind w:left="1135" w:hanging="720"/>
    </w:pPr>
  </w:style>
  <w:style w:type="paragraph" w:styleId="Lijstnummering5">
    <w:name w:val="List Number 5"/>
    <w:basedOn w:val="Standaard"/>
    <w:rsid w:val="001B47F7"/>
    <w:pPr>
      <w:tabs>
        <w:tab w:val="num" w:pos="720"/>
      </w:tabs>
      <w:ind w:left="1418" w:hanging="720"/>
    </w:pPr>
  </w:style>
  <w:style w:type="paragraph" w:styleId="Lijstvoortzetting">
    <w:name w:val="List Continue"/>
    <w:basedOn w:val="Standaard"/>
    <w:rsid w:val="001B47F7"/>
    <w:pPr>
      <w:tabs>
        <w:tab w:val="num" w:pos="720"/>
      </w:tabs>
      <w:ind w:left="720"/>
    </w:pPr>
  </w:style>
  <w:style w:type="paragraph" w:styleId="Lijstvoortzetting2">
    <w:name w:val="List Continue 2"/>
    <w:basedOn w:val="Standaard"/>
    <w:rsid w:val="001B47F7"/>
    <w:pPr>
      <w:tabs>
        <w:tab w:val="num" w:pos="720"/>
      </w:tabs>
      <w:ind w:left="567"/>
    </w:pPr>
  </w:style>
  <w:style w:type="paragraph" w:styleId="Lijstvoortzetting3">
    <w:name w:val="List Continue 3"/>
    <w:basedOn w:val="Standaard"/>
    <w:rsid w:val="001B47F7"/>
    <w:pPr>
      <w:ind w:left="851"/>
    </w:pPr>
  </w:style>
  <w:style w:type="paragraph" w:styleId="Lijstvoortzetting4">
    <w:name w:val="List Continue 4"/>
    <w:basedOn w:val="Standaard"/>
    <w:rsid w:val="001B47F7"/>
    <w:pPr>
      <w:ind w:left="1134"/>
    </w:pPr>
  </w:style>
  <w:style w:type="paragraph" w:styleId="Lijstvoortzetting5">
    <w:name w:val="List Continue 5"/>
    <w:basedOn w:val="Standaard"/>
    <w:rsid w:val="001B47F7"/>
    <w:pPr>
      <w:ind w:left="1418"/>
    </w:pPr>
  </w:style>
  <w:style w:type="paragraph" w:styleId="Macrotekst">
    <w:name w:val="macro"/>
    <w:semiHidden/>
    <w:rsid w:val="001B47F7"/>
    <w:pPr>
      <w:tabs>
        <w:tab w:val="left" w:pos="142"/>
        <w:tab w:val="left" w:pos="284"/>
        <w:tab w:val="left" w:pos="425"/>
        <w:tab w:val="left" w:pos="567"/>
        <w:tab w:val="left" w:pos="709"/>
        <w:tab w:val="left" w:pos="851"/>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3"/>
        <w:tab w:val="left" w:pos="2835"/>
      </w:tabs>
      <w:ind w:left="567" w:hanging="567"/>
    </w:pPr>
    <w:rPr>
      <w:rFonts w:ascii="Courier New" w:hAnsi="Courier New" w:cs="Courier New"/>
      <w:sz w:val="18"/>
      <w:szCs w:val="18"/>
    </w:rPr>
  </w:style>
  <w:style w:type="paragraph" w:customStyle="1" w:styleId="Opsomming">
    <w:name w:val="Opsomming"/>
    <w:basedOn w:val="Standaard"/>
    <w:next w:val="Standaard"/>
    <w:rsid w:val="001B47F7"/>
    <w:pPr>
      <w:keepLines/>
      <w:ind w:left="284" w:hanging="284"/>
    </w:pPr>
  </w:style>
  <w:style w:type="paragraph" w:customStyle="1" w:styleId="Opsommingbijz">
    <w:name w:val="Opsomming bijz."/>
    <w:basedOn w:val="Standaard"/>
    <w:next w:val="Standaard"/>
    <w:rsid w:val="001B47F7"/>
    <w:pPr>
      <w:ind w:left="1134" w:hanging="1134"/>
    </w:pPr>
  </w:style>
  <w:style w:type="paragraph" w:customStyle="1" w:styleId="Opsomminggenummerd">
    <w:name w:val="Opsomming genummerd"/>
    <w:basedOn w:val="Standaard"/>
    <w:next w:val="Standaard"/>
    <w:rsid w:val="001B47F7"/>
    <w:pPr>
      <w:keepLines/>
      <w:ind w:left="567" w:hanging="567"/>
    </w:pPr>
  </w:style>
  <w:style w:type="character" w:styleId="Paginanummer">
    <w:name w:val="page number"/>
    <w:basedOn w:val="Standaardalinea-lettertype"/>
    <w:semiHidden/>
    <w:rsid w:val="001301CF"/>
    <w:rPr>
      <w:rFonts w:ascii="Arial" w:hAnsi="Arial" w:cs="Arial"/>
    </w:rPr>
  </w:style>
  <w:style w:type="paragraph" w:styleId="Plattetekst2">
    <w:name w:val="Body Text 2"/>
    <w:basedOn w:val="Standaard"/>
    <w:rsid w:val="001301CF"/>
    <w:pPr>
      <w:spacing w:line="480" w:lineRule="auto"/>
    </w:pPr>
    <w:rPr>
      <w:spacing w:val="6"/>
    </w:rPr>
  </w:style>
  <w:style w:type="paragraph" w:styleId="Plattetekstinspringen2">
    <w:name w:val="Body Text Indent 2"/>
    <w:basedOn w:val="Standaard"/>
    <w:rsid w:val="001301CF"/>
    <w:pPr>
      <w:spacing w:line="480" w:lineRule="auto"/>
      <w:ind w:left="283"/>
    </w:pPr>
    <w:rPr>
      <w:spacing w:val="6"/>
    </w:rPr>
  </w:style>
  <w:style w:type="paragraph" w:customStyle="1" w:styleId="RapportKop1">
    <w:name w:val="Rapport Kop1"/>
    <w:basedOn w:val="Kop1"/>
    <w:semiHidden/>
    <w:rsid w:val="001B47F7"/>
    <w:pPr>
      <w:ind w:hanging="851"/>
    </w:pPr>
  </w:style>
  <w:style w:type="paragraph" w:customStyle="1" w:styleId="Rapportkop2">
    <w:name w:val="Rapport kop2"/>
    <w:basedOn w:val="Kop2"/>
    <w:semiHidden/>
    <w:rsid w:val="001B47F7"/>
    <w:pPr>
      <w:ind w:hanging="851"/>
    </w:pPr>
  </w:style>
  <w:style w:type="paragraph" w:customStyle="1" w:styleId="RapportKop3">
    <w:name w:val="Rapport Kop3"/>
    <w:basedOn w:val="Kop3"/>
    <w:semiHidden/>
    <w:rsid w:val="001B47F7"/>
    <w:pPr>
      <w:tabs>
        <w:tab w:val="num" w:pos="0"/>
      </w:tabs>
      <w:ind w:hanging="851"/>
    </w:pPr>
  </w:style>
  <w:style w:type="paragraph" w:customStyle="1" w:styleId="RapportKop4">
    <w:name w:val="Rapport Kop4"/>
    <w:basedOn w:val="Kop4"/>
    <w:semiHidden/>
    <w:rsid w:val="001B47F7"/>
    <w:pPr>
      <w:tabs>
        <w:tab w:val="num" w:pos="0"/>
      </w:tabs>
      <w:ind w:hanging="862"/>
    </w:pPr>
  </w:style>
  <w:style w:type="paragraph" w:customStyle="1" w:styleId="RapportKop5">
    <w:name w:val="Rapport Kop5"/>
    <w:basedOn w:val="Kop5"/>
    <w:semiHidden/>
    <w:rsid w:val="001B47F7"/>
  </w:style>
  <w:style w:type="paragraph" w:customStyle="1" w:styleId="RapportKop8">
    <w:name w:val="Rapport Kop8"/>
    <w:basedOn w:val="Kop8"/>
    <w:semiHidden/>
    <w:rsid w:val="001B47F7"/>
    <w:pPr>
      <w:ind w:left="851" w:hanging="1702"/>
    </w:pPr>
    <w:rPr>
      <w:b/>
      <w:bCs/>
      <w:sz w:val="26"/>
      <w:szCs w:val="26"/>
    </w:rPr>
  </w:style>
  <w:style w:type="character" w:styleId="Regelnummer">
    <w:name w:val="line number"/>
    <w:basedOn w:val="Standaardalinea-lettertype"/>
    <w:semiHidden/>
    <w:rsid w:val="001301CF"/>
    <w:rPr>
      <w:rFonts w:ascii="Arial" w:hAnsi="Arial" w:cs="Arial"/>
    </w:rPr>
  </w:style>
  <w:style w:type="paragraph" w:customStyle="1" w:styleId="Speciaal1">
    <w:name w:val="Speciaal 1"/>
    <w:basedOn w:val="Standaard"/>
    <w:next w:val="Standaard"/>
    <w:rsid w:val="001B47F7"/>
    <w:rPr>
      <w:spacing w:val="6"/>
      <w:sz w:val="16"/>
      <w:szCs w:val="16"/>
    </w:rPr>
  </w:style>
  <w:style w:type="paragraph" w:customStyle="1" w:styleId="Speciaal2">
    <w:name w:val="Speciaal 2"/>
    <w:basedOn w:val="Standaard"/>
    <w:next w:val="Standaard"/>
    <w:rsid w:val="001B47F7"/>
    <w:rPr>
      <w:i/>
      <w:iCs w:val="0"/>
      <w:spacing w:val="6"/>
      <w:sz w:val="16"/>
      <w:szCs w:val="16"/>
    </w:rPr>
  </w:style>
  <w:style w:type="paragraph" w:customStyle="1" w:styleId="Standaardvast">
    <w:name w:val="Standaard vast"/>
    <w:basedOn w:val="Standaard"/>
    <w:next w:val="Standaard"/>
    <w:rsid w:val="001301CF"/>
    <w:rPr>
      <w:sz w:val="16"/>
      <w:szCs w:val="16"/>
    </w:rPr>
  </w:style>
  <w:style w:type="paragraph" w:customStyle="1" w:styleId="Standaardvastrechts">
    <w:name w:val="Standaard vast + rechts"/>
    <w:basedOn w:val="Standaardvast"/>
    <w:next w:val="Standaardvast"/>
    <w:rsid w:val="001301CF"/>
    <w:pPr>
      <w:jc w:val="right"/>
    </w:pPr>
  </w:style>
  <w:style w:type="paragraph" w:customStyle="1" w:styleId="Standaardvastrechtsvet">
    <w:name w:val="Standaard vast + rechts + vet"/>
    <w:basedOn w:val="Standaardvastrechts"/>
    <w:next w:val="Standaardvast"/>
    <w:rsid w:val="001301CF"/>
    <w:rPr>
      <w:b/>
      <w:bCs/>
    </w:rPr>
  </w:style>
  <w:style w:type="paragraph" w:styleId="Standaardinspringing">
    <w:name w:val="Normal Indent"/>
    <w:basedOn w:val="Standaard"/>
    <w:rsid w:val="001B47F7"/>
    <w:pPr>
      <w:ind w:left="567"/>
    </w:pPr>
  </w:style>
  <w:style w:type="paragraph" w:customStyle="1" w:styleId="Tabel">
    <w:name w:val="Tabel"/>
    <w:basedOn w:val="Standaard"/>
    <w:rsid w:val="001301CF"/>
    <w:pPr>
      <w:keepLines/>
      <w:spacing w:before="60" w:after="60"/>
    </w:pPr>
  </w:style>
  <w:style w:type="paragraph" w:customStyle="1" w:styleId="Tabel2">
    <w:name w:val="Tabel 2"/>
    <w:basedOn w:val="Standaard"/>
    <w:rsid w:val="001301CF"/>
    <w:rPr>
      <w:sz w:val="16"/>
      <w:szCs w:val="16"/>
    </w:rPr>
  </w:style>
  <w:style w:type="paragraph" w:customStyle="1" w:styleId="Tabelkop">
    <w:name w:val="Tabel kop"/>
    <w:basedOn w:val="Tabel"/>
    <w:rsid w:val="001301CF"/>
    <w:rPr>
      <w:b/>
      <w:bCs/>
    </w:rPr>
  </w:style>
  <w:style w:type="paragraph" w:customStyle="1" w:styleId="Tabelkop2">
    <w:name w:val="Tabel kop 2"/>
    <w:basedOn w:val="Tabel2"/>
    <w:rsid w:val="001301CF"/>
    <w:rPr>
      <w:b/>
      <w:bCs/>
    </w:rPr>
  </w:style>
  <w:style w:type="paragraph" w:styleId="Tekstopmerking">
    <w:name w:val="annotation text"/>
    <w:basedOn w:val="Standaard"/>
    <w:link w:val="TekstopmerkingChar"/>
    <w:semiHidden/>
    <w:rsid w:val="001B47F7"/>
  </w:style>
  <w:style w:type="paragraph" w:customStyle="1" w:styleId="Toelichting">
    <w:name w:val="Toelichting"/>
    <w:basedOn w:val="Standaard"/>
    <w:rsid w:val="001B47F7"/>
    <w:rPr>
      <w:vanish/>
      <w:color w:val="FF00FF"/>
    </w:rPr>
  </w:style>
  <w:style w:type="paragraph" w:customStyle="1" w:styleId="UtrechtLogo">
    <w:name w:val="UtrechtLogo"/>
    <w:basedOn w:val="Standaard"/>
    <w:rsid w:val="001301CF"/>
    <w:pPr>
      <w:framePr w:hSpace="142" w:wrap="notBeside" w:vAnchor="page" w:hAnchor="margin" w:xAlign="right" w:y="285"/>
    </w:pPr>
  </w:style>
  <w:style w:type="character" w:styleId="Verwijzingopmerking">
    <w:name w:val="annotation reference"/>
    <w:basedOn w:val="Standaardalinea-lettertype"/>
    <w:semiHidden/>
    <w:rsid w:val="001B47F7"/>
    <w:rPr>
      <w:sz w:val="16"/>
      <w:szCs w:val="16"/>
    </w:rPr>
  </w:style>
  <w:style w:type="character" w:styleId="Voetnootmarkering">
    <w:name w:val="footnote reference"/>
    <w:basedOn w:val="Standaardalinea-lettertype"/>
    <w:semiHidden/>
    <w:rsid w:val="001B47F7"/>
    <w:rPr>
      <w:vertAlign w:val="superscript"/>
    </w:rPr>
  </w:style>
  <w:style w:type="paragraph" w:styleId="Voetnoottekst">
    <w:name w:val="footnote text"/>
    <w:basedOn w:val="Standaard"/>
    <w:semiHidden/>
    <w:rsid w:val="001B47F7"/>
  </w:style>
  <w:style w:type="paragraph" w:styleId="Voettekst">
    <w:name w:val="footer"/>
    <w:basedOn w:val="Standaard"/>
    <w:rsid w:val="001B47F7"/>
    <w:pPr>
      <w:spacing w:line="240" w:lineRule="exact"/>
      <w:ind w:right="-1021"/>
      <w:jc w:val="right"/>
    </w:pPr>
    <w:rPr>
      <w:iCs w:val="0"/>
      <w:sz w:val="16"/>
      <w:szCs w:val="16"/>
    </w:rPr>
  </w:style>
  <w:style w:type="character" w:styleId="Hyperlink">
    <w:name w:val="Hyperlink"/>
    <w:basedOn w:val="Standaardalinea-lettertype"/>
    <w:rsid w:val="00DF32F3"/>
    <w:rPr>
      <w:color w:val="0000FF"/>
      <w:u w:val="single"/>
    </w:rPr>
  </w:style>
  <w:style w:type="character" w:styleId="GevolgdeHyperlink">
    <w:name w:val="FollowedHyperlink"/>
    <w:basedOn w:val="Standaardalinea-lettertype"/>
    <w:semiHidden/>
    <w:rsid w:val="006A110E"/>
    <w:rPr>
      <w:color w:val="800080"/>
      <w:u w:val="single"/>
    </w:rPr>
  </w:style>
  <w:style w:type="paragraph" w:styleId="Plattetekst">
    <w:name w:val="Body Text"/>
    <w:basedOn w:val="Standaard"/>
    <w:link w:val="PlattetekstChar"/>
    <w:rsid w:val="003A65FA"/>
  </w:style>
  <w:style w:type="paragraph" w:customStyle="1" w:styleId="Default">
    <w:name w:val="Default"/>
    <w:rsid w:val="003A65FA"/>
    <w:pPr>
      <w:autoSpaceDE w:val="0"/>
      <w:autoSpaceDN w:val="0"/>
      <w:adjustRightInd w:val="0"/>
    </w:pPr>
    <w:rPr>
      <w:rFonts w:ascii="Lucida Sans Unicode" w:hAnsi="Lucida Sans Unicode" w:cs="Lucida Sans Unicode"/>
      <w:color w:val="000000"/>
      <w:sz w:val="24"/>
      <w:szCs w:val="24"/>
    </w:rPr>
  </w:style>
  <w:style w:type="character" w:customStyle="1" w:styleId="KoptekstChar">
    <w:name w:val="Koptekst Char"/>
    <w:basedOn w:val="Standaardalinea-lettertype"/>
    <w:link w:val="Koptekst"/>
    <w:rsid w:val="00EA4F58"/>
    <w:rPr>
      <w:rFonts w:ascii="Lucida Sans Unicode" w:hAnsi="Lucida Sans Unicode" w:cs="Arial"/>
      <w:sz w:val="18"/>
    </w:rPr>
  </w:style>
  <w:style w:type="paragraph" w:styleId="Lijstalinea">
    <w:name w:val="List Paragraph"/>
    <w:basedOn w:val="Standaard"/>
    <w:uiPriority w:val="34"/>
    <w:qFormat/>
    <w:rsid w:val="009C3363"/>
    <w:pPr>
      <w:ind w:left="720"/>
      <w:contextualSpacing/>
    </w:pPr>
  </w:style>
  <w:style w:type="paragraph" w:styleId="Titel">
    <w:name w:val="Title"/>
    <w:aliases w:val="Titel Regeling"/>
    <w:basedOn w:val="Standaard"/>
    <w:next w:val="Standaard"/>
    <w:link w:val="TitelChar"/>
    <w:rsid w:val="00D26784"/>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52"/>
    </w:rPr>
  </w:style>
  <w:style w:type="character" w:customStyle="1" w:styleId="TitelChar">
    <w:name w:val="Titel Char"/>
    <w:aliases w:val="Titel Regeling Char"/>
    <w:basedOn w:val="Standaardalinea-lettertype"/>
    <w:link w:val="Titel"/>
    <w:rsid w:val="00D26784"/>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qFormat/>
    <w:rsid w:val="00196B82"/>
    <w:pPr>
      <w:numPr>
        <w:ilvl w:val="1"/>
      </w:numPr>
    </w:pPr>
    <w:rPr>
      <w:rFonts w:eastAsiaTheme="majorEastAsia"/>
      <w:i/>
      <w:iCs w:val="0"/>
      <w:spacing w:val="15"/>
    </w:rPr>
  </w:style>
  <w:style w:type="character" w:customStyle="1" w:styleId="OndertitelChar">
    <w:name w:val="Ondertitel Char"/>
    <w:basedOn w:val="Standaardalinea-lettertype"/>
    <w:link w:val="Ondertitel"/>
    <w:rsid w:val="00196B82"/>
    <w:rPr>
      <w:rFonts w:ascii="Arial" w:eastAsiaTheme="majorEastAsia" w:hAnsi="Arial" w:cstheme="majorBidi"/>
      <w:i/>
      <w:spacing w:val="15"/>
      <w:szCs w:val="24"/>
    </w:rPr>
  </w:style>
  <w:style w:type="character" w:styleId="Zwaar">
    <w:name w:val="Strong"/>
    <w:basedOn w:val="Standaardalinea-lettertype"/>
    <w:rsid w:val="008A21EE"/>
    <w:rPr>
      <w:b/>
      <w:bCs/>
    </w:rPr>
  </w:style>
  <w:style w:type="paragraph" w:styleId="Geenafstand">
    <w:name w:val="No Spacing"/>
    <w:uiPriority w:val="1"/>
    <w:rsid w:val="008A21EE"/>
    <w:rPr>
      <w:rFonts w:ascii="Lucida Sans Unicode" w:hAnsi="Lucida Sans Unicode" w:cs="Arial"/>
      <w:sz w:val="18"/>
    </w:rPr>
  </w:style>
  <w:style w:type="character" w:styleId="Nadruk">
    <w:name w:val="Emphasis"/>
    <w:basedOn w:val="Standaardalinea-lettertype"/>
    <w:rsid w:val="00160556"/>
    <w:rPr>
      <w:i/>
      <w:iCs/>
    </w:rPr>
  </w:style>
  <w:style w:type="character" w:customStyle="1" w:styleId="TekstopmerkingChar">
    <w:name w:val="Tekst opmerking Char"/>
    <w:basedOn w:val="Standaardalinea-lettertype"/>
    <w:link w:val="Tekstopmerking"/>
    <w:semiHidden/>
    <w:rsid w:val="00765DB4"/>
    <w:rPr>
      <w:rFonts w:ascii="Lucida Sans Unicode" w:hAnsi="Lucida Sans Unicode" w:cs="Arial"/>
      <w:sz w:val="18"/>
    </w:rPr>
  </w:style>
  <w:style w:type="character" w:customStyle="1" w:styleId="PlattetekstChar">
    <w:name w:val="Platte tekst Char"/>
    <w:basedOn w:val="Standaardalinea-lettertype"/>
    <w:link w:val="Plattetekst"/>
    <w:rsid w:val="00765DB4"/>
    <w:rPr>
      <w:rFonts w:ascii="Lucida Sans Unicode" w:hAnsi="Lucida Sans Unicode" w:cs="Arial"/>
      <w:sz w:val="18"/>
    </w:rPr>
  </w:style>
  <w:style w:type="paragraph" w:customStyle="1" w:styleId="OPTitel">
    <w:name w:val="OP_Titel"/>
    <w:next w:val="OPAanhef"/>
    <w:qFormat/>
    <w:rsid w:val="009C3363"/>
    <w:rPr>
      <w:rFonts w:asciiTheme="majorHAnsi" w:eastAsiaTheme="majorEastAsia" w:hAnsiTheme="majorHAnsi" w:cstheme="majorBidi"/>
      <w:spacing w:val="5"/>
      <w:kern w:val="28"/>
      <w:sz w:val="52"/>
      <w:szCs w:val="52"/>
    </w:rPr>
  </w:style>
  <w:style w:type="paragraph" w:customStyle="1" w:styleId="OPAanhef">
    <w:name w:val="OP_Aanhef"/>
    <w:qFormat/>
    <w:rsid w:val="009C3363"/>
    <w:pPr>
      <w:pBdr>
        <w:left w:val="dotDotDash" w:sz="4" w:space="4" w:color="auto"/>
      </w:pBdr>
    </w:pPr>
    <w:rPr>
      <w:rFonts w:ascii="Lucida Sans Unicode" w:hAnsi="Lucida Sans Unicode" w:cs="Arial"/>
      <w:bCs/>
      <w:sz w:val="18"/>
      <w:szCs w:val="26"/>
    </w:rPr>
  </w:style>
  <w:style w:type="paragraph" w:customStyle="1" w:styleId="OPHoofdstukTitel">
    <w:name w:val="OP_Hoofdstuk_Titel"/>
    <w:next w:val="Standaard"/>
    <w:qFormat/>
    <w:rsid w:val="00772CE4"/>
    <w:pPr>
      <w:spacing w:before="240"/>
    </w:pPr>
    <w:rPr>
      <w:rFonts w:ascii="Lucida Sans Unicode" w:hAnsi="Lucida Sans Unicode" w:cs="Arial"/>
      <w:b/>
      <w:bCs/>
      <w:sz w:val="28"/>
      <w:szCs w:val="22"/>
    </w:rPr>
  </w:style>
  <w:style w:type="paragraph" w:customStyle="1" w:styleId="OPArtikelTitel">
    <w:name w:val="OP_Artikel_Titel"/>
    <w:next w:val="Standaard"/>
    <w:qFormat/>
    <w:rsid w:val="00772CE4"/>
    <w:pPr>
      <w:spacing w:before="120"/>
    </w:pPr>
    <w:rPr>
      <w:rFonts w:ascii="Lucida Sans Unicode" w:hAnsi="Lucida Sans Unicode" w:cs="Arial"/>
      <w:b/>
      <w:bCs/>
      <w:sz w:val="22"/>
    </w:rPr>
  </w:style>
  <w:style w:type="paragraph" w:customStyle="1" w:styleId="DRPLijstalinea">
    <w:name w:val="DRP_Lijstalinea"/>
    <w:basedOn w:val="Lijstalinea"/>
    <w:rsid w:val="003A0DBC"/>
    <w:pPr>
      <w:tabs>
        <w:tab w:val="num" w:pos="720"/>
      </w:tabs>
      <w:spacing w:line="240" w:lineRule="auto"/>
      <w:ind w:hanging="720"/>
    </w:pPr>
  </w:style>
  <w:style w:type="paragraph" w:customStyle="1" w:styleId="OPOndertekening">
    <w:name w:val="OP_Ondertekening"/>
    <w:basedOn w:val="Standaard"/>
    <w:qFormat/>
    <w:rsid w:val="009C3363"/>
    <w:pPr>
      <w:pBdr>
        <w:left w:val="single" w:sz="4" w:space="4" w:color="auto"/>
      </w:pBdr>
    </w:pPr>
    <w:rPr>
      <w:rFonts w:asciiTheme="majorHAnsi" w:hAnsiTheme="majorHAnsi"/>
    </w:rPr>
  </w:style>
  <w:style w:type="paragraph" w:styleId="Ballontekst">
    <w:name w:val="Balloon Text"/>
    <w:basedOn w:val="Standaard"/>
    <w:link w:val="BallontekstChar"/>
    <w:semiHidden/>
    <w:rsid w:val="00B304E0"/>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746683"/>
    <w:rPr>
      <w:rFonts w:ascii="Tahoma" w:hAnsi="Tahoma" w:cs="Tahoma"/>
      <w:sz w:val="16"/>
      <w:szCs w:val="16"/>
    </w:rPr>
  </w:style>
  <w:style w:type="table" w:styleId="Tabelraster">
    <w:name w:val="Table Grid"/>
    <w:basedOn w:val="Standaardtabel"/>
    <w:rsid w:val="00675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LijstalineaHoofdtekstRegelafstandenkel">
    <w:name w:val="Opmaakprofiel Lijstalinea + +Hoofdtekst Regelafstand:  enkel"/>
    <w:basedOn w:val="Lijstalinea"/>
    <w:rsid w:val="00DF3E57"/>
    <w:pPr>
      <w:spacing w:line="240" w:lineRule="auto"/>
    </w:pPr>
    <w:rPr>
      <w:rFonts w:asciiTheme="minorHAnsi" w:hAnsiTheme="minorHAnsi" w:cs="Times New Roman"/>
    </w:rPr>
  </w:style>
  <w:style w:type="paragraph" w:styleId="Aanhef">
    <w:name w:val="Salutation"/>
    <w:basedOn w:val="Standaard"/>
    <w:next w:val="Standaard"/>
    <w:link w:val="AanhefChar"/>
    <w:rsid w:val="00C751F9"/>
  </w:style>
  <w:style w:type="character" w:customStyle="1" w:styleId="AanhefChar">
    <w:name w:val="Aanhef Char"/>
    <w:basedOn w:val="Standaardalinea-lettertype"/>
    <w:link w:val="Aanhef"/>
    <w:rsid w:val="00C751F9"/>
    <w:rPr>
      <w:rFonts w:ascii="Lucida Sans Unicode" w:hAnsi="Lucida Sans Unicode" w:cs="Arial"/>
      <w:sz w:val="18"/>
    </w:rPr>
  </w:style>
  <w:style w:type="paragraph" w:customStyle="1" w:styleId="OPParagraafTitel">
    <w:name w:val="OP_Paragraaf_Titel"/>
    <w:basedOn w:val="OPHoofdstukTitel"/>
    <w:next w:val="Standaard"/>
    <w:qFormat/>
    <w:rsid w:val="00772CE4"/>
    <w:rPr>
      <w:i/>
      <w:sz w:val="22"/>
    </w:rPr>
  </w:style>
  <w:style w:type="paragraph" w:customStyle="1" w:styleId="OPBijlageTitel">
    <w:name w:val="OP_Bijlage_Titel"/>
    <w:basedOn w:val="OPHoofdstukTitel"/>
    <w:next w:val="Standaard"/>
    <w:qFormat/>
    <w:rsid w:val="00D87F9F"/>
  </w:style>
  <w:style w:type="paragraph" w:customStyle="1" w:styleId="OPNotatoelichtingTitel">
    <w:name w:val="OP_Notatoelichting_Titel"/>
    <w:basedOn w:val="OPBijlageTitel"/>
    <w:next w:val="Standaard"/>
    <w:qFormat/>
    <w:rsid w:val="008B1674"/>
  </w:style>
  <w:style w:type="paragraph" w:customStyle="1" w:styleId="OPLid">
    <w:name w:val="OP_Lid"/>
    <w:basedOn w:val="Standaard"/>
    <w:qFormat/>
    <w:rsid w:val="00E3767B"/>
  </w:style>
  <w:style w:type="table" w:customStyle="1" w:styleId="Gegevensset">
    <w:name w:val="Gegevensset"/>
    <w:basedOn w:val="Standaardtabel"/>
    <w:uiPriority w:val="46"/>
    <w:rsid w:val="005D5CF3"/>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CellMar>
        <w:top w:w="78" w:type="dxa"/>
        <w:bottom w:w="78" w:type="dxa"/>
      </w:tblCellMar>
    </w:tblPr>
    <w:tblStylePr w:type="firstRow">
      <w:rPr>
        <w:b/>
        <w:bCs/>
        <w:color w:val="FFFFFF"/>
      </w:rPr>
      <w:tblPr/>
      <w:tcPr>
        <w:shd w:val="clear" w:color="auto" w:fill="0066AA"/>
      </w:tcPr>
    </w:tblStylePr>
    <w:tblStylePr w:type="lastRow">
      <w:rPr>
        <w:b/>
        <w:bCs/>
      </w:rPr>
    </w:tblStylePr>
    <w:tblStylePr w:type="band1Horz">
      <w:tblPr/>
      <w:tcPr>
        <w:shd w:val="clear" w:color="auto" w:fill="E6E7E8"/>
      </w:tcPr>
    </w:tblStylePr>
  </w:style>
  <w:style w:type="paragraph" w:customStyle="1" w:styleId="Rubriek">
    <w:name w:val="Rubriek"/>
    <w:basedOn w:val="Standaard"/>
    <w:qFormat/>
    <w:rPr>
      <w:b/>
    </w:rPr>
  </w:style>
  <w:style w:type="character" w:customStyle="1" w:styleId="Kop1Char">
    <w:name w:val="Kop 1 Char"/>
    <w:basedOn w:val="Standaardalinea-lettertype"/>
    <w:link w:val="Kop1"/>
    <w:rsid w:val="00196B82"/>
    <w:rPr>
      <w:rFonts w:ascii="Arial" w:eastAsiaTheme="majorEastAsia" w:hAnsi="Arial" w:cstheme="majorBidi"/>
      <w:b/>
      <w:bCs/>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980806">
      <w:bodyDiv w:val="1"/>
      <w:marLeft w:val="0"/>
      <w:marRight w:val="0"/>
      <w:marTop w:val="0"/>
      <w:marBottom w:val="0"/>
      <w:divBdr>
        <w:top w:val="none" w:sz="0" w:space="0" w:color="auto"/>
        <w:left w:val="none" w:sz="0" w:space="0" w:color="auto"/>
        <w:bottom w:val="none" w:sz="0" w:space="0" w:color="auto"/>
        <w:right w:val="none" w:sz="0" w:space="0" w:color="auto"/>
      </w:divBdr>
      <w:divsChild>
        <w:div w:id="1600914993">
          <w:marLeft w:val="0"/>
          <w:marRight w:val="0"/>
          <w:marTop w:val="0"/>
          <w:marBottom w:val="0"/>
          <w:divBdr>
            <w:top w:val="none" w:sz="0" w:space="0" w:color="auto"/>
            <w:left w:val="none" w:sz="0" w:space="0" w:color="auto"/>
            <w:bottom w:val="none" w:sz="0" w:space="0" w:color="auto"/>
            <w:right w:val="none" w:sz="0" w:space="0" w:color="auto"/>
          </w:divBdr>
          <w:divsChild>
            <w:div w:id="1191144755">
              <w:marLeft w:val="0"/>
              <w:marRight w:val="0"/>
              <w:marTop w:val="0"/>
              <w:marBottom w:val="0"/>
              <w:divBdr>
                <w:top w:val="none" w:sz="0" w:space="0" w:color="auto"/>
                <w:left w:val="none" w:sz="0" w:space="0" w:color="auto"/>
                <w:bottom w:val="none" w:sz="0" w:space="0" w:color="auto"/>
                <w:right w:val="none" w:sz="0" w:space="0" w:color="auto"/>
              </w:divBdr>
              <w:divsChild>
                <w:div w:id="881214053">
                  <w:marLeft w:val="0"/>
                  <w:marRight w:val="0"/>
                  <w:marTop w:val="0"/>
                  <w:marBottom w:val="0"/>
                  <w:divBdr>
                    <w:top w:val="none" w:sz="0" w:space="0" w:color="auto"/>
                    <w:left w:val="none" w:sz="0" w:space="0" w:color="auto"/>
                    <w:bottom w:val="none" w:sz="0" w:space="0" w:color="auto"/>
                    <w:right w:val="none" w:sz="0" w:space="0" w:color="auto"/>
                  </w:divBdr>
                  <w:divsChild>
                    <w:div w:id="752513714">
                      <w:marLeft w:val="0"/>
                      <w:marRight w:val="0"/>
                      <w:marTop w:val="0"/>
                      <w:marBottom w:val="0"/>
                      <w:divBdr>
                        <w:top w:val="none" w:sz="0" w:space="0" w:color="auto"/>
                        <w:left w:val="none" w:sz="0" w:space="0" w:color="auto"/>
                        <w:bottom w:val="none" w:sz="0" w:space="0" w:color="auto"/>
                        <w:right w:val="none" w:sz="0" w:space="0" w:color="auto"/>
                      </w:divBdr>
                      <w:divsChild>
                        <w:div w:id="825977214">
                          <w:marLeft w:val="0"/>
                          <w:marRight w:val="0"/>
                          <w:marTop w:val="0"/>
                          <w:marBottom w:val="0"/>
                          <w:divBdr>
                            <w:top w:val="none" w:sz="0" w:space="0" w:color="auto"/>
                            <w:left w:val="none" w:sz="0" w:space="0" w:color="auto"/>
                            <w:bottom w:val="none" w:sz="0" w:space="0" w:color="auto"/>
                            <w:right w:val="none" w:sz="0" w:space="0" w:color="auto"/>
                          </w:divBdr>
                          <w:divsChild>
                            <w:div w:id="255290527">
                              <w:marLeft w:val="0"/>
                              <w:marRight w:val="0"/>
                              <w:marTop w:val="0"/>
                              <w:marBottom w:val="0"/>
                              <w:divBdr>
                                <w:top w:val="none" w:sz="0" w:space="0" w:color="auto"/>
                                <w:left w:val="none" w:sz="0" w:space="0" w:color="auto"/>
                                <w:bottom w:val="none" w:sz="0" w:space="0" w:color="auto"/>
                                <w:right w:val="none" w:sz="0" w:space="0" w:color="auto"/>
                              </w:divBdr>
                              <w:divsChild>
                                <w:div w:id="1230312193">
                                  <w:marLeft w:val="0"/>
                                  <w:marRight w:val="0"/>
                                  <w:marTop w:val="0"/>
                                  <w:marBottom w:val="0"/>
                                  <w:divBdr>
                                    <w:top w:val="none" w:sz="0" w:space="0" w:color="auto"/>
                                    <w:left w:val="none" w:sz="0" w:space="0" w:color="auto"/>
                                    <w:bottom w:val="none" w:sz="0" w:space="0" w:color="auto"/>
                                    <w:right w:val="none" w:sz="0" w:space="0" w:color="auto"/>
                                  </w:divBdr>
                                  <w:divsChild>
                                    <w:div w:id="141361227">
                                      <w:marLeft w:val="0"/>
                                      <w:marRight w:val="0"/>
                                      <w:marTop w:val="0"/>
                                      <w:marBottom w:val="0"/>
                                      <w:divBdr>
                                        <w:top w:val="none" w:sz="0" w:space="0" w:color="auto"/>
                                        <w:left w:val="none" w:sz="0" w:space="0" w:color="auto"/>
                                        <w:bottom w:val="none" w:sz="0" w:space="0" w:color="auto"/>
                                        <w:right w:val="none" w:sz="0" w:space="0" w:color="auto"/>
                                      </w:divBdr>
                                      <w:divsChild>
                                        <w:div w:id="433328577">
                                          <w:marLeft w:val="0"/>
                                          <w:marRight w:val="0"/>
                                          <w:marTop w:val="150"/>
                                          <w:marBottom w:val="0"/>
                                          <w:divBdr>
                                            <w:top w:val="none" w:sz="0" w:space="0" w:color="auto"/>
                                            <w:left w:val="none" w:sz="0" w:space="0" w:color="auto"/>
                                            <w:bottom w:val="none" w:sz="0" w:space="0" w:color="auto"/>
                                            <w:right w:val="none" w:sz="0" w:space="0" w:color="auto"/>
                                          </w:divBdr>
                                        </w:div>
                                        <w:div w:id="670330073">
                                          <w:marLeft w:val="0"/>
                                          <w:marRight w:val="0"/>
                                          <w:marTop w:val="150"/>
                                          <w:marBottom w:val="0"/>
                                          <w:divBdr>
                                            <w:top w:val="none" w:sz="0" w:space="0" w:color="auto"/>
                                            <w:left w:val="none" w:sz="0" w:space="0" w:color="auto"/>
                                            <w:bottom w:val="none" w:sz="0" w:space="0" w:color="auto"/>
                                            <w:right w:val="none" w:sz="0" w:space="0" w:color="auto"/>
                                          </w:divBdr>
                                        </w:div>
                                        <w:div w:id="1752192274">
                                          <w:marLeft w:val="0"/>
                                          <w:marRight w:val="0"/>
                                          <w:marTop w:val="150"/>
                                          <w:marBottom w:val="0"/>
                                          <w:divBdr>
                                            <w:top w:val="none" w:sz="0" w:space="0" w:color="auto"/>
                                            <w:left w:val="none" w:sz="0" w:space="0" w:color="auto"/>
                                            <w:bottom w:val="none" w:sz="0" w:space="0" w:color="auto"/>
                                            <w:right w:val="none" w:sz="0" w:space="0" w:color="auto"/>
                                          </w:divBdr>
                                        </w:div>
                                        <w:div w:id="1042050168">
                                          <w:marLeft w:val="0"/>
                                          <w:marRight w:val="0"/>
                                          <w:marTop w:val="150"/>
                                          <w:marBottom w:val="0"/>
                                          <w:divBdr>
                                            <w:top w:val="none" w:sz="0" w:space="0" w:color="auto"/>
                                            <w:left w:val="none" w:sz="0" w:space="0" w:color="auto"/>
                                            <w:bottom w:val="none" w:sz="0" w:space="0" w:color="auto"/>
                                            <w:right w:val="none" w:sz="0" w:space="0" w:color="auto"/>
                                          </w:divBdr>
                                        </w:div>
                                        <w:div w:id="1529758555">
                                          <w:marLeft w:val="0"/>
                                          <w:marRight w:val="0"/>
                                          <w:marTop w:val="150"/>
                                          <w:marBottom w:val="0"/>
                                          <w:divBdr>
                                            <w:top w:val="none" w:sz="0" w:space="0" w:color="auto"/>
                                            <w:left w:val="none" w:sz="0" w:space="0" w:color="auto"/>
                                            <w:bottom w:val="none" w:sz="0" w:space="0" w:color="auto"/>
                                            <w:right w:val="none" w:sz="0" w:space="0" w:color="auto"/>
                                          </w:divBdr>
                                        </w:div>
                                        <w:div w:id="239556972">
                                          <w:marLeft w:val="0"/>
                                          <w:marRight w:val="0"/>
                                          <w:marTop w:val="150"/>
                                          <w:marBottom w:val="0"/>
                                          <w:divBdr>
                                            <w:top w:val="none" w:sz="0" w:space="0" w:color="auto"/>
                                            <w:left w:val="none" w:sz="0" w:space="0" w:color="auto"/>
                                            <w:bottom w:val="none" w:sz="0" w:space="0" w:color="auto"/>
                                            <w:right w:val="none" w:sz="0" w:space="0" w:color="auto"/>
                                          </w:divBdr>
                                        </w:div>
                                        <w:div w:id="394668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515748">
      <w:bodyDiv w:val="1"/>
      <w:marLeft w:val="0"/>
      <w:marRight w:val="0"/>
      <w:marTop w:val="0"/>
      <w:marBottom w:val="0"/>
      <w:divBdr>
        <w:top w:val="none" w:sz="0" w:space="0" w:color="auto"/>
        <w:left w:val="none" w:sz="0" w:space="0" w:color="auto"/>
        <w:bottom w:val="none" w:sz="0" w:space="0" w:color="auto"/>
        <w:right w:val="none" w:sz="0" w:space="0" w:color="auto"/>
      </w:divBdr>
      <w:divsChild>
        <w:div w:id="711929034">
          <w:marLeft w:val="0"/>
          <w:marRight w:val="0"/>
          <w:marTop w:val="0"/>
          <w:marBottom w:val="0"/>
          <w:divBdr>
            <w:top w:val="none" w:sz="0" w:space="0" w:color="auto"/>
            <w:left w:val="none" w:sz="0" w:space="0" w:color="auto"/>
            <w:bottom w:val="none" w:sz="0" w:space="0" w:color="auto"/>
            <w:right w:val="none" w:sz="0" w:space="0" w:color="auto"/>
          </w:divBdr>
          <w:divsChild>
            <w:div w:id="1120803639">
              <w:marLeft w:val="0"/>
              <w:marRight w:val="0"/>
              <w:marTop w:val="0"/>
              <w:marBottom w:val="0"/>
              <w:divBdr>
                <w:top w:val="none" w:sz="0" w:space="0" w:color="auto"/>
                <w:left w:val="none" w:sz="0" w:space="0" w:color="auto"/>
                <w:bottom w:val="none" w:sz="0" w:space="0" w:color="auto"/>
                <w:right w:val="none" w:sz="0" w:space="0" w:color="auto"/>
              </w:divBdr>
              <w:divsChild>
                <w:div w:id="29115211">
                  <w:marLeft w:val="0"/>
                  <w:marRight w:val="0"/>
                  <w:marTop w:val="0"/>
                  <w:marBottom w:val="0"/>
                  <w:divBdr>
                    <w:top w:val="none" w:sz="0" w:space="0" w:color="auto"/>
                    <w:left w:val="none" w:sz="0" w:space="0" w:color="auto"/>
                    <w:bottom w:val="none" w:sz="0" w:space="0" w:color="auto"/>
                    <w:right w:val="none" w:sz="0" w:space="0" w:color="auto"/>
                  </w:divBdr>
                  <w:divsChild>
                    <w:div w:id="105275469">
                      <w:marLeft w:val="0"/>
                      <w:marRight w:val="0"/>
                      <w:marTop w:val="0"/>
                      <w:marBottom w:val="0"/>
                      <w:divBdr>
                        <w:top w:val="none" w:sz="0" w:space="0" w:color="auto"/>
                        <w:left w:val="none" w:sz="0" w:space="0" w:color="auto"/>
                        <w:bottom w:val="none" w:sz="0" w:space="0" w:color="auto"/>
                        <w:right w:val="none" w:sz="0" w:space="0" w:color="auto"/>
                      </w:divBdr>
                      <w:divsChild>
                        <w:div w:id="1485311754">
                          <w:marLeft w:val="0"/>
                          <w:marRight w:val="0"/>
                          <w:marTop w:val="0"/>
                          <w:marBottom w:val="0"/>
                          <w:divBdr>
                            <w:top w:val="none" w:sz="0" w:space="0" w:color="auto"/>
                            <w:left w:val="none" w:sz="0" w:space="0" w:color="auto"/>
                            <w:bottom w:val="none" w:sz="0" w:space="0" w:color="auto"/>
                            <w:right w:val="none" w:sz="0" w:space="0" w:color="auto"/>
                          </w:divBdr>
                          <w:divsChild>
                            <w:div w:id="1601261419">
                              <w:marLeft w:val="0"/>
                              <w:marRight w:val="0"/>
                              <w:marTop w:val="0"/>
                              <w:marBottom w:val="0"/>
                              <w:divBdr>
                                <w:top w:val="none" w:sz="0" w:space="0" w:color="auto"/>
                                <w:left w:val="none" w:sz="0" w:space="0" w:color="auto"/>
                                <w:bottom w:val="none" w:sz="0" w:space="0" w:color="auto"/>
                                <w:right w:val="none" w:sz="0" w:space="0" w:color="auto"/>
                              </w:divBdr>
                              <w:divsChild>
                                <w:div w:id="1900676456">
                                  <w:marLeft w:val="0"/>
                                  <w:marRight w:val="0"/>
                                  <w:marTop w:val="0"/>
                                  <w:marBottom w:val="0"/>
                                  <w:divBdr>
                                    <w:top w:val="none" w:sz="0" w:space="0" w:color="auto"/>
                                    <w:left w:val="none" w:sz="0" w:space="0" w:color="auto"/>
                                    <w:bottom w:val="none" w:sz="0" w:space="0" w:color="auto"/>
                                    <w:right w:val="none" w:sz="0" w:space="0" w:color="auto"/>
                                  </w:divBdr>
                                  <w:divsChild>
                                    <w:div w:id="813638511">
                                      <w:marLeft w:val="0"/>
                                      <w:marRight w:val="0"/>
                                      <w:marTop w:val="0"/>
                                      <w:marBottom w:val="0"/>
                                      <w:divBdr>
                                        <w:top w:val="none" w:sz="0" w:space="0" w:color="auto"/>
                                        <w:left w:val="none" w:sz="0" w:space="0" w:color="auto"/>
                                        <w:bottom w:val="none" w:sz="0" w:space="0" w:color="auto"/>
                                        <w:right w:val="none" w:sz="0" w:space="0" w:color="auto"/>
                                      </w:divBdr>
                                      <w:divsChild>
                                        <w:div w:id="227690748">
                                          <w:marLeft w:val="0"/>
                                          <w:marRight w:val="0"/>
                                          <w:marTop w:val="150"/>
                                          <w:marBottom w:val="0"/>
                                          <w:divBdr>
                                            <w:top w:val="none" w:sz="0" w:space="0" w:color="auto"/>
                                            <w:left w:val="none" w:sz="0" w:space="0" w:color="auto"/>
                                            <w:bottom w:val="none" w:sz="0" w:space="0" w:color="auto"/>
                                            <w:right w:val="none" w:sz="0" w:space="0" w:color="auto"/>
                                          </w:divBdr>
                                        </w:div>
                                        <w:div w:id="265700442">
                                          <w:marLeft w:val="0"/>
                                          <w:marRight w:val="0"/>
                                          <w:marTop w:val="150"/>
                                          <w:marBottom w:val="0"/>
                                          <w:divBdr>
                                            <w:top w:val="none" w:sz="0" w:space="0" w:color="auto"/>
                                            <w:left w:val="none" w:sz="0" w:space="0" w:color="auto"/>
                                            <w:bottom w:val="none" w:sz="0" w:space="0" w:color="auto"/>
                                            <w:right w:val="none" w:sz="0" w:space="0" w:color="auto"/>
                                          </w:divBdr>
                                        </w:div>
                                        <w:div w:id="1183324848">
                                          <w:marLeft w:val="0"/>
                                          <w:marRight w:val="0"/>
                                          <w:marTop w:val="150"/>
                                          <w:marBottom w:val="0"/>
                                          <w:divBdr>
                                            <w:top w:val="none" w:sz="0" w:space="0" w:color="auto"/>
                                            <w:left w:val="none" w:sz="0" w:space="0" w:color="auto"/>
                                            <w:bottom w:val="none" w:sz="0" w:space="0" w:color="auto"/>
                                            <w:right w:val="none" w:sz="0" w:space="0" w:color="auto"/>
                                          </w:divBdr>
                                        </w:div>
                                        <w:div w:id="1359812546">
                                          <w:marLeft w:val="0"/>
                                          <w:marRight w:val="0"/>
                                          <w:marTop w:val="150"/>
                                          <w:marBottom w:val="0"/>
                                          <w:divBdr>
                                            <w:top w:val="none" w:sz="0" w:space="0" w:color="auto"/>
                                            <w:left w:val="none" w:sz="0" w:space="0" w:color="auto"/>
                                            <w:bottom w:val="none" w:sz="0" w:space="0" w:color="auto"/>
                                            <w:right w:val="none" w:sz="0" w:space="0" w:color="auto"/>
                                          </w:divBdr>
                                        </w:div>
                                        <w:div w:id="144587015">
                                          <w:marLeft w:val="0"/>
                                          <w:marRight w:val="0"/>
                                          <w:marTop w:val="150"/>
                                          <w:marBottom w:val="0"/>
                                          <w:divBdr>
                                            <w:top w:val="none" w:sz="0" w:space="0" w:color="auto"/>
                                            <w:left w:val="none" w:sz="0" w:space="0" w:color="auto"/>
                                            <w:bottom w:val="none" w:sz="0" w:space="0" w:color="auto"/>
                                            <w:right w:val="none" w:sz="0" w:space="0" w:color="auto"/>
                                          </w:divBdr>
                                        </w:div>
                                        <w:div w:id="1330791650">
                                          <w:marLeft w:val="0"/>
                                          <w:marRight w:val="0"/>
                                          <w:marTop w:val="150"/>
                                          <w:marBottom w:val="0"/>
                                          <w:divBdr>
                                            <w:top w:val="none" w:sz="0" w:space="0" w:color="auto"/>
                                            <w:left w:val="none" w:sz="0" w:space="0" w:color="auto"/>
                                            <w:bottom w:val="none" w:sz="0" w:space="0" w:color="auto"/>
                                            <w:right w:val="none" w:sz="0" w:space="0" w:color="auto"/>
                                          </w:divBdr>
                                        </w:div>
                                        <w:div w:id="10107136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lanco document" ma:contentTypeID="0x01010000FB71FE4FA042D68DD5CCCCDB4ABCE400F9CFD89853462E42A97D89AAA1F160F3" ma:contentTypeVersion="3" ma:contentTypeDescription="Een nieuw document maken." ma:contentTypeScope="" ma:versionID="722f914d86a5cb51b97cbef299acc27c">
  <xsd:schema xmlns:xsd="http://www.w3.org/2001/XMLSchema" xmlns:xs="http://www.w3.org/2001/XMLSchema" xmlns:p="http://schemas.microsoft.com/office/2006/metadata/properties" xmlns:ns2="3ab34907-cfea-4875-a9e3-dcc53d1d57a8" targetNamespace="http://schemas.microsoft.com/office/2006/metadata/properties" ma:root="true" ma:fieldsID="a7090e6e02fcea230882c1e14f623623" ns2:_="">
    <xsd:import namespace="3ab34907-cfea-4875-a9e3-dcc53d1d57a8"/>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34907-cfea-4875-a9e3-dcc53d1d57a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3" nillable="true" ma:taxonomy="true" ma:internalName="TaxKeywordTaxHTField" ma:taxonomyFieldName="TaxKeyword" ma:displayName="Enterprise Keywords" ma:fieldId="{23f27201-bee3-471e-b2e7-b64fd8b7ca38}" ma:taxonomyMulti="true" ma:sspId="2bb9e15d-2bef-4d07-a5e2-45d09094ffca"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a205e8a-167f-489a-80f3-2ad06b19e397}" ma:internalName="TaxCatchAll" ma:showField="CatchAllData" ma:web="a174c33f-a10e-4d7c-a396-4f5e8cd39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ma:index="11"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ab34907-cfea-4875-a9e3-dcc53d1d57a8">
      <Terms xmlns="http://schemas.microsoft.com/office/infopath/2007/PartnerControls"/>
    </TaxKeywordTaxHTField>
    <TaxCatchAll xmlns="3ab34907-cfea-4875-a9e3-dcc53d1d57a8"/>
    <_dlc_DocId xmlns="3ab34907-cfea-4875-a9e3-dcc53d1d57a8">YT7NX5SARR6U-81-327</_dlc_DocId>
    <_dlc_DocIdUrl xmlns="3ab34907-cfea-4875-a9e3-dcc53d1d57a8">
      <Url>https://willemshof.vng.nl/dsr/modwet/_layouts/15/DocIdRedir.aspx?ID=YT7NX5SARR6U-81-327</Url>
      <Description>YT7NX5SARR6U-81-327</Description>
    </_dlc_DocIdUrl>
  </documentManagement>
</p:properties>
</file>

<file path=customXml/itemProps1.xml><?xml version="1.0" encoding="utf-8"?>
<ds:datastoreItem xmlns:ds="http://schemas.openxmlformats.org/officeDocument/2006/customXml" ds:itemID="{7C801FFB-A36A-427D-8696-B81FFF953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34907-cfea-4875-a9e3-dcc53d1d5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F0CB2D-487F-4A62-B06A-1980E4F7A80E}">
  <ds:schemaRefs>
    <ds:schemaRef ds:uri="http://schemas.microsoft.com/sharepoint/events"/>
  </ds:schemaRefs>
</ds:datastoreItem>
</file>

<file path=customXml/itemProps3.xml><?xml version="1.0" encoding="utf-8"?>
<ds:datastoreItem xmlns:ds="http://schemas.openxmlformats.org/officeDocument/2006/customXml" ds:itemID="{DBE35CB2-3C46-4204-A1B2-B4E9F762BE5A}">
  <ds:schemaRefs>
    <ds:schemaRef ds:uri="http://schemas.microsoft.com/sharepoint/v3/contenttype/forms"/>
  </ds:schemaRefs>
</ds:datastoreItem>
</file>

<file path=customXml/itemProps4.xml><?xml version="1.0" encoding="utf-8"?>
<ds:datastoreItem xmlns:ds="http://schemas.openxmlformats.org/officeDocument/2006/customXml" ds:itemID="{7D5CCC2B-BD73-4CE8-AEB4-E86740D0FA9F}">
  <ds:schemaRefs>
    <ds:schemaRef ds:uri="http://purl.org/dc/terms/"/>
    <ds:schemaRef ds:uri="http://schemas.microsoft.com/office/2006/documentManagement/types"/>
    <ds:schemaRef ds:uri="3ab34907-cfea-4875-a9e3-dcc53d1d57a8"/>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177</Words>
  <Characters>977</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Leeg document</vt:lpstr>
    </vt:vector>
  </TitlesOfParts>
  <Company>KOOP</Company>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Leeg document</dc:title>
  <dc:creator>Mathijs Kleijnen</dc:creator>
  <cp:lastModifiedBy>Ozlem Keskin</cp:lastModifiedBy>
  <cp:revision>2</cp:revision>
  <cp:lastPrinted>2014-05-22T08:59:00Z</cp:lastPrinted>
  <dcterms:created xsi:type="dcterms:W3CDTF">2018-07-25T14:28:00Z</dcterms:created>
  <dcterms:modified xsi:type="dcterms:W3CDTF">2018-07-25T14:28:00Z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KoopTemplate">
    <vt:lpwstr>Waar</vt:lpwstr>
  </property>
  <property fmtid="{D5CDD505-2E9C-101B-9397-08002B2CF9AE}" pid="3" name="ContentTypeId">
    <vt:lpwstr>0x01010000FB71FE4FA042D68DD5CCCCDB4ABCE400F9CFD89853462E42A97D89AAA1F160F3</vt:lpwstr>
  </property>
  <property fmtid="{D5CDD505-2E9C-101B-9397-08002B2CF9AE}" pid="4" name="TaxKeyword">
    <vt:lpwstr/>
  </property>
  <property fmtid="{D5CDD505-2E9C-101B-9397-08002B2CF9AE}" pid="5" name="_dlc_DocIdItemGuid">
    <vt:lpwstr>89e4a09d-0dc1-4336-8efa-87e95458b843</vt:lpwstr>
  </property>
</Properties>
</file>