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9C9B1D" w14:textId="77777777" w:rsidR="004A4998" w:rsidRPr="00027482" w:rsidRDefault="00A661DF">
      <w:pPr>
        <w:rPr>
          <w:b/>
          <w:sz w:val="24"/>
        </w:rPr>
      </w:pPr>
      <w:r w:rsidRPr="00027482">
        <w:rPr>
          <w:b/>
          <w:sz w:val="24"/>
        </w:rPr>
        <w:t>Bestand aanlevering indicatiegegevens WLZ indiceerbaren geen toegang per 1-</w:t>
      </w:r>
      <w:r w:rsidR="00761068">
        <w:rPr>
          <w:b/>
          <w:sz w:val="24"/>
        </w:rPr>
        <w:t>7</w:t>
      </w:r>
      <w:r w:rsidRPr="00027482">
        <w:rPr>
          <w:b/>
          <w:sz w:val="24"/>
        </w:rPr>
        <w:t>-2017</w:t>
      </w:r>
    </w:p>
    <w:p w14:paraId="1DF75CBD" w14:textId="77777777" w:rsidR="00A661DF" w:rsidRDefault="00A661DF"/>
    <w:p w14:paraId="35AD70CA" w14:textId="77777777" w:rsidR="00A661DF" w:rsidRPr="00E87347" w:rsidRDefault="00A661DF">
      <w:pPr>
        <w:rPr>
          <w:b/>
          <w:i/>
        </w:rPr>
      </w:pPr>
      <w:r w:rsidRPr="00E87347">
        <w:rPr>
          <w:b/>
          <w:i/>
        </w:rPr>
        <w:t>Inleiding:</w:t>
      </w:r>
    </w:p>
    <w:p w14:paraId="59CCBCB7" w14:textId="77777777" w:rsidR="00A661DF" w:rsidRDefault="00493F94">
      <w:r>
        <w:t>In 2014 is een bepaalde groep</w:t>
      </w:r>
      <w:r w:rsidRPr="00493F94">
        <w:t xml:space="preserve"> </w:t>
      </w:r>
      <w:r>
        <w:t>thuiswonende cliënten niet overgegaan van de AWBZ naar de jeugdwet of de WMO. Deze groep is in de WLZ gebleven. Dit zijn de zogenaamde WLZ indiceerbaren. Het CIZ heeft deze groep in 2015 en 2016 opnieuw beoordeeld op toegang tot de WLZ. Een groep kwam niet in aanmerking voor de WLZ. Deze hebben dus geen toegang tot de WLZ.</w:t>
      </w:r>
    </w:p>
    <w:p w14:paraId="1E708F53" w14:textId="77777777" w:rsidR="00493F94" w:rsidRDefault="00493F94">
      <w:r>
        <w:t xml:space="preserve">De indicatie van deze mensen is kortgeleden verlengd tot en met  30-6-2017. </w:t>
      </w:r>
    </w:p>
    <w:p w14:paraId="5F372AA2" w14:textId="77777777" w:rsidR="00493F94" w:rsidRDefault="00493F94">
      <w:r>
        <w:t>De cliënten die volgens de huidige (op AWBZ gebaseerde) geïndiceerde functies vallen onder de Jeugdwet of de WMO worden overgedragen aan de gemeente.</w:t>
      </w:r>
    </w:p>
    <w:p w14:paraId="626B6DA1" w14:textId="77777777" w:rsidR="00493F94" w:rsidRDefault="00493F94">
      <w:r>
        <w:t>Mogelijk dat onder de Jeugdwet of WMO deze cliënten hun zorg krijgen.</w:t>
      </w:r>
    </w:p>
    <w:p w14:paraId="4E599F17" w14:textId="77777777" w:rsidR="00493F94" w:rsidRDefault="00493F94">
      <w:r>
        <w:t>De cliënten waar het om gaat worden overgedragen in een bestand dat in Excel goed te lezen is.</w:t>
      </w:r>
    </w:p>
    <w:p w14:paraId="5F391AE2" w14:textId="5A985FCC" w:rsidR="00493F94" w:rsidRDefault="00E87347">
      <w:r>
        <w:t>De overgedragen gegeven</w:t>
      </w:r>
      <w:r w:rsidR="00291575">
        <w:t>s</w:t>
      </w:r>
      <w:r>
        <w:t xml:space="preserve"> zijn gebaseerd op de gegevensoverdracht eind 2014 begin 2015 van de AWBZ gegevens naar de WMO.</w:t>
      </w:r>
      <w:r w:rsidR="00F37F7B">
        <w:t xml:space="preserve"> Hiermee wordt voldaan aan de wetgeving in de WMO. Ook worden cliënten overgedragen die onder de jeugdwet vallen. </w:t>
      </w:r>
      <w:r>
        <w:t xml:space="preserve">Het betreft alleen </w:t>
      </w:r>
      <w:r w:rsidR="00D50ADE">
        <w:t>de actuele i</w:t>
      </w:r>
      <w:r>
        <w:t>ndicatiegegevens</w:t>
      </w:r>
      <w:r w:rsidR="00F37F7B">
        <w:t xml:space="preserve"> van het CIZ</w:t>
      </w:r>
      <w:r>
        <w:t>.</w:t>
      </w:r>
      <w:r w:rsidR="00D50ADE">
        <w:t xml:space="preserve"> Deze kunnen in de tijd natuurlijk veranderen.</w:t>
      </w:r>
      <w:bookmarkStart w:id="0" w:name="_GoBack"/>
      <w:bookmarkEnd w:id="0"/>
    </w:p>
    <w:p w14:paraId="2CC92EAA" w14:textId="77777777" w:rsidR="00AE037B" w:rsidRDefault="00AE037B">
      <w:pPr>
        <w:rPr>
          <w:b/>
          <w:i/>
        </w:rPr>
      </w:pPr>
    </w:p>
    <w:p w14:paraId="3D0FEC13" w14:textId="77777777" w:rsidR="00E87347" w:rsidRPr="00E87347" w:rsidRDefault="00E87347">
      <w:pPr>
        <w:rPr>
          <w:b/>
          <w:i/>
        </w:rPr>
      </w:pPr>
      <w:r w:rsidRPr="00E87347">
        <w:rPr>
          <w:b/>
          <w:i/>
        </w:rPr>
        <w:t>Technische beschrijving van het bestand.</w:t>
      </w:r>
    </w:p>
    <w:p w14:paraId="26E07736" w14:textId="4D86694F" w:rsidR="00E87347" w:rsidRDefault="00E87347">
      <w:r>
        <w:t>Het bestand is een CSV bestand</w:t>
      </w:r>
      <w:r w:rsidR="00B62756">
        <w:t xml:space="preserve"> (tab gescheiden)</w:t>
      </w:r>
      <w:r>
        <w:t>, dat in Excel</w:t>
      </w:r>
      <w:r w:rsidR="007C1221">
        <w:t xml:space="preserve"> kan</w:t>
      </w:r>
      <w:r>
        <w:t xml:space="preserve"> word</w:t>
      </w:r>
      <w:r w:rsidR="007C1221">
        <w:t>en</w:t>
      </w:r>
      <w:r>
        <w:t xml:space="preserve"> ingelezen.</w:t>
      </w:r>
      <w:r w:rsidR="00AE037B">
        <w:t xml:space="preserve"> Dit bestand is ook te gebruiken om in systemen in te lezen.</w:t>
      </w:r>
    </w:p>
    <w:p w14:paraId="0C4A1216" w14:textId="77777777" w:rsidR="00AE037B" w:rsidRDefault="00AE037B">
      <w:r>
        <w:t>Elke regel bevat één geïndiceerde functie/ZZP</w:t>
      </w:r>
      <w:r w:rsidR="00291575">
        <w:t>. Dus er kunnen meerdere regels voor één cliënt zijn.</w:t>
      </w:r>
    </w:p>
    <w:p w14:paraId="10A483B4" w14:textId="77777777" w:rsidR="00493F94" w:rsidRDefault="00E87347">
      <w:r>
        <w:t>Als het in Excel staat geldt de volgende omschrijving.</w:t>
      </w:r>
    </w:p>
    <w:p w14:paraId="583451FF" w14:textId="3E7B9A45" w:rsidR="00F37F7B" w:rsidRDefault="00F37F7B">
      <w:r>
        <w:t xml:space="preserve">Er zijn 2 methodes om het bestand in te lezen. Deze zijn hieronder beschreven. </w:t>
      </w:r>
    </w:p>
    <w:p w14:paraId="26DA2455" w14:textId="77777777" w:rsidR="00F37F7B" w:rsidRDefault="00F37F7B"/>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49"/>
        <w:gridCol w:w="1788"/>
        <w:gridCol w:w="764"/>
        <w:gridCol w:w="567"/>
        <w:gridCol w:w="992"/>
        <w:gridCol w:w="1559"/>
        <w:gridCol w:w="2688"/>
      </w:tblGrid>
      <w:tr w:rsidR="009B5993" w:rsidRPr="009B5993" w14:paraId="7EDD47E0" w14:textId="77777777" w:rsidTr="009B5993">
        <w:trPr>
          <w:cantSplit/>
          <w:trHeight w:val="300"/>
          <w:tblHeader/>
        </w:trPr>
        <w:tc>
          <w:tcPr>
            <w:tcW w:w="649" w:type="dxa"/>
            <w:shd w:val="clear" w:color="auto" w:fill="BFBFBF" w:themeFill="background1" w:themeFillShade="BF"/>
            <w:noWrap/>
            <w:vAlign w:val="center"/>
            <w:hideMark/>
          </w:tcPr>
          <w:p w14:paraId="24BD8B55" w14:textId="77777777" w:rsidR="00493F94" w:rsidRPr="009B5993" w:rsidRDefault="00493F94" w:rsidP="00E10F71">
            <w:pPr>
              <w:rPr>
                <w:rFonts w:cs="Arial"/>
                <w:color w:val="000000"/>
                <w:sz w:val="14"/>
                <w:szCs w:val="16"/>
              </w:rPr>
            </w:pPr>
            <w:r w:rsidRPr="009B5993">
              <w:rPr>
                <w:rFonts w:cs="Arial"/>
                <w:color w:val="000000"/>
                <w:sz w:val="14"/>
                <w:szCs w:val="16"/>
              </w:rPr>
              <w:t>Kolom</w:t>
            </w:r>
          </w:p>
        </w:tc>
        <w:tc>
          <w:tcPr>
            <w:tcW w:w="1788" w:type="dxa"/>
            <w:shd w:val="clear" w:color="auto" w:fill="BFBFBF" w:themeFill="background1" w:themeFillShade="BF"/>
            <w:noWrap/>
            <w:vAlign w:val="center"/>
            <w:hideMark/>
          </w:tcPr>
          <w:p w14:paraId="16970A42" w14:textId="77777777" w:rsidR="00493F94" w:rsidRPr="009B5993" w:rsidRDefault="00493F94" w:rsidP="00E10F71">
            <w:pPr>
              <w:rPr>
                <w:rFonts w:cs="Arial"/>
                <w:color w:val="000000"/>
                <w:sz w:val="14"/>
                <w:szCs w:val="16"/>
              </w:rPr>
            </w:pPr>
            <w:r w:rsidRPr="009B5993">
              <w:rPr>
                <w:rFonts w:cs="Arial"/>
                <w:color w:val="000000"/>
                <w:sz w:val="14"/>
                <w:szCs w:val="16"/>
              </w:rPr>
              <w:t>NAAM GEGEVENSELEMENT</w:t>
            </w:r>
          </w:p>
        </w:tc>
        <w:tc>
          <w:tcPr>
            <w:tcW w:w="764" w:type="dxa"/>
            <w:shd w:val="clear" w:color="auto" w:fill="BFBFBF" w:themeFill="background1" w:themeFillShade="BF"/>
            <w:noWrap/>
            <w:vAlign w:val="center"/>
            <w:hideMark/>
          </w:tcPr>
          <w:p w14:paraId="3B71394E" w14:textId="77777777" w:rsidR="00493F94" w:rsidRPr="009B5993" w:rsidRDefault="00493F94" w:rsidP="00E10F71">
            <w:pPr>
              <w:rPr>
                <w:rFonts w:cs="Arial"/>
                <w:color w:val="000000"/>
                <w:sz w:val="14"/>
                <w:szCs w:val="16"/>
              </w:rPr>
            </w:pPr>
            <w:r w:rsidRPr="009B5993">
              <w:rPr>
                <w:rFonts w:cs="Arial"/>
                <w:color w:val="000000"/>
                <w:sz w:val="14"/>
                <w:szCs w:val="16"/>
              </w:rPr>
              <w:t>TYPE</w:t>
            </w:r>
          </w:p>
        </w:tc>
        <w:tc>
          <w:tcPr>
            <w:tcW w:w="567" w:type="dxa"/>
            <w:shd w:val="clear" w:color="auto" w:fill="BFBFBF" w:themeFill="background1" w:themeFillShade="BF"/>
            <w:noWrap/>
            <w:vAlign w:val="center"/>
            <w:hideMark/>
          </w:tcPr>
          <w:p w14:paraId="01B02913" w14:textId="77777777" w:rsidR="00493F94" w:rsidRPr="009B5993" w:rsidRDefault="00493F94" w:rsidP="00E10F71">
            <w:pPr>
              <w:rPr>
                <w:rFonts w:cs="Arial"/>
                <w:color w:val="000000"/>
                <w:sz w:val="14"/>
                <w:szCs w:val="16"/>
              </w:rPr>
            </w:pPr>
            <w:r w:rsidRPr="009B5993">
              <w:rPr>
                <w:rFonts w:cs="Arial"/>
                <w:color w:val="000000"/>
                <w:sz w:val="14"/>
                <w:szCs w:val="16"/>
              </w:rPr>
              <w:t>LENGTE</w:t>
            </w:r>
          </w:p>
        </w:tc>
        <w:tc>
          <w:tcPr>
            <w:tcW w:w="992" w:type="dxa"/>
            <w:shd w:val="clear" w:color="auto" w:fill="BFBFBF" w:themeFill="background1" w:themeFillShade="BF"/>
            <w:noWrap/>
            <w:vAlign w:val="center"/>
            <w:hideMark/>
          </w:tcPr>
          <w:p w14:paraId="5E24792B" w14:textId="08379D03" w:rsidR="00493F94" w:rsidRPr="009B5993" w:rsidRDefault="00493F94" w:rsidP="00E10F71">
            <w:pPr>
              <w:rPr>
                <w:rFonts w:cs="Arial"/>
                <w:color w:val="000000"/>
                <w:sz w:val="14"/>
                <w:szCs w:val="16"/>
              </w:rPr>
            </w:pPr>
            <w:r w:rsidRPr="009B5993">
              <w:rPr>
                <w:rFonts w:cs="Arial"/>
                <w:color w:val="000000"/>
                <w:sz w:val="14"/>
                <w:szCs w:val="16"/>
              </w:rPr>
              <w:t>VERPL</w:t>
            </w:r>
            <w:r w:rsidR="00F37F7B" w:rsidRPr="009B5993">
              <w:rPr>
                <w:rFonts w:cs="Arial"/>
                <w:color w:val="000000"/>
                <w:sz w:val="14"/>
                <w:szCs w:val="16"/>
              </w:rPr>
              <w:t>ICHT</w:t>
            </w:r>
          </w:p>
        </w:tc>
        <w:tc>
          <w:tcPr>
            <w:tcW w:w="1559" w:type="dxa"/>
            <w:shd w:val="clear" w:color="auto" w:fill="BFBFBF" w:themeFill="background1" w:themeFillShade="BF"/>
            <w:noWrap/>
            <w:vAlign w:val="center"/>
            <w:hideMark/>
          </w:tcPr>
          <w:p w14:paraId="38495A77" w14:textId="77777777" w:rsidR="00493F94" w:rsidRPr="009B5993" w:rsidRDefault="00493F94" w:rsidP="00E10F71">
            <w:pPr>
              <w:rPr>
                <w:rFonts w:cs="Arial"/>
                <w:color w:val="000000"/>
                <w:sz w:val="14"/>
                <w:szCs w:val="16"/>
              </w:rPr>
            </w:pPr>
            <w:r w:rsidRPr="009B5993">
              <w:rPr>
                <w:rFonts w:cs="Arial"/>
                <w:color w:val="000000"/>
                <w:sz w:val="14"/>
                <w:szCs w:val="16"/>
              </w:rPr>
              <w:t>VOORBEELD</w:t>
            </w:r>
          </w:p>
        </w:tc>
        <w:tc>
          <w:tcPr>
            <w:tcW w:w="2688" w:type="dxa"/>
            <w:shd w:val="clear" w:color="auto" w:fill="BFBFBF" w:themeFill="background1" w:themeFillShade="BF"/>
          </w:tcPr>
          <w:p w14:paraId="71204AAA" w14:textId="77777777" w:rsidR="00493F94" w:rsidRPr="009B5993" w:rsidRDefault="00493F94" w:rsidP="00E10F71">
            <w:pPr>
              <w:rPr>
                <w:rFonts w:cs="Arial"/>
                <w:color w:val="000000"/>
                <w:sz w:val="14"/>
                <w:szCs w:val="16"/>
              </w:rPr>
            </w:pPr>
            <w:r w:rsidRPr="009B5993">
              <w:rPr>
                <w:rFonts w:cs="Arial"/>
                <w:color w:val="000000"/>
                <w:sz w:val="14"/>
                <w:szCs w:val="16"/>
              </w:rPr>
              <w:t>Opmerking</w:t>
            </w:r>
          </w:p>
        </w:tc>
      </w:tr>
      <w:tr w:rsidR="009B5993" w:rsidRPr="008462BC" w14:paraId="1A32CF1B" w14:textId="77777777" w:rsidTr="009B5993">
        <w:trPr>
          <w:cantSplit/>
          <w:trHeight w:val="300"/>
        </w:trPr>
        <w:tc>
          <w:tcPr>
            <w:tcW w:w="649" w:type="dxa"/>
            <w:shd w:val="clear" w:color="auto" w:fill="auto"/>
            <w:noWrap/>
            <w:vAlign w:val="center"/>
            <w:hideMark/>
          </w:tcPr>
          <w:p w14:paraId="0A1B60C7" w14:textId="77777777" w:rsidR="00027482" w:rsidRPr="008462BC" w:rsidRDefault="00027482" w:rsidP="00027482">
            <w:pPr>
              <w:rPr>
                <w:rFonts w:cs="Arial"/>
                <w:color w:val="000000"/>
                <w:sz w:val="16"/>
                <w:szCs w:val="16"/>
              </w:rPr>
            </w:pPr>
            <w:r>
              <w:rPr>
                <w:rFonts w:cs="Arial"/>
                <w:color w:val="000000"/>
                <w:sz w:val="16"/>
                <w:szCs w:val="16"/>
              </w:rPr>
              <w:t>A</w:t>
            </w:r>
          </w:p>
        </w:tc>
        <w:tc>
          <w:tcPr>
            <w:tcW w:w="1788" w:type="dxa"/>
            <w:shd w:val="clear" w:color="auto" w:fill="auto"/>
            <w:noWrap/>
            <w:vAlign w:val="center"/>
            <w:hideMark/>
          </w:tcPr>
          <w:p w14:paraId="575C6445" w14:textId="77777777" w:rsidR="00027482" w:rsidRDefault="00027482" w:rsidP="00027482">
            <w:pPr>
              <w:rPr>
                <w:color w:val="000000"/>
                <w:szCs w:val="18"/>
              </w:rPr>
            </w:pPr>
            <w:r w:rsidRPr="00027482">
              <w:rPr>
                <w:rFonts w:cs="Arial"/>
                <w:color w:val="000000"/>
                <w:sz w:val="16"/>
                <w:szCs w:val="16"/>
              </w:rPr>
              <w:t>Gemeentecode</w:t>
            </w:r>
          </w:p>
        </w:tc>
        <w:tc>
          <w:tcPr>
            <w:tcW w:w="764" w:type="dxa"/>
            <w:shd w:val="clear" w:color="auto" w:fill="auto"/>
            <w:noWrap/>
            <w:vAlign w:val="center"/>
            <w:hideMark/>
          </w:tcPr>
          <w:p w14:paraId="0E7F8AD4" w14:textId="7BF30875" w:rsidR="00027482" w:rsidRPr="008462BC" w:rsidRDefault="00027482" w:rsidP="00F37F7B">
            <w:pPr>
              <w:rPr>
                <w:rFonts w:cs="Arial"/>
                <w:color w:val="000000"/>
                <w:sz w:val="16"/>
                <w:szCs w:val="16"/>
              </w:rPr>
            </w:pPr>
            <w:r w:rsidRPr="008462BC">
              <w:rPr>
                <w:rFonts w:cs="Arial"/>
                <w:color w:val="000000"/>
                <w:sz w:val="16"/>
                <w:szCs w:val="16"/>
              </w:rPr>
              <w:t>AN</w:t>
            </w:r>
          </w:p>
        </w:tc>
        <w:tc>
          <w:tcPr>
            <w:tcW w:w="567" w:type="dxa"/>
            <w:shd w:val="clear" w:color="auto" w:fill="auto"/>
            <w:noWrap/>
            <w:vAlign w:val="center"/>
            <w:hideMark/>
          </w:tcPr>
          <w:p w14:paraId="4DFD9FBC" w14:textId="77777777" w:rsidR="00027482" w:rsidRPr="008462BC" w:rsidRDefault="00027482" w:rsidP="00027482">
            <w:pPr>
              <w:rPr>
                <w:rFonts w:cs="Arial"/>
                <w:color w:val="000000"/>
                <w:sz w:val="16"/>
                <w:szCs w:val="16"/>
              </w:rPr>
            </w:pPr>
            <w:r w:rsidRPr="008462BC">
              <w:rPr>
                <w:rFonts w:cs="Arial"/>
                <w:color w:val="000000"/>
                <w:sz w:val="16"/>
                <w:szCs w:val="16"/>
              </w:rPr>
              <w:t>4</w:t>
            </w:r>
          </w:p>
        </w:tc>
        <w:tc>
          <w:tcPr>
            <w:tcW w:w="992" w:type="dxa"/>
            <w:shd w:val="clear" w:color="auto" w:fill="auto"/>
            <w:noWrap/>
            <w:vAlign w:val="center"/>
            <w:hideMark/>
          </w:tcPr>
          <w:p w14:paraId="15E5DC65" w14:textId="40AEB01A" w:rsidR="00027482" w:rsidRPr="008462BC" w:rsidRDefault="00027482" w:rsidP="00F37F7B">
            <w:pPr>
              <w:rPr>
                <w:rFonts w:cs="Arial"/>
                <w:color w:val="000000"/>
                <w:sz w:val="16"/>
                <w:szCs w:val="16"/>
              </w:rPr>
            </w:pPr>
            <w:r w:rsidRPr="008462BC">
              <w:rPr>
                <w:rFonts w:cs="Arial"/>
                <w:color w:val="000000"/>
                <w:sz w:val="16"/>
                <w:szCs w:val="16"/>
              </w:rPr>
              <w:t>M</w:t>
            </w:r>
            <w:r w:rsidR="00F37F7B">
              <w:rPr>
                <w:rFonts w:cs="Arial"/>
                <w:color w:val="000000"/>
                <w:sz w:val="16"/>
                <w:szCs w:val="16"/>
              </w:rPr>
              <w:t xml:space="preserve"> </w:t>
            </w:r>
          </w:p>
        </w:tc>
        <w:tc>
          <w:tcPr>
            <w:tcW w:w="1559" w:type="dxa"/>
            <w:shd w:val="clear" w:color="auto" w:fill="auto"/>
            <w:noWrap/>
            <w:vAlign w:val="center"/>
            <w:hideMark/>
          </w:tcPr>
          <w:p w14:paraId="2E44D427" w14:textId="77777777" w:rsidR="00027482" w:rsidRPr="008462BC" w:rsidRDefault="00027482" w:rsidP="00027482">
            <w:pPr>
              <w:rPr>
                <w:rFonts w:cs="Arial"/>
                <w:color w:val="000000"/>
                <w:sz w:val="16"/>
                <w:szCs w:val="16"/>
              </w:rPr>
            </w:pPr>
            <w:r w:rsidRPr="008462BC">
              <w:rPr>
                <w:rFonts w:cs="Arial"/>
                <w:color w:val="000000"/>
                <w:sz w:val="16"/>
                <w:szCs w:val="16"/>
              </w:rPr>
              <w:t>0014</w:t>
            </w:r>
          </w:p>
        </w:tc>
        <w:tc>
          <w:tcPr>
            <w:tcW w:w="2688" w:type="dxa"/>
          </w:tcPr>
          <w:p w14:paraId="04430566" w14:textId="429D3701" w:rsidR="00027482" w:rsidRPr="008462BC" w:rsidRDefault="00027482" w:rsidP="007E0C5E">
            <w:pPr>
              <w:rPr>
                <w:rFonts w:cs="Arial"/>
                <w:color w:val="000000"/>
                <w:sz w:val="16"/>
                <w:szCs w:val="16"/>
              </w:rPr>
            </w:pPr>
            <w:r>
              <w:rPr>
                <w:rFonts w:cs="Arial"/>
                <w:color w:val="000000"/>
                <w:sz w:val="16"/>
                <w:szCs w:val="16"/>
              </w:rPr>
              <w:t>Bestanden per gemeente, Officiële gemeentecode zonder 68 ervoor (op basis van postcode GBA adres)</w:t>
            </w:r>
          </w:p>
        </w:tc>
      </w:tr>
      <w:tr w:rsidR="009B5993" w:rsidRPr="008462BC" w14:paraId="37F07814" w14:textId="77777777" w:rsidTr="009B5993">
        <w:trPr>
          <w:cantSplit/>
          <w:trHeight w:val="300"/>
        </w:trPr>
        <w:tc>
          <w:tcPr>
            <w:tcW w:w="649" w:type="dxa"/>
            <w:shd w:val="clear" w:color="auto" w:fill="auto"/>
            <w:noWrap/>
            <w:vAlign w:val="center"/>
          </w:tcPr>
          <w:p w14:paraId="2A40095D" w14:textId="77777777" w:rsidR="00027482" w:rsidRPr="008462BC" w:rsidRDefault="00027482" w:rsidP="00027482">
            <w:pPr>
              <w:rPr>
                <w:rFonts w:cs="Arial"/>
                <w:color w:val="000000"/>
                <w:sz w:val="16"/>
                <w:szCs w:val="16"/>
              </w:rPr>
            </w:pPr>
            <w:r>
              <w:rPr>
                <w:rFonts w:cs="Arial"/>
                <w:color w:val="000000"/>
                <w:sz w:val="16"/>
                <w:szCs w:val="16"/>
              </w:rPr>
              <w:t>B</w:t>
            </w:r>
          </w:p>
        </w:tc>
        <w:tc>
          <w:tcPr>
            <w:tcW w:w="1788" w:type="dxa"/>
            <w:shd w:val="clear" w:color="auto" w:fill="auto"/>
            <w:noWrap/>
            <w:vAlign w:val="center"/>
            <w:hideMark/>
          </w:tcPr>
          <w:p w14:paraId="75B4045B" w14:textId="77777777" w:rsidR="00027482" w:rsidRDefault="00027482" w:rsidP="00027482">
            <w:pPr>
              <w:rPr>
                <w:color w:val="000000"/>
                <w:szCs w:val="18"/>
              </w:rPr>
            </w:pPr>
            <w:r>
              <w:rPr>
                <w:color w:val="000000"/>
                <w:szCs w:val="18"/>
              </w:rPr>
              <w:t>Zorgkantoor</w:t>
            </w:r>
          </w:p>
        </w:tc>
        <w:tc>
          <w:tcPr>
            <w:tcW w:w="764" w:type="dxa"/>
            <w:shd w:val="clear" w:color="auto" w:fill="auto"/>
            <w:noWrap/>
            <w:vAlign w:val="center"/>
            <w:hideMark/>
          </w:tcPr>
          <w:p w14:paraId="16181384" w14:textId="77777777" w:rsidR="00027482" w:rsidRPr="008462BC" w:rsidRDefault="00027482" w:rsidP="00027482">
            <w:pPr>
              <w:rPr>
                <w:rFonts w:cs="Arial"/>
                <w:color w:val="000000"/>
                <w:sz w:val="16"/>
                <w:szCs w:val="16"/>
              </w:rPr>
            </w:pPr>
            <w:r w:rsidRPr="008462BC">
              <w:rPr>
                <w:rFonts w:cs="Arial"/>
                <w:color w:val="000000"/>
                <w:sz w:val="16"/>
                <w:szCs w:val="16"/>
              </w:rPr>
              <w:t>AN</w:t>
            </w:r>
          </w:p>
        </w:tc>
        <w:tc>
          <w:tcPr>
            <w:tcW w:w="567" w:type="dxa"/>
            <w:shd w:val="clear" w:color="auto" w:fill="auto"/>
            <w:noWrap/>
            <w:vAlign w:val="center"/>
            <w:hideMark/>
          </w:tcPr>
          <w:p w14:paraId="34B17D8E" w14:textId="77777777" w:rsidR="00027482" w:rsidRPr="008462BC" w:rsidRDefault="00027482" w:rsidP="00027482">
            <w:pPr>
              <w:rPr>
                <w:rFonts w:cs="Arial"/>
                <w:color w:val="000000"/>
                <w:sz w:val="16"/>
                <w:szCs w:val="16"/>
              </w:rPr>
            </w:pPr>
            <w:r w:rsidRPr="008462BC">
              <w:rPr>
                <w:rFonts w:cs="Arial"/>
                <w:color w:val="000000"/>
                <w:sz w:val="16"/>
                <w:szCs w:val="16"/>
              </w:rPr>
              <w:t>4</w:t>
            </w:r>
          </w:p>
        </w:tc>
        <w:tc>
          <w:tcPr>
            <w:tcW w:w="992" w:type="dxa"/>
            <w:shd w:val="clear" w:color="auto" w:fill="auto"/>
            <w:noWrap/>
            <w:vAlign w:val="center"/>
            <w:hideMark/>
          </w:tcPr>
          <w:p w14:paraId="182A78D2" w14:textId="77777777" w:rsidR="00027482" w:rsidRPr="008462BC" w:rsidRDefault="00027482" w:rsidP="00027482">
            <w:pPr>
              <w:rPr>
                <w:rFonts w:cs="Arial"/>
                <w:color w:val="000000"/>
                <w:sz w:val="16"/>
                <w:szCs w:val="16"/>
              </w:rPr>
            </w:pPr>
            <w:r w:rsidRPr="008462BC">
              <w:rPr>
                <w:rFonts w:cs="Arial"/>
                <w:color w:val="000000"/>
                <w:sz w:val="16"/>
                <w:szCs w:val="16"/>
              </w:rPr>
              <w:t>M</w:t>
            </w:r>
          </w:p>
        </w:tc>
        <w:tc>
          <w:tcPr>
            <w:tcW w:w="1559" w:type="dxa"/>
            <w:shd w:val="clear" w:color="auto" w:fill="auto"/>
            <w:noWrap/>
            <w:vAlign w:val="center"/>
            <w:hideMark/>
          </w:tcPr>
          <w:p w14:paraId="3069C7AA" w14:textId="77777777" w:rsidR="00027482" w:rsidRPr="008462BC" w:rsidRDefault="00027482" w:rsidP="00027482">
            <w:pPr>
              <w:rPr>
                <w:rFonts w:cs="Arial"/>
                <w:color w:val="000000"/>
                <w:sz w:val="16"/>
                <w:szCs w:val="16"/>
              </w:rPr>
            </w:pPr>
            <w:r w:rsidRPr="008462BC">
              <w:rPr>
                <w:rFonts w:cs="Arial"/>
                <w:color w:val="000000"/>
                <w:sz w:val="16"/>
                <w:szCs w:val="16"/>
              </w:rPr>
              <w:t>5501</w:t>
            </w:r>
          </w:p>
        </w:tc>
        <w:tc>
          <w:tcPr>
            <w:tcW w:w="2688" w:type="dxa"/>
          </w:tcPr>
          <w:p w14:paraId="651D8126" w14:textId="77777777" w:rsidR="00027482" w:rsidRPr="008462BC" w:rsidRDefault="00027482" w:rsidP="00027482">
            <w:pPr>
              <w:rPr>
                <w:rFonts w:cs="Arial"/>
                <w:color w:val="000000"/>
                <w:sz w:val="16"/>
                <w:szCs w:val="16"/>
              </w:rPr>
            </w:pPr>
            <w:r>
              <w:rPr>
                <w:rFonts w:cs="Arial"/>
                <w:color w:val="000000"/>
                <w:sz w:val="16"/>
                <w:szCs w:val="16"/>
              </w:rPr>
              <w:t xml:space="preserve">Zorgkantoor waar de indicatie naar toe is gestuurd </w:t>
            </w:r>
            <w:r w:rsidR="00AE037B">
              <w:rPr>
                <w:rFonts w:cs="Arial"/>
                <w:color w:val="000000"/>
                <w:sz w:val="16"/>
                <w:szCs w:val="16"/>
              </w:rPr>
              <w:t xml:space="preserve">zie tabel </w:t>
            </w:r>
            <w:r>
              <w:rPr>
                <w:rFonts w:cs="Arial"/>
                <w:color w:val="000000"/>
                <w:sz w:val="16"/>
                <w:szCs w:val="16"/>
              </w:rPr>
              <w:t>*</w:t>
            </w:r>
          </w:p>
        </w:tc>
      </w:tr>
      <w:tr w:rsidR="009B5993" w:rsidRPr="008462BC" w14:paraId="6BA8966A" w14:textId="77777777" w:rsidTr="009B5993">
        <w:trPr>
          <w:cantSplit/>
          <w:trHeight w:val="300"/>
        </w:trPr>
        <w:tc>
          <w:tcPr>
            <w:tcW w:w="649" w:type="dxa"/>
            <w:shd w:val="clear" w:color="auto" w:fill="auto"/>
            <w:noWrap/>
            <w:vAlign w:val="center"/>
          </w:tcPr>
          <w:p w14:paraId="1F3B78F9" w14:textId="77777777" w:rsidR="00027482" w:rsidRPr="008462BC" w:rsidRDefault="00027482" w:rsidP="00027482">
            <w:pPr>
              <w:rPr>
                <w:rFonts w:cs="Arial"/>
                <w:color w:val="000000"/>
                <w:sz w:val="16"/>
                <w:szCs w:val="16"/>
              </w:rPr>
            </w:pPr>
            <w:r>
              <w:rPr>
                <w:rFonts w:cs="Arial"/>
                <w:color w:val="000000"/>
                <w:sz w:val="16"/>
                <w:szCs w:val="16"/>
              </w:rPr>
              <w:t>C</w:t>
            </w:r>
          </w:p>
        </w:tc>
        <w:tc>
          <w:tcPr>
            <w:tcW w:w="1788" w:type="dxa"/>
            <w:shd w:val="clear" w:color="auto" w:fill="auto"/>
            <w:noWrap/>
            <w:vAlign w:val="center"/>
            <w:hideMark/>
          </w:tcPr>
          <w:p w14:paraId="479CBCE7" w14:textId="77777777" w:rsidR="00027482" w:rsidRDefault="00027482" w:rsidP="00027482">
            <w:pPr>
              <w:rPr>
                <w:color w:val="000000"/>
                <w:szCs w:val="18"/>
              </w:rPr>
            </w:pPr>
            <w:r>
              <w:rPr>
                <w:color w:val="000000"/>
                <w:szCs w:val="18"/>
              </w:rPr>
              <w:t>Burgerservicenummer</w:t>
            </w:r>
          </w:p>
        </w:tc>
        <w:tc>
          <w:tcPr>
            <w:tcW w:w="764" w:type="dxa"/>
            <w:shd w:val="clear" w:color="auto" w:fill="auto"/>
            <w:noWrap/>
            <w:vAlign w:val="center"/>
            <w:hideMark/>
          </w:tcPr>
          <w:p w14:paraId="6307B897" w14:textId="77777777" w:rsidR="00027482" w:rsidRPr="008462BC" w:rsidRDefault="00027482" w:rsidP="00027482">
            <w:pPr>
              <w:rPr>
                <w:rFonts w:cs="Arial"/>
                <w:color w:val="000000"/>
                <w:sz w:val="16"/>
                <w:szCs w:val="16"/>
              </w:rPr>
            </w:pPr>
            <w:r w:rsidRPr="008462BC">
              <w:rPr>
                <w:rFonts w:cs="Arial"/>
                <w:color w:val="000000"/>
                <w:sz w:val="16"/>
                <w:szCs w:val="16"/>
              </w:rPr>
              <w:t>AN</w:t>
            </w:r>
          </w:p>
        </w:tc>
        <w:tc>
          <w:tcPr>
            <w:tcW w:w="567" w:type="dxa"/>
            <w:shd w:val="clear" w:color="auto" w:fill="auto"/>
            <w:noWrap/>
            <w:vAlign w:val="center"/>
            <w:hideMark/>
          </w:tcPr>
          <w:p w14:paraId="3A416E6B" w14:textId="77777777" w:rsidR="00027482" w:rsidRPr="008462BC" w:rsidRDefault="00027482" w:rsidP="00027482">
            <w:pPr>
              <w:rPr>
                <w:rFonts w:cs="Arial"/>
                <w:color w:val="000000"/>
                <w:sz w:val="16"/>
                <w:szCs w:val="16"/>
              </w:rPr>
            </w:pPr>
            <w:r w:rsidRPr="008462BC">
              <w:rPr>
                <w:rFonts w:cs="Arial"/>
                <w:color w:val="000000"/>
                <w:sz w:val="16"/>
                <w:szCs w:val="16"/>
              </w:rPr>
              <w:t>9</w:t>
            </w:r>
          </w:p>
        </w:tc>
        <w:tc>
          <w:tcPr>
            <w:tcW w:w="992" w:type="dxa"/>
            <w:shd w:val="clear" w:color="auto" w:fill="auto"/>
            <w:noWrap/>
            <w:vAlign w:val="center"/>
            <w:hideMark/>
          </w:tcPr>
          <w:p w14:paraId="7B35D87B" w14:textId="77777777" w:rsidR="00027482" w:rsidRPr="008462BC" w:rsidRDefault="00027482" w:rsidP="00027482">
            <w:pPr>
              <w:rPr>
                <w:rFonts w:cs="Arial"/>
                <w:color w:val="000000"/>
                <w:sz w:val="16"/>
                <w:szCs w:val="16"/>
              </w:rPr>
            </w:pPr>
            <w:r w:rsidRPr="008462BC">
              <w:rPr>
                <w:rFonts w:cs="Arial"/>
                <w:color w:val="000000"/>
                <w:sz w:val="16"/>
                <w:szCs w:val="16"/>
              </w:rPr>
              <w:t>M</w:t>
            </w:r>
          </w:p>
        </w:tc>
        <w:tc>
          <w:tcPr>
            <w:tcW w:w="1559" w:type="dxa"/>
            <w:shd w:val="clear" w:color="auto" w:fill="auto"/>
            <w:noWrap/>
            <w:vAlign w:val="center"/>
            <w:hideMark/>
          </w:tcPr>
          <w:p w14:paraId="5BBEF02D" w14:textId="77777777" w:rsidR="00027482" w:rsidRPr="008462BC" w:rsidRDefault="00027482" w:rsidP="00027482">
            <w:pPr>
              <w:rPr>
                <w:rFonts w:cs="Arial"/>
                <w:color w:val="000000"/>
                <w:sz w:val="16"/>
                <w:szCs w:val="16"/>
              </w:rPr>
            </w:pPr>
            <w:r>
              <w:rPr>
                <w:rFonts w:cs="Arial"/>
                <w:color w:val="000000"/>
                <w:sz w:val="16"/>
                <w:szCs w:val="16"/>
              </w:rPr>
              <w:t>012345678</w:t>
            </w:r>
          </w:p>
        </w:tc>
        <w:tc>
          <w:tcPr>
            <w:tcW w:w="2688" w:type="dxa"/>
          </w:tcPr>
          <w:p w14:paraId="47DE0A1F" w14:textId="77777777" w:rsidR="00027482" w:rsidRDefault="00027482" w:rsidP="007E0C5E">
            <w:pPr>
              <w:rPr>
                <w:rFonts w:cs="Arial"/>
                <w:color w:val="000000"/>
                <w:sz w:val="16"/>
                <w:szCs w:val="16"/>
              </w:rPr>
            </w:pPr>
            <w:r>
              <w:rPr>
                <w:rFonts w:cs="Arial"/>
                <w:color w:val="000000"/>
                <w:sz w:val="16"/>
                <w:szCs w:val="16"/>
              </w:rPr>
              <w:t xml:space="preserve">met </w:t>
            </w:r>
            <w:proofErr w:type="spellStart"/>
            <w:r>
              <w:rPr>
                <w:rFonts w:cs="Arial"/>
                <w:color w:val="000000"/>
                <w:sz w:val="16"/>
                <w:szCs w:val="16"/>
              </w:rPr>
              <w:t>evt</w:t>
            </w:r>
            <w:proofErr w:type="spellEnd"/>
            <w:r>
              <w:rPr>
                <w:rFonts w:cs="Arial"/>
                <w:color w:val="000000"/>
                <w:sz w:val="16"/>
                <w:szCs w:val="16"/>
              </w:rPr>
              <w:t xml:space="preserve"> voorloopnullen</w:t>
            </w:r>
          </w:p>
          <w:p w14:paraId="4710D42D" w14:textId="2C37211A" w:rsidR="007E0C5E" w:rsidRPr="008462BC" w:rsidRDefault="007E0C5E" w:rsidP="007E0C5E">
            <w:pPr>
              <w:rPr>
                <w:rFonts w:cs="Arial"/>
                <w:color w:val="000000"/>
                <w:sz w:val="16"/>
                <w:szCs w:val="16"/>
              </w:rPr>
            </w:pPr>
            <w:r>
              <w:rPr>
                <w:rFonts w:cs="Arial"/>
                <w:color w:val="000000"/>
                <w:sz w:val="16"/>
                <w:szCs w:val="16"/>
              </w:rPr>
              <w:t>let op inleesmethode.</w:t>
            </w:r>
          </w:p>
        </w:tc>
      </w:tr>
      <w:tr w:rsidR="009B5993" w:rsidRPr="008462BC" w14:paraId="2AB40035" w14:textId="77777777" w:rsidTr="009B5993">
        <w:trPr>
          <w:cantSplit/>
          <w:trHeight w:val="300"/>
        </w:trPr>
        <w:tc>
          <w:tcPr>
            <w:tcW w:w="649" w:type="dxa"/>
            <w:shd w:val="clear" w:color="auto" w:fill="auto"/>
            <w:noWrap/>
            <w:vAlign w:val="center"/>
          </w:tcPr>
          <w:p w14:paraId="3D9F5911" w14:textId="77777777" w:rsidR="00027482" w:rsidRPr="008462BC" w:rsidRDefault="00027482" w:rsidP="00027482">
            <w:pPr>
              <w:rPr>
                <w:rFonts w:cs="Arial"/>
                <w:color w:val="000000"/>
                <w:sz w:val="16"/>
                <w:szCs w:val="16"/>
              </w:rPr>
            </w:pPr>
            <w:r>
              <w:rPr>
                <w:rFonts w:cs="Arial"/>
                <w:color w:val="000000"/>
                <w:sz w:val="16"/>
                <w:szCs w:val="16"/>
              </w:rPr>
              <w:t>D</w:t>
            </w:r>
          </w:p>
        </w:tc>
        <w:tc>
          <w:tcPr>
            <w:tcW w:w="1788" w:type="dxa"/>
            <w:shd w:val="clear" w:color="auto" w:fill="auto"/>
            <w:noWrap/>
            <w:vAlign w:val="center"/>
            <w:hideMark/>
          </w:tcPr>
          <w:p w14:paraId="2528C50F" w14:textId="77777777" w:rsidR="00027482" w:rsidRDefault="00027482" w:rsidP="00027482">
            <w:pPr>
              <w:rPr>
                <w:color w:val="000000"/>
                <w:szCs w:val="18"/>
              </w:rPr>
            </w:pPr>
            <w:r>
              <w:rPr>
                <w:color w:val="000000"/>
                <w:szCs w:val="18"/>
              </w:rPr>
              <w:t>Geïndiceerde functie</w:t>
            </w:r>
          </w:p>
        </w:tc>
        <w:tc>
          <w:tcPr>
            <w:tcW w:w="764" w:type="dxa"/>
            <w:shd w:val="clear" w:color="auto" w:fill="auto"/>
            <w:noWrap/>
            <w:vAlign w:val="center"/>
            <w:hideMark/>
          </w:tcPr>
          <w:p w14:paraId="281C88CC" w14:textId="77777777" w:rsidR="00027482" w:rsidRPr="008462BC" w:rsidRDefault="00027482" w:rsidP="00027482">
            <w:pPr>
              <w:rPr>
                <w:rFonts w:cs="Arial"/>
                <w:color w:val="000000"/>
                <w:sz w:val="16"/>
                <w:szCs w:val="16"/>
              </w:rPr>
            </w:pPr>
            <w:r w:rsidRPr="008462BC">
              <w:rPr>
                <w:rFonts w:cs="Arial"/>
                <w:color w:val="000000"/>
                <w:sz w:val="16"/>
                <w:szCs w:val="16"/>
              </w:rPr>
              <w:t>AN</w:t>
            </w:r>
          </w:p>
        </w:tc>
        <w:tc>
          <w:tcPr>
            <w:tcW w:w="567" w:type="dxa"/>
            <w:shd w:val="clear" w:color="auto" w:fill="auto"/>
            <w:noWrap/>
            <w:vAlign w:val="center"/>
            <w:hideMark/>
          </w:tcPr>
          <w:p w14:paraId="69B8C45C" w14:textId="77777777" w:rsidR="00027482" w:rsidRPr="008462BC" w:rsidRDefault="00027482" w:rsidP="00027482">
            <w:pPr>
              <w:rPr>
                <w:rFonts w:cs="Arial"/>
                <w:color w:val="000000"/>
                <w:sz w:val="16"/>
                <w:szCs w:val="16"/>
              </w:rPr>
            </w:pPr>
            <w:r>
              <w:rPr>
                <w:rFonts w:cs="Arial"/>
                <w:color w:val="000000"/>
                <w:sz w:val="16"/>
                <w:szCs w:val="16"/>
              </w:rPr>
              <w:t>50</w:t>
            </w:r>
          </w:p>
        </w:tc>
        <w:tc>
          <w:tcPr>
            <w:tcW w:w="992" w:type="dxa"/>
            <w:shd w:val="clear" w:color="auto" w:fill="auto"/>
            <w:noWrap/>
            <w:vAlign w:val="center"/>
            <w:hideMark/>
          </w:tcPr>
          <w:p w14:paraId="7051FDD9" w14:textId="77777777" w:rsidR="00027482" w:rsidRPr="008462BC" w:rsidRDefault="00027482" w:rsidP="00027482">
            <w:pPr>
              <w:rPr>
                <w:rFonts w:cs="Arial"/>
                <w:color w:val="000000"/>
                <w:sz w:val="16"/>
                <w:szCs w:val="16"/>
              </w:rPr>
            </w:pPr>
            <w:r>
              <w:rPr>
                <w:rFonts w:cs="Arial"/>
                <w:color w:val="000000"/>
                <w:sz w:val="16"/>
                <w:szCs w:val="16"/>
              </w:rPr>
              <w:t>C</w:t>
            </w:r>
          </w:p>
        </w:tc>
        <w:tc>
          <w:tcPr>
            <w:tcW w:w="1559" w:type="dxa"/>
            <w:shd w:val="clear" w:color="auto" w:fill="auto"/>
            <w:noWrap/>
            <w:vAlign w:val="center"/>
            <w:hideMark/>
          </w:tcPr>
          <w:p w14:paraId="14845469" w14:textId="07E7CAEE" w:rsidR="00027482" w:rsidRPr="008462BC" w:rsidRDefault="007E0C5E" w:rsidP="00027482">
            <w:pPr>
              <w:rPr>
                <w:rFonts w:cs="Arial"/>
                <w:color w:val="000000"/>
                <w:sz w:val="16"/>
                <w:szCs w:val="16"/>
              </w:rPr>
            </w:pPr>
            <w:proofErr w:type="spellStart"/>
            <w:r>
              <w:rPr>
                <w:rFonts w:cs="Arial"/>
                <w:color w:val="000000"/>
                <w:sz w:val="16"/>
                <w:szCs w:val="16"/>
              </w:rPr>
              <w:t>PV:</w:t>
            </w:r>
            <w:r w:rsidR="00027482">
              <w:rPr>
                <w:rFonts w:cs="Arial"/>
                <w:color w:val="000000"/>
                <w:sz w:val="16"/>
                <w:szCs w:val="16"/>
              </w:rPr>
              <w:t>Persoonlijke</w:t>
            </w:r>
            <w:proofErr w:type="spellEnd"/>
            <w:r w:rsidR="00027482">
              <w:rPr>
                <w:rFonts w:cs="Arial"/>
                <w:color w:val="000000"/>
                <w:sz w:val="16"/>
                <w:szCs w:val="16"/>
              </w:rPr>
              <w:t xml:space="preserve"> verzorging</w:t>
            </w:r>
          </w:p>
        </w:tc>
        <w:tc>
          <w:tcPr>
            <w:tcW w:w="2688" w:type="dxa"/>
          </w:tcPr>
          <w:p w14:paraId="33A70D3F" w14:textId="38085B35" w:rsidR="00027482" w:rsidRPr="008462BC" w:rsidRDefault="009B5993" w:rsidP="00027482">
            <w:pPr>
              <w:rPr>
                <w:rFonts w:cs="Arial"/>
                <w:color w:val="000000"/>
                <w:sz w:val="16"/>
                <w:szCs w:val="16"/>
              </w:rPr>
            </w:pPr>
            <w:r>
              <w:rPr>
                <w:rFonts w:cs="Arial"/>
                <w:color w:val="000000"/>
                <w:sz w:val="16"/>
                <w:szCs w:val="16"/>
              </w:rPr>
              <w:t>Door het CIZ geïndiceerde functie</w:t>
            </w:r>
          </w:p>
        </w:tc>
      </w:tr>
      <w:tr w:rsidR="009B5993" w:rsidRPr="008462BC" w14:paraId="7D356D5D" w14:textId="77777777" w:rsidTr="009B5993">
        <w:trPr>
          <w:cantSplit/>
          <w:trHeight w:val="300"/>
        </w:trPr>
        <w:tc>
          <w:tcPr>
            <w:tcW w:w="649" w:type="dxa"/>
            <w:shd w:val="clear" w:color="auto" w:fill="auto"/>
            <w:noWrap/>
            <w:vAlign w:val="center"/>
          </w:tcPr>
          <w:p w14:paraId="5678AE52" w14:textId="77777777" w:rsidR="00027482" w:rsidRPr="008462BC" w:rsidRDefault="00027482" w:rsidP="00027482">
            <w:pPr>
              <w:rPr>
                <w:rFonts w:cs="Arial"/>
                <w:color w:val="000000"/>
                <w:sz w:val="16"/>
                <w:szCs w:val="16"/>
              </w:rPr>
            </w:pPr>
            <w:r>
              <w:rPr>
                <w:rFonts w:cs="Arial"/>
                <w:color w:val="000000"/>
                <w:sz w:val="16"/>
                <w:szCs w:val="16"/>
              </w:rPr>
              <w:t>E</w:t>
            </w:r>
          </w:p>
        </w:tc>
        <w:tc>
          <w:tcPr>
            <w:tcW w:w="1788" w:type="dxa"/>
            <w:shd w:val="clear" w:color="auto" w:fill="auto"/>
            <w:noWrap/>
            <w:vAlign w:val="center"/>
            <w:hideMark/>
          </w:tcPr>
          <w:p w14:paraId="6EC45B0D" w14:textId="77777777" w:rsidR="00027482" w:rsidRDefault="00027482" w:rsidP="00027482">
            <w:pPr>
              <w:rPr>
                <w:color w:val="000000"/>
                <w:szCs w:val="18"/>
              </w:rPr>
            </w:pPr>
            <w:r>
              <w:rPr>
                <w:color w:val="000000"/>
                <w:szCs w:val="18"/>
              </w:rPr>
              <w:t>Geïndiceerd ZZP</w:t>
            </w:r>
          </w:p>
        </w:tc>
        <w:tc>
          <w:tcPr>
            <w:tcW w:w="764" w:type="dxa"/>
            <w:shd w:val="clear" w:color="auto" w:fill="auto"/>
            <w:noWrap/>
            <w:vAlign w:val="center"/>
            <w:hideMark/>
          </w:tcPr>
          <w:p w14:paraId="7DE5E4B3" w14:textId="77777777" w:rsidR="00027482" w:rsidRPr="008462BC" w:rsidRDefault="00027482" w:rsidP="00027482">
            <w:pPr>
              <w:rPr>
                <w:rFonts w:cs="Arial"/>
                <w:color w:val="000000"/>
                <w:sz w:val="16"/>
                <w:szCs w:val="16"/>
              </w:rPr>
            </w:pPr>
            <w:r>
              <w:rPr>
                <w:rFonts w:cs="Arial"/>
                <w:color w:val="000000"/>
                <w:sz w:val="16"/>
                <w:szCs w:val="16"/>
              </w:rPr>
              <w:t>AN</w:t>
            </w:r>
          </w:p>
        </w:tc>
        <w:tc>
          <w:tcPr>
            <w:tcW w:w="567" w:type="dxa"/>
            <w:shd w:val="clear" w:color="auto" w:fill="auto"/>
            <w:noWrap/>
            <w:vAlign w:val="center"/>
            <w:hideMark/>
          </w:tcPr>
          <w:p w14:paraId="7783A547" w14:textId="77777777" w:rsidR="00027482" w:rsidRPr="008462BC" w:rsidRDefault="00027482" w:rsidP="00027482">
            <w:pPr>
              <w:rPr>
                <w:rFonts w:cs="Arial"/>
                <w:color w:val="000000"/>
                <w:sz w:val="16"/>
                <w:szCs w:val="16"/>
              </w:rPr>
            </w:pPr>
            <w:r>
              <w:rPr>
                <w:rFonts w:cs="Arial"/>
                <w:color w:val="000000"/>
                <w:sz w:val="16"/>
                <w:szCs w:val="16"/>
              </w:rPr>
              <w:t>6</w:t>
            </w:r>
          </w:p>
        </w:tc>
        <w:tc>
          <w:tcPr>
            <w:tcW w:w="992" w:type="dxa"/>
            <w:shd w:val="clear" w:color="auto" w:fill="auto"/>
            <w:noWrap/>
            <w:vAlign w:val="center"/>
            <w:hideMark/>
          </w:tcPr>
          <w:p w14:paraId="1068978C" w14:textId="77777777" w:rsidR="00027482" w:rsidRPr="008462BC" w:rsidRDefault="00027482" w:rsidP="00027482">
            <w:pPr>
              <w:rPr>
                <w:rFonts w:cs="Arial"/>
                <w:color w:val="000000"/>
                <w:sz w:val="16"/>
                <w:szCs w:val="16"/>
              </w:rPr>
            </w:pPr>
            <w:r>
              <w:rPr>
                <w:rFonts w:cs="Arial"/>
                <w:color w:val="000000"/>
                <w:sz w:val="16"/>
                <w:szCs w:val="16"/>
              </w:rPr>
              <w:t>C</w:t>
            </w:r>
          </w:p>
        </w:tc>
        <w:tc>
          <w:tcPr>
            <w:tcW w:w="1559" w:type="dxa"/>
            <w:shd w:val="clear" w:color="auto" w:fill="auto"/>
            <w:noWrap/>
            <w:vAlign w:val="center"/>
            <w:hideMark/>
          </w:tcPr>
          <w:p w14:paraId="178A87FD" w14:textId="77777777" w:rsidR="00027482" w:rsidRPr="008462BC" w:rsidRDefault="00027482" w:rsidP="00027482">
            <w:pPr>
              <w:rPr>
                <w:rFonts w:cs="Arial"/>
                <w:color w:val="000000"/>
                <w:sz w:val="16"/>
                <w:szCs w:val="16"/>
              </w:rPr>
            </w:pPr>
            <w:r>
              <w:rPr>
                <w:rFonts w:cs="Arial"/>
                <w:color w:val="000000"/>
                <w:sz w:val="16"/>
                <w:szCs w:val="16"/>
              </w:rPr>
              <w:t>1GGZ C</w:t>
            </w:r>
          </w:p>
        </w:tc>
        <w:tc>
          <w:tcPr>
            <w:tcW w:w="2688" w:type="dxa"/>
          </w:tcPr>
          <w:p w14:paraId="388FBC3E" w14:textId="77777777" w:rsidR="00027482" w:rsidRPr="008462BC" w:rsidRDefault="00027482" w:rsidP="00027482">
            <w:pPr>
              <w:rPr>
                <w:rFonts w:cs="Arial"/>
                <w:color w:val="000000"/>
                <w:sz w:val="16"/>
                <w:szCs w:val="16"/>
              </w:rPr>
            </w:pPr>
            <w:r>
              <w:rPr>
                <w:rFonts w:cs="Arial"/>
                <w:color w:val="000000"/>
                <w:sz w:val="16"/>
                <w:szCs w:val="16"/>
              </w:rPr>
              <w:t xml:space="preserve">Alleen GGZ-C voor WMO en andere </w:t>
            </w:r>
            <w:proofErr w:type="spellStart"/>
            <w:r>
              <w:rPr>
                <w:rFonts w:cs="Arial"/>
                <w:color w:val="000000"/>
                <w:sz w:val="16"/>
                <w:szCs w:val="16"/>
              </w:rPr>
              <w:t>ZZP’s</w:t>
            </w:r>
            <w:proofErr w:type="spellEnd"/>
            <w:r>
              <w:rPr>
                <w:rFonts w:cs="Arial"/>
                <w:color w:val="000000"/>
                <w:sz w:val="16"/>
                <w:szCs w:val="16"/>
              </w:rPr>
              <w:t xml:space="preserve"> vallende onder de jeugdwet. </w:t>
            </w:r>
            <w:r w:rsidRPr="00047539">
              <w:rPr>
                <w:rFonts w:cs="Arial"/>
                <w:b/>
                <w:color w:val="000000"/>
                <w:sz w:val="16"/>
                <w:szCs w:val="16"/>
              </w:rPr>
              <w:t>Komt niet voor in deze populatie.</w:t>
            </w:r>
          </w:p>
        </w:tc>
      </w:tr>
      <w:tr w:rsidR="009B5993" w:rsidRPr="008462BC" w14:paraId="41BBCF83" w14:textId="77777777" w:rsidTr="009B5993">
        <w:trPr>
          <w:cantSplit/>
          <w:trHeight w:val="300"/>
        </w:trPr>
        <w:tc>
          <w:tcPr>
            <w:tcW w:w="649" w:type="dxa"/>
            <w:shd w:val="clear" w:color="auto" w:fill="auto"/>
            <w:noWrap/>
            <w:vAlign w:val="center"/>
          </w:tcPr>
          <w:p w14:paraId="05B176A2" w14:textId="77777777" w:rsidR="00027482" w:rsidRPr="008462BC" w:rsidRDefault="00027482" w:rsidP="00027482">
            <w:pPr>
              <w:rPr>
                <w:rFonts w:cs="Arial"/>
                <w:color w:val="000000"/>
                <w:sz w:val="16"/>
                <w:szCs w:val="16"/>
              </w:rPr>
            </w:pPr>
            <w:r>
              <w:rPr>
                <w:rFonts w:cs="Arial"/>
                <w:color w:val="000000"/>
                <w:sz w:val="16"/>
                <w:szCs w:val="16"/>
              </w:rPr>
              <w:t>F</w:t>
            </w:r>
          </w:p>
        </w:tc>
        <w:tc>
          <w:tcPr>
            <w:tcW w:w="1788" w:type="dxa"/>
            <w:shd w:val="clear" w:color="auto" w:fill="auto"/>
            <w:noWrap/>
            <w:vAlign w:val="center"/>
            <w:hideMark/>
          </w:tcPr>
          <w:p w14:paraId="0420E36C" w14:textId="77777777" w:rsidR="00027482" w:rsidRDefault="00027482" w:rsidP="00027482">
            <w:pPr>
              <w:rPr>
                <w:color w:val="000000"/>
                <w:szCs w:val="18"/>
              </w:rPr>
            </w:pPr>
            <w:r>
              <w:rPr>
                <w:color w:val="000000"/>
                <w:szCs w:val="18"/>
              </w:rPr>
              <w:t>Geïndiceerde zorgomvang</w:t>
            </w:r>
          </w:p>
        </w:tc>
        <w:tc>
          <w:tcPr>
            <w:tcW w:w="764" w:type="dxa"/>
            <w:shd w:val="clear" w:color="auto" w:fill="auto"/>
            <w:noWrap/>
            <w:vAlign w:val="center"/>
            <w:hideMark/>
          </w:tcPr>
          <w:p w14:paraId="7CC14D0B" w14:textId="77777777" w:rsidR="00027482" w:rsidRPr="008462BC" w:rsidRDefault="00027482" w:rsidP="00027482">
            <w:pPr>
              <w:rPr>
                <w:rFonts w:cs="Arial"/>
                <w:color w:val="000000"/>
                <w:sz w:val="16"/>
                <w:szCs w:val="16"/>
              </w:rPr>
            </w:pPr>
            <w:r w:rsidRPr="008462BC">
              <w:rPr>
                <w:rFonts w:cs="Arial"/>
                <w:color w:val="000000"/>
                <w:sz w:val="16"/>
                <w:szCs w:val="16"/>
              </w:rPr>
              <w:t>AN</w:t>
            </w:r>
          </w:p>
        </w:tc>
        <w:tc>
          <w:tcPr>
            <w:tcW w:w="567" w:type="dxa"/>
            <w:shd w:val="clear" w:color="auto" w:fill="auto"/>
            <w:noWrap/>
            <w:vAlign w:val="center"/>
            <w:hideMark/>
          </w:tcPr>
          <w:p w14:paraId="1EB5A2A6" w14:textId="77777777" w:rsidR="00027482" w:rsidRPr="008462BC" w:rsidRDefault="00027482" w:rsidP="00027482">
            <w:pPr>
              <w:rPr>
                <w:rFonts w:cs="Arial"/>
                <w:color w:val="000000"/>
                <w:sz w:val="16"/>
                <w:szCs w:val="16"/>
              </w:rPr>
            </w:pPr>
            <w:r w:rsidRPr="008462BC">
              <w:rPr>
                <w:rFonts w:cs="Arial"/>
                <w:color w:val="000000"/>
                <w:sz w:val="16"/>
                <w:szCs w:val="16"/>
              </w:rPr>
              <w:t>4</w:t>
            </w:r>
          </w:p>
        </w:tc>
        <w:tc>
          <w:tcPr>
            <w:tcW w:w="992" w:type="dxa"/>
            <w:shd w:val="clear" w:color="auto" w:fill="auto"/>
            <w:noWrap/>
            <w:vAlign w:val="center"/>
            <w:hideMark/>
          </w:tcPr>
          <w:p w14:paraId="392D7353" w14:textId="77777777" w:rsidR="00027482" w:rsidRPr="008462BC" w:rsidRDefault="00027482" w:rsidP="00027482">
            <w:pPr>
              <w:rPr>
                <w:rFonts w:cs="Arial"/>
                <w:color w:val="000000"/>
                <w:sz w:val="16"/>
                <w:szCs w:val="16"/>
              </w:rPr>
            </w:pPr>
            <w:r w:rsidRPr="008462BC">
              <w:rPr>
                <w:rFonts w:cs="Arial"/>
                <w:color w:val="000000"/>
                <w:sz w:val="16"/>
                <w:szCs w:val="16"/>
              </w:rPr>
              <w:t>M</w:t>
            </w:r>
          </w:p>
        </w:tc>
        <w:tc>
          <w:tcPr>
            <w:tcW w:w="1559" w:type="dxa"/>
            <w:shd w:val="clear" w:color="auto" w:fill="auto"/>
            <w:noWrap/>
            <w:vAlign w:val="center"/>
            <w:hideMark/>
          </w:tcPr>
          <w:p w14:paraId="1FAE19C3" w14:textId="3901B2B7" w:rsidR="00027482" w:rsidRPr="008462BC" w:rsidRDefault="00047539" w:rsidP="00027482">
            <w:pPr>
              <w:rPr>
                <w:rFonts w:cs="Arial"/>
                <w:color w:val="000000"/>
                <w:sz w:val="16"/>
                <w:szCs w:val="16"/>
              </w:rPr>
            </w:pPr>
            <w:r w:rsidRPr="00342A6B">
              <w:rPr>
                <w:rFonts w:cs="Arial"/>
                <w:color w:val="000000"/>
                <w:szCs w:val="18"/>
              </w:rPr>
              <w:t>KD01</w:t>
            </w:r>
          </w:p>
        </w:tc>
        <w:tc>
          <w:tcPr>
            <w:tcW w:w="2688" w:type="dxa"/>
          </w:tcPr>
          <w:p w14:paraId="751F02D0" w14:textId="03506FBF" w:rsidR="00027482" w:rsidRPr="008462BC" w:rsidRDefault="007E0C5E" w:rsidP="007E0C5E">
            <w:pPr>
              <w:rPr>
                <w:rFonts w:cs="Arial"/>
                <w:color w:val="000000"/>
                <w:sz w:val="16"/>
                <w:szCs w:val="16"/>
              </w:rPr>
            </w:pPr>
            <w:r>
              <w:rPr>
                <w:rFonts w:cs="Arial"/>
                <w:color w:val="000000"/>
                <w:sz w:val="16"/>
                <w:szCs w:val="16"/>
              </w:rPr>
              <w:t xml:space="preserve">Zie </w:t>
            </w:r>
            <w:r w:rsidR="00027482">
              <w:rPr>
                <w:rFonts w:cs="Arial"/>
                <w:color w:val="000000"/>
                <w:sz w:val="16"/>
                <w:szCs w:val="16"/>
              </w:rPr>
              <w:t>bijgevoegd</w:t>
            </w:r>
            <w:r>
              <w:rPr>
                <w:rFonts w:cs="Arial"/>
                <w:color w:val="000000"/>
                <w:sz w:val="16"/>
                <w:szCs w:val="16"/>
              </w:rPr>
              <w:t>e tabel</w:t>
            </w:r>
          </w:p>
        </w:tc>
      </w:tr>
      <w:tr w:rsidR="009B5993" w:rsidRPr="008462BC" w14:paraId="45313BF3" w14:textId="77777777" w:rsidTr="009B5993">
        <w:trPr>
          <w:cantSplit/>
          <w:trHeight w:val="300"/>
        </w:trPr>
        <w:tc>
          <w:tcPr>
            <w:tcW w:w="649" w:type="dxa"/>
            <w:shd w:val="clear" w:color="auto" w:fill="auto"/>
            <w:noWrap/>
            <w:vAlign w:val="center"/>
          </w:tcPr>
          <w:p w14:paraId="5D14A86F" w14:textId="77777777" w:rsidR="00027482" w:rsidRPr="008462BC" w:rsidRDefault="00027482" w:rsidP="00027482">
            <w:pPr>
              <w:rPr>
                <w:rFonts w:cs="Arial"/>
                <w:color w:val="000000"/>
                <w:sz w:val="16"/>
                <w:szCs w:val="16"/>
              </w:rPr>
            </w:pPr>
            <w:r>
              <w:rPr>
                <w:rFonts w:cs="Arial"/>
                <w:color w:val="000000"/>
                <w:sz w:val="16"/>
                <w:szCs w:val="16"/>
              </w:rPr>
              <w:t>G</w:t>
            </w:r>
          </w:p>
        </w:tc>
        <w:tc>
          <w:tcPr>
            <w:tcW w:w="1788" w:type="dxa"/>
            <w:shd w:val="clear" w:color="auto" w:fill="auto"/>
            <w:noWrap/>
            <w:vAlign w:val="center"/>
            <w:hideMark/>
          </w:tcPr>
          <w:p w14:paraId="7C8E8DFA" w14:textId="77777777" w:rsidR="00027482" w:rsidRDefault="00027482" w:rsidP="00027482">
            <w:pPr>
              <w:rPr>
                <w:color w:val="000000"/>
                <w:szCs w:val="18"/>
              </w:rPr>
            </w:pPr>
            <w:r>
              <w:rPr>
                <w:color w:val="000000"/>
                <w:szCs w:val="18"/>
              </w:rPr>
              <w:t>Indicatie vervoer</w:t>
            </w:r>
          </w:p>
        </w:tc>
        <w:tc>
          <w:tcPr>
            <w:tcW w:w="764" w:type="dxa"/>
            <w:shd w:val="clear" w:color="auto" w:fill="auto"/>
            <w:noWrap/>
            <w:vAlign w:val="center"/>
            <w:hideMark/>
          </w:tcPr>
          <w:p w14:paraId="03E99FFE" w14:textId="77777777" w:rsidR="00027482" w:rsidRPr="008462BC" w:rsidRDefault="00027482" w:rsidP="00027482">
            <w:pPr>
              <w:rPr>
                <w:rFonts w:cs="Arial"/>
                <w:color w:val="000000"/>
                <w:sz w:val="16"/>
                <w:szCs w:val="16"/>
              </w:rPr>
            </w:pPr>
            <w:r w:rsidRPr="008462BC">
              <w:rPr>
                <w:rFonts w:cs="Arial"/>
                <w:color w:val="000000"/>
                <w:sz w:val="16"/>
                <w:szCs w:val="16"/>
              </w:rPr>
              <w:t>AN</w:t>
            </w:r>
          </w:p>
        </w:tc>
        <w:tc>
          <w:tcPr>
            <w:tcW w:w="567" w:type="dxa"/>
            <w:shd w:val="clear" w:color="auto" w:fill="auto"/>
            <w:noWrap/>
            <w:vAlign w:val="center"/>
            <w:hideMark/>
          </w:tcPr>
          <w:p w14:paraId="34AB839A" w14:textId="77777777" w:rsidR="00027482" w:rsidRPr="008462BC" w:rsidRDefault="00027482" w:rsidP="00027482">
            <w:pPr>
              <w:rPr>
                <w:rFonts w:cs="Arial"/>
                <w:color w:val="000000"/>
                <w:sz w:val="16"/>
                <w:szCs w:val="16"/>
              </w:rPr>
            </w:pPr>
            <w:r w:rsidRPr="008462BC">
              <w:rPr>
                <w:rFonts w:cs="Arial"/>
                <w:color w:val="000000"/>
                <w:sz w:val="16"/>
                <w:szCs w:val="16"/>
              </w:rPr>
              <w:t>1</w:t>
            </w:r>
            <w:r>
              <w:rPr>
                <w:rFonts w:cs="Arial"/>
                <w:color w:val="000000"/>
                <w:sz w:val="16"/>
                <w:szCs w:val="16"/>
              </w:rPr>
              <w:t>0</w:t>
            </w:r>
          </w:p>
        </w:tc>
        <w:tc>
          <w:tcPr>
            <w:tcW w:w="992" w:type="dxa"/>
            <w:shd w:val="clear" w:color="auto" w:fill="auto"/>
            <w:noWrap/>
            <w:vAlign w:val="center"/>
            <w:hideMark/>
          </w:tcPr>
          <w:p w14:paraId="32E48ADB" w14:textId="77777777" w:rsidR="00027482" w:rsidRPr="008462BC" w:rsidRDefault="00027482" w:rsidP="00027482">
            <w:pPr>
              <w:rPr>
                <w:rFonts w:cs="Arial"/>
                <w:color w:val="000000"/>
                <w:sz w:val="16"/>
                <w:szCs w:val="16"/>
              </w:rPr>
            </w:pPr>
            <w:r w:rsidRPr="008462BC">
              <w:rPr>
                <w:rFonts w:cs="Arial"/>
                <w:color w:val="000000"/>
                <w:sz w:val="16"/>
                <w:szCs w:val="16"/>
              </w:rPr>
              <w:t>M</w:t>
            </w:r>
          </w:p>
        </w:tc>
        <w:tc>
          <w:tcPr>
            <w:tcW w:w="1559" w:type="dxa"/>
            <w:shd w:val="clear" w:color="auto" w:fill="auto"/>
            <w:noWrap/>
            <w:vAlign w:val="center"/>
            <w:hideMark/>
          </w:tcPr>
          <w:p w14:paraId="04AFBA38" w14:textId="3B04F2A9" w:rsidR="00027482" w:rsidRPr="008462BC" w:rsidRDefault="007E0C5E" w:rsidP="00027482">
            <w:pPr>
              <w:rPr>
                <w:rFonts w:cs="Arial"/>
                <w:color w:val="000000"/>
                <w:sz w:val="16"/>
                <w:szCs w:val="16"/>
              </w:rPr>
            </w:pPr>
            <w:r>
              <w:rPr>
                <w:rFonts w:cs="Arial"/>
                <w:color w:val="000000"/>
                <w:sz w:val="16"/>
                <w:szCs w:val="16"/>
              </w:rPr>
              <w:t>Nee</w:t>
            </w:r>
          </w:p>
        </w:tc>
        <w:tc>
          <w:tcPr>
            <w:tcW w:w="2688" w:type="dxa"/>
          </w:tcPr>
          <w:p w14:paraId="6487B4D5" w14:textId="6260B213" w:rsidR="00027482" w:rsidRPr="008462BC" w:rsidRDefault="00027482" w:rsidP="007E0C5E">
            <w:pPr>
              <w:rPr>
                <w:rFonts w:cs="Arial"/>
                <w:color w:val="000000"/>
                <w:sz w:val="16"/>
                <w:szCs w:val="16"/>
              </w:rPr>
            </w:pPr>
            <w:r>
              <w:rPr>
                <w:rFonts w:cs="Arial"/>
                <w:color w:val="000000"/>
                <w:sz w:val="16"/>
                <w:szCs w:val="16"/>
              </w:rPr>
              <w:t xml:space="preserve">Ja-Nee alleen bij de functie </w:t>
            </w:r>
            <w:r w:rsidR="007E0C5E">
              <w:rPr>
                <w:rFonts w:cs="Arial"/>
                <w:color w:val="000000"/>
                <w:sz w:val="16"/>
                <w:szCs w:val="16"/>
              </w:rPr>
              <w:t xml:space="preserve">Behandeling en </w:t>
            </w:r>
            <w:r>
              <w:rPr>
                <w:rFonts w:cs="Arial"/>
                <w:color w:val="000000"/>
                <w:sz w:val="16"/>
                <w:szCs w:val="16"/>
              </w:rPr>
              <w:t>B</w:t>
            </w:r>
            <w:r w:rsidR="007E0C5E">
              <w:rPr>
                <w:rFonts w:cs="Arial"/>
                <w:color w:val="000000"/>
                <w:sz w:val="16"/>
                <w:szCs w:val="16"/>
              </w:rPr>
              <w:t>egeleiding groep</w:t>
            </w:r>
            <w:r>
              <w:rPr>
                <w:rFonts w:cs="Arial"/>
                <w:color w:val="000000"/>
                <w:sz w:val="16"/>
                <w:szCs w:val="16"/>
              </w:rPr>
              <w:t xml:space="preserve"> </w:t>
            </w:r>
          </w:p>
        </w:tc>
      </w:tr>
      <w:tr w:rsidR="009B5993" w:rsidRPr="008462BC" w14:paraId="6131E8C8" w14:textId="77777777" w:rsidTr="009B5993">
        <w:trPr>
          <w:cantSplit/>
          <w:trHeight w:val="300"/>
        </w:trPr>
        <w:tc>
          <w:tcPr>
            <w:tcW w:w="649" w:type="dxa"/>
            <w:shd w:val="clear" w:color="auto" w:fill="auto"/>
            <w:noWrap/>
            <w:vAlign w:val="center"/>
          </w:tcPr>
          <w:p w14:paraId="0CD5BAB0" w14:textId="77777777" w:rsidR="00027482" w:rsidRPr="008462BC" w:rsidRDefault="00027482" w:rsidP="00027482">
            <w:pPr>
              <w:rPr>
                <w:rFonts w:cs="Arial"/>
                <w:color w:val="000000"/>
                <w:sz w:val="16"/>
                <w:szCs w:val="16"/>
              </w:rPr>
            </w:pPr>
            <w:r>
              <w:rPr>
                <w:rFonts w:cs="Arial"/>
                <w:color w:val="000000"/>
                <w:sz w:val="16"/>
                <w:szCs w:val="16"/>
              </w:rPr>
              <w:t>H</w:t>
            </w:r>
          </w:p>
        </w:tc>
        <w:tc>
          <w:tcPr>
            <w:tcW w:w="1788" w:type="dxa"/>
            <w:shd w:val="clear" w:color="auto" w:fill="auto"/>
            <w:noWrap/>
            <w:vAlign w:val="center"/>
            <w:hideMark/>
          </w:tcPr>
          <w:p w14:paraId="7E67AA81" w14:textId="77777777" w:rsidR="00027482" w:rsidRDefault="00027482" w:rsidP="00027482">
            <w:pPr>
              <w:rPr>
                <w:color w:val="000000"/>
                <w:szCs w:val="18"/>
              </w:rPr>
            </w:pPr>
            <w:r>
              <w:rPr>
                <w:color w:val="000000"/>
                <w:szCs w:val="18"/>
              </w:rPr>
              <w:t>Naam cliënt</w:t>
            </w:r>
          </w:p>
        </w:tc>
        <w:tc>
          <w:tcPr>
            <w:tcW w:w="764" w:type="dxa"/>
            <w:shd w:val="clear" w:color="auto" w:fill="auto"/>
            <w:noWrap/>
            <w:vAlign w:val="center"/>
            <w:hideMark/>
          </w:tcPr>
          <w:p w14:paraId="6A051C62" w14:textId="77777777" w:rsidR="00027482" w:rsidRPr="008462BC" w:rsidRDefault="00027482" w:rsidP="00027482">
            <w:pPr>
              <w:rPr>
                <w:rFonts w:cs="Arial"/>
                <w:color w:val="000000"/>
                <w:sz w:val="16"/>
                <w:szCs w:val="16"/>
              </w:rPr>
            </w:pPr>
            <w:r w:rsidRPr="008462BC">
              <w:rPr>
                <w:rFonts w:cs="Arial"/>
                <w:color w:val="000000"/>
                <w:sz w:val="16"/>
                <w:szCs w:val="16"/>
              </w:rPr>
              <w:t>AN</w:t>
            </w:r>
          </w:p>
        </w:tc>
        <w:tc>
          <w:tcPr>
            <w:tcW w:w="567" w:type="dxa"/>
            <w:shd w:val="clear" w:color="auto" w:fill="auto"/>
            <w:noWrap/>
            <w:vAlign w:val="center"/>
            <w:hideMark/>
          </w:tcPr>
          <w:p w14:paraId="611ECFD0" w14:textId="77777777" w:rsidR="00027482" w:rsidRPr="008462BC" w:rsidRDefault="00027482" w:rsidP="00027482">
            <w:pPr>
              <w:rPr>
                <w:rFonts w:cs="Arial"/>
                <w:color w:val="000000"/>
                <w:sz w:val="16"/>
                <w:szCs w:val="16"/>
              </w:rPr>
            </w:pPr>
            <w:r w:rsidRPr="008462BC">
              <w:rPr>
                <w:rFonts w:cs="Arial"/>
                <w:color w:val="000000"/>
                <w:sz w:val="16"/>
                <w:szCs w:val="16"/>
              </w:rPr>
              <w:t>25</w:t>
            </w:r>
          </w:p>
        </w:tc>
        <w:tc>
          <w:tcPr>
            <w:tcW w:w="992" w:type="dxa"/>
            <w:shd w:val="clear" w:color="auto" w:fill="auto"/>
            <w:noWrap/>
            <w:vAlign w:val="center"/>
            <w:hideMark/>
          </w:tcPr>
          <w:p w14:paraId="76175432" w14:textId="77777777" w:rsidR="00027482" w:rsidRPr="008462BC" w:rsidRDefault="00027482" w:rsidP="00027482">
            <w:pPr>
              <w:rPr>
                <w:rFonts w:cs="Arial"/>
                <w:color w:val="000000"/>
                <w:sz w:val="16"/>
                <w:szCs w:val="16"/>
              </w:rPr>
            </w:pPr>
            <w:r w:rsidRPr="008462BC">
              <w:rPr>
                <w:rFonts w:cs="Arial"/>
                <w:color w:val="000000"/>
                <w:sz w:val="16"/>
                <w:szCs w:val="16"/>
              </w:rPr>
              <w:t>M</w:t>
            </w:r>
          </w:p>
        </w:tc>
        <w:tc>
          <w:tcPr>
            <w:tcW w:w="1559" w:type="dxa"/>
            <w:shd w:val="clear" w:color="auto" w:fill="auto"/>
            <w:noWrap/>
            <w:vAlign w:val="center"/>
            <w:hideMark/>
          </w:tcPr>
          <w:p w14:paraId="7806091B" w14:textId="7B6D57BC" w:rsidR="00027482" w:rsidRPr="008462BC" w:rsidRDefault="007E0C5E" w:rsidP="00027482">
            <w:pPr>
              <w:rPr>
                <w:rFonts w:cs="Arial"/>
                <w:color w:val="000000"/>
                <w:sz w:val="16"/>
                <w:szCs w:val="16"/>
              </w:rPr>
            </w:pPr>
            <w:r>
              <w:rPr>
                <w:rFonts w:cs="Arial"/>
                <w:color w:val="000000"/>
                <w:sz w:val="16"/>
                <w:szCs w:val="16"/>
              </w:rPr>
              <w:t>Vries</w:t>
            </w:r>
          </w:p>
        </w:tc>
        <w:tc>
          <w:tcPr>
            <w:tcW w:w="2688" w:type="dxa"/>
          </w:tcPr>
          <w:p w14:paraId="1A985642" w14:textId="1605102B" w:rsidR="00027482" w:rsidRPr="008462BC" w:rsidRDefault="007E0C5E" w:rsidP="00027482">
            <w:pPr>
              <w:rPr>
                <w:rFonts w:cs="Arial"/>
                <w:color w:val="000000"/>
                <w:sz w:val="16"/>
                <w:szCs w:val="16"/>
              </w:rPr>
            </w:pPr>
            <w:r>
              <w:rPr>
                <w:rFonts w:cs="Arial"/>
                <w:color w:val="000000"/>
                <w:sz w:val="16"/>
                <w:szCs w:val="16"/>
              </w:rPr>
              <w:t>Geboortenaam (zonder voorvoegsels en voorletters)</w:t>
            </w:r>
          </w:p>
        </w:tc>
      </w:tr>
      <w:tr w:rsidR="009B5993" w:rsidRPr="008462BC" w14:paraId="69725A16" w14:textId="77777777" w:rsidTr="009B5993">
        <w:trPr>
          <w:cantSplit/>
          <w:trHeight w:val="300"/>
        </w:trPr>
        <w:tc>
          <w:tcPr>
            <w:tcW w:w="649" w:type="dxa"/>
            <w:shd w:val="clear" w:color="auto" w:fill="auto"/>
            <w:noWrap/>
            <w:vAlign w:val="center"/>
          </w:tcPr>
          <w:p w14:paraId="52BC3372" w14:textId="77777777" w:rsidR="00027482" w:rsidRPr="008462BC" w:rsidRDefault="00027482" w:rsidP="00027482">
            <w:pPr>
              <w:rPr>
                <w:rFonts w:cs="Arial"/>
                <w:color w:val="000000"/>
                <w:sz w:val="16"/>
                <w:szCs w:val="16"/>
              </w:rPr>
            </w:pPr>
            <w:r>
              <w:rPr>
                <w:rFonts w:cs="Arial"/>
                <w:color w:val="000000"/>
                <w:sz w:val="16"/>
                <w:szCs w:val="16"/>
              </w:rPr>
              <w:t>I</w:t>
            </w:r>
          </w:p>
        </w:tc>
        <w:tc>
          <w:tcPr>
            <w:tcW w:w="1788" w:type="dxa"/>
            <w:shd w:val="clear" w:color="auto" w:fill="auto"/>
            <w:noWrap/>
            <w:vAlign w:val="center"/>
            <w:hideMark/>
          </w:tcPr>
          <w:p w14:paraId="190E80BF" w14:textId="77777777" w:rsidR="00027482" w:rsidRDefault="00027482" w:rsidP="00027482">
            <w:pPr>
              <w:rPr>
                <w:color w:val="000000"/>
                <w:szCs w:val="18"/>
              </w:rPr>
            </w:pPr>
            <w:r>
              <w:rPr>
                <w:color w:val="000000"/>
                <w:szCs w:val="18"/>
              </w:rPr>
              <w:t>Geboortedatum</w:t>
            </w:r>
          </w:p>
        </w:tc>
        <w:tc>
          <w:tcPr>
            <w:tcW w:w="764" w:type="dxa"/>
            <w:shd w:val="clear" w:color="auto" w:fill="auto"/>
            <w:noWrap/>
            <w:vAlign w:val="center"/>
            <w:hideMark/>
          </w:tcPr>
          <w:p w14:paraId="5C6DDB2E" w14:textId="77777777" w:rsidR="00027482" w:rsidRPr="008462BC" w:rsidRDefault="00027482" w:rsidP="00027482">
            <w:pPr>
              <w:rPr>
                <w:rFonts w:cs="Arial"/>
                <w:color w:val="000000"/>
                <w:sz w:val="16"/>
                <w:szCs w:val="16"/>
              </w:rPr>
            </w:pPr>
            <w:r>
              <w:rPr>
                <w:rFonts w:cs="Arial"/>
                <w:color w:val="000000"/>
                <w:sz w:val="16"/>
                <w:szCs w:val="16"/>
              </w:rPr>
              <w:t>Datum</w:t>
            </w:r>
          </w:p>
        </w:tc>
        <w:tc>
          <w:tcPr>
            <w:tcW w:w="567" w:type="dxa"/>
            <w:shd w:val="clear" w:color="auto" w:fill="auto"/>
            <w:noWrap/>
            <w:vAlign w:val="center"/>
            <w:hideMark/>
          </w:tcPr>
          <w:p w14:paraId="7D7E4B99" w14:textId="77777777" w:rsidR="00027482" w:rsidRPr="008462BC" w:rsidRDefault="00027482" w:rsidP="00027482">
            <w:pPr>
              <w:rPr>
                <w:rFonts w:cs="Arial"/>
                <w:color w:val="000000"/>
                <w:sz w:val="16"/>
                <w:szCs w:val="16"/>
              </w:rPr>
            </w:pPr>
            <w:r>
              <w:rPr>
                <w:rFonts w:cs="Arial"/>
                <w:color w:val="000000"/>
                <w:sz w:val="16"/>
                <w:szCs w:val="16"/>
              </w:rPr>
              <w:t>10</w:t>
            </w:r>
          </w:p>
        </w:tc>
        <w:tc>
          <w:tcPr>
            <w:tcW w:w="992" w:type="dxa"/>
            <w:shd w:val="clear" w:color="auto" w:fill="auto"/>
            <w:noWrap/>
            <w:vAlign w:val="center"/>
            <w:hideMark/>
          </w:tcPr>
          <w:p w14:paraId="71272F41" w14:textId="77777777" w:rsidR="00027482" w:rsidRPr="008462BC" w:rsidRDefault="00027482" w:rsidP="00027482">
            <w:pPr>
              <w:rPr>
                <w:rFonts w:cs="Arial"/>
                <w:color w:val="000000"/>
                <w:sz w:val="16"/>
                <w:szCs w:val="16"/>
              </w:rPr>
            </w:pPr>
            <w:r w:rsidRPr="008462BC">
              <w:rPr>
                <w:rFonts w:cs="Arial"/>
                <w:color w:val="000000"/>
                <w:sz w:val="16"/>
                <w:szCs w:val="16"/>
              </w:rPr>
              <w:t>M</w:t>
            </w:r>
          </w:p>
        </w:tc>
        <w:tc>
          <w:tcPr>
            <w:tcW w:w="1559" w:type="dxa"/>
            <w:shd w:val="clear" w:color="auto" w:fill="auto"/>
            <w:noWrap/>
            <w:vAlign w:val="center"/>
            <w:hideMark/>
          </w:tcPr>
          <w:p w14:paraId="074CC86D" w14:textId="772293B8" w:rsidR="00027482" w:rsidRPr="008462BC" w:rsidRDefault="00027482" w:rsidP="00027482">
            <w:pPr>
              <w:rPr>
                <w:b/>
                <w:color w:val="000000"/>
                <w:sz w:val="16"/>
              </w:rPr>
            </w:pPr>
            <w:r w:rsidRPr="008462BC">
              <w:rPr>
                <w:rFonts w:cs="Arial"/>
                <w:color w:val="000000"/>
                <w:sz w:val="16"/>
                <w:szCs w:val="16"/>
              </w:rPr>
              <w:t>1930</w:t>
            </w:r>
            <w:r w:rsidR="00B62756">
              <w:rPr>
                <w:rFonts w:cs="Arial"/>
                <w:color w:val="000000"/>
                <w:sz w:val="16"/>
                <w:szCs w:val="16"/>
              </w:rPr>
              <w:t>-12-02</w:t>
            </w:r>
          </w:p>
        </w:tc>
        <w:tc>
          <w:tcPr>
            <w:tcW w:w="2688" w:type="dxa"/>
          </w:tcPr>
          <w:p w14:paraId="27B1C229" w14:textId="77777777" w:rsidR="00027482" w:rsidRPr="008462BC" w:rsidRDefault="00027482" w:rsidP="00027482">
            <w:pPr>
              <w:rPr>
                <w:rFonts w:cs="Arial"/>
                <w:color w:val="000000"/>
                <w:sz w:val="16"/>
                <w:szCs w:val="16"/>
              </w:rPr>
            </w:pPr>
          </w:p>
        </w:tc>
      </w:tr>
      <w:tr w:rsidR="009B5993" w:rsidRPr="008462BC" w14:paraId="25D82F59" w14:textId="77777777" w:rsidTr="009B5993">
        <w:trPr>
          <w:cantSplit/>
          <w:trHeight w:val="300"/>
        </w:trPr>
        <w:tc>
          <w:tcPr>
            <w:tcW w:w="649" w:type="dxa"/>
            <w:shd w:val="clear" w:color="auto" w:fill="auto"/>
            <w:noWrap/>
            <w:vAlign w:val="center"/>
          </w:tcPr>
          <w:p w14:paraId="62F6EADC" w14:textId="77777777" w:rsidR="00027482" w:rsidRPr="008462BC" w:rsidRDefault="00027482" w:rsidP="00027482">
            <w:pPr>
              <w:rPr>
                <w:rFonts w:cs="Arial"/>
                <w:color w:val="000000"/>
                <w:sz w:val="16"/>
                <w:szCs w:val="16"/>
              </w:rPr>
            </w:pPr>
            <w:r>
              <w:rPr>
                <w:rFonts w:cs="Arial"/>
                <w:color w:val="000000"/>
                <w:sz w:val="16"/>
                <w:szCs w:val="16"/>
              </w:rPr>
              <w:t>J</w:t>
            </w:r>
          </w:p>
        </w:tc>
        <w:tc>
          <w:tcPr>
            <w:tcW w:w="1788" w:type="dxa"/>
            <w:shd w:val="clear" w:color="auto" w:fill="auto"/>
            <w:noWrap/>
            <w:vAlign w:val="center"/>
            <w:hideMark/>
          </w:tcPr>
          <w:p w14:paraId="359CF734" w14:textId="77777777" w:rsidR="00027482" w:rsidRDefault="00027482" w:rsidP="00027482">
            <w:pPr>
              <w:rPr>
                <w:color w:val="000000"/>
                <w:szCs w:val="18"/>
              </w:rPr>
            </w:pPr>
            <w:r>
              <w:rPr>
                <w:color w:val="000000"/>
                <w:szCs w:val="18"/>
              </w:rPr>
              <w:t>Postcode huisadres GBA</w:t>
            </w:r>
          </w:p>
        </w:tc>
        <w:tc>
          <w:tcPr>
            <w:tcW w:w="764" w:type="dxa"/>
            <w:shd w:val="clear" w:color="auto" w:fill="auto"/>
            <w:noWrap/>
            <w:vAlign w:val="center"/>
            <w:hideMark/>
          </w:tcPr>
          <w:p w14:paraId="61C45457" w14:textId="77777777" w:rsidR="00027482" w:rsidRPr="008462BC" w:rsidRDefault="00027482" w:rsidP="00027482">
            <w:pPr>
              <w:rPr>
                <w:rFonts w:cs="Arial"/>
                <w:color w:val="000000"/>
                <w:sz w:val="16"/>
                <w:szCs w:val="16"/>
              </w:rPr>
            </w:pPr>
            <w:r w:rsidRPr="008462BC">
              <w:rPr>
                <w:rFonts w:cs="Arial"/>
                <w:color w:val="000000"/>
                <w:sz w:val="16"/>
                <w:szCs w:val="16"/>
              </w:rPr>
              <w:t>AN</w:t>
            </w:r>
          </w:p>
        </w:tc>
        <w:tc>
          <w:tcPr>
            <w:tcW w:w="567" w:type="dxa"/>
            <w:shd w:val="clear" w:color="auto" w:fill="auto"/>
            <w:noWrap/>
            <w:vAlign w:val="center"/>
            <w:hideMark/>
          </w:tcPr>
          <w:p w14:paraId="43E46E43" w14:textId="77777777" w:rsidR="00027482" w:rsidRPr="008462BC" w:rsidRDefault="00027482" w:rsidP="00027482">
            <w:pPr>
              <w:rPr>
                <w:rFonts w:cs="Arial"/>
                <w:color w:val="000000"/>
                <w:sz w:val="16"/>
                <w:szCs w:val="16"/>
              </w:rPr>
            </w:pPr>
            <w:r w:rsidRPr="008462BC">
              <w:rPr>
                <w:rFonts w:cs="Arial"/>
                <w:color w:val="000000"/>
                <w:sz w:val="16"/>
                <w:szCs w:val="16"/>
              </w:rPr>
              <w:t>6</w:t>
            </w:r>
          </w:p>
        </w:tc>
        <w:tc>
          <w:tcPr>
            <w:tcW w:w="992" w:type="dxa"/>
            <w:shd w:val="clear" w:color="auto" w:fill="auto"/>
            <w:noWrap/>
            <w:vAlign w:val="center"/>
            <w:hideMark/>
          </w:tcPr>
          <w:p w14:paraId="2D66E652" w14:textId="77777777" w:rsidR="00027482" w:rsidRPr="008462BC" w:rsidRDefault="00027482" w:rsidP="00027482">
            <w:pPr>
              <w:rPr>
                <w:rFonts w:cs="Arial"/>
                <w:color w:val="000000"/>
                <w:sz w:val="16"/>
                <w:szCs w:val="16"/>
              </w:rPr>
            </w:pPr>
            <w:r w:rsidRPr="008462BC">
              <w:rPr>
                <w:rFonts w:cs="Arial"/>
                <w:color w:val="000000"/>
                <w:sz w:val="16"/>
                <w:szCs w:val="16"/>
              </w:rPr>
              <w:t>M</w:t>
            </w:r>
          </w:p>
        </w:tc>
        <w:tc>
          <w:tcPr>
            <w:tcW w:w="1559" w:type="dxa"/>
            <w:shd w:val="clear" w:color="auto" w:fill="auto"/>
            <w:noWrap/>
            <w:vAlign w:val="center"/>
            <w:hideMark/>
          </w:tcPr>
          <w:p w14:paraId="5F9E936E" w14:textId="77777777" w:rsidR="00027482" w:rsidRPr="008462BC" w:rsidRDefault="00027482" w:rsidP="00027482">
            <w:pPr>
              <w:rPr>
                <w:rFonts w:cs="Arial"/>
                <w:color w:val="000000"/>
                <w:sz w:val="16"/>
                <w:szCs w:val="16"/>
              </w:rPr>
            </w:pPr>
            <w:r w:rsidRPr="008462BC">
              <w:rPr>
                <w:rFonts w:cs="Arial"/>
                <w:color w:val="000000"/>
                <w:sz w:val="16"/>
                <w:szCs w:val="16"/>
              </w:rPr>
              <w:t>1234AB</w:t>
            </w:r>
          </w:p>
        </w:tc>
        <w:tc>
          <w:tcPr>
            <w:tcW w:w="2688" w:type="dxa"/>
          </w:tcPr>
          <w:p w14:paraId="618AD347" w14:textId="77777777" w:rsidR="00027482" w:rsidRPr="008462BC" w:rsidRDefault="00027482" w:rsidP="00027482">
            <w:pPr>
              <w:rPr>
                <w:rFonts w:cs="Arial"/>
                <w:color w:val="000000"/>
                <w:sz w:val="16"/>
                <w:szCs w:val="16"/>
              </w:rPr>
            </w:pPr>
          </w:p>
        </w:tc>
      </w:tr>
      <w:tr w:rsidR="009B5993" w:rsidRPr="008462BC" w14:paraId="1018DB66" w14:textId="77777777" w:rsidTr="009B5993">
        <w:trPr>
          <w:cantSplit/>
          <w:trHeight w:val="300"/>
        </w:trPr>
        <w:tc>
          <w:tcPr>
            <w:tcW w:w="649" w:type="dxa"/>
            <w:shd w:val="clear" w:color="auto" w:fill="auto"/>
            <w:noWrap/>
            <w:vAlign w:val="center"/>
          </w:tcPr>
          <w:p w14:paraId="719D3A07" w14:textId="77777777" w:rsidR="00027482" w:rsidRPr="008462BC" w:rsidRDefault="00027482" w:rsidP="00027482">
            <w:pPr>
              <w:rPr>
                <w:rFonts w:cs="Arial"/>
                <w:color w:val="000000"/>
                <w:sz w:val="16"/>
                <w:szCs w:val="16"/>
              </w:rPr>
            </w:pPr>
            <w:r>
              <w:rPr>
                <w:rFonts w:cs="Arial"/>
                <w:color w:val="000000"/>
                <w:sz w:val="16"/>
                <w:szCs w:val="16"/>
              </w:rPr>
              <w:t>K</w:t>
            </w:r>
          </w:p>
        </w:tc>
        <w:tc>
          <w:tcPr>
            <w:tcW w:w="1788" w:type="dxa"/>
            <w:shd w:val="clear" w:color="auto" w:fill="auto"/>
            <w:noWrap/>
            <w:vAlign w:val="center"/>
            <w:hideMark/>
          </w:tcPr>
          <w:p w14:paraId="37C8106F" w14:textId="77777777" w:rsidR="00027482" w:rsidRDefault="00027482" w:rsidP="00027482">
            <w:pPr>
              <w:rPr>
                <w:color w:val="000000"/>
                <w:szCs w:val="18"/>
              </w:rPr>
            </w:pPr>
            <w:r>
              <w:rPr>
                <w:color w:val="000000"/>
                <w:szCs w:val="18"/>
              </w:rPr>
              <w:t>Huisnummer</w:t>
            </w:r>
          </w:p>
        </w:tc>
        <w:tc>
          <w:tcPr>
            <w:tcW w:w="764" w:type="dxa"/>
            <w:shd w:val="clear" w:color="auto" w:fill="auto"/>
            <w:noWrap/>
            <w:vAlign w:val="center"/>
            <w:hideMark/>
          </w:tcPr>
          <w:p w14:paraId="112B4FC3" w14:textId="77777777" w:rsidR="00027482" w:rsidRPr="008462BC" w:rsidRDefault="00027482" w:rsidP="00027482">
            <w:pPr>
              <w:rPr>
                <w:rFonts w:cs="Arial"/>
                <w:color w:val="000000"/>
                <w:sz w:val="16"/>
                <w:szCs w:val="16"/>
              </w:rPr>
            </w:pPr>
            <w:r w:rsidRPr="008462BC">
              <w:rPr>
                <w:rFonts w:cs="Arial"/>
                <w:color w:val="000000"/>
                <w:sz w:val="16"/>
                <w:szCs w:val="16"/>
              </w:rPr>
              <w:t>AN</w:t>
            </w:r>
          </w:p>
        </w:tc>
        <w:tc>
          <w:tcPr>
            <w:tcW w:w="567" w:type="dxa"/>
            <w:shd w:val="clear" w:color="auto" w:fill="auto"/>
            <w:noWrap/>
            <w:vAlign w:val="center"/>
            <w:hideMark/>
          </w:tcPr>
          <w:p w14:paraId="459FB2B9" w14:textId="77777777" w:rsidR="00027482" w:rsidRPr="008462BC" w:rsidRDefault="00027482" w:rsidP="00027482">
            <w:pPr>
              <w:rPr>
                <w:rFonts w:cs="Arial"/>
                <w:color w:val="000000"/>
                <w:sz w:val="16"/>
                <w:szCs w:val="16"/>
              </w:rPr>
            </w:pPr>
            <w:r w:rsidRPr="008462BC">
              <w:rPr>
                <w:rFonts w:cs="Arial"/>
                <w:color w:val="000000"/>
                <w:sz w:val="16"/>
                <w:szCs w:val="16"/>
              </w:rPr>
              <w:t>5</w:t>
            </w:r>
          </w:p>
        </w:tc>
        <w:tc>
          <w:tcPr>
            <w:tcW w:w="992" w:type="dxa"/>
            <w:shd w:val="clear" w:color="auto" w:fill="auto"/>
            <w:noWrap/>
            <w:vAlign w:val="center"/>
            <w:hideMark/>
          </w:tcPr>
          <w:p w14:paraId="1A98369B" w14:textId="77777777" w:rsidR="00027482" w:rsidRPr="008462BC" w:rsidRDefault="00027482" w:rsidP="00027482">
            <w:pPr>
              <w:rPr>
                <w:rFonts w:cs="Arial"/>
                <w:color w:val="000000"/>
                <w:sz w:val="16"/>
                <w:szCs w:val="16"/>
              </w:rPr>
            </w:pPr>
            <w:r w:rsidRPr="008462BC">
              <w:rPr>
                <w:rFonts w:cs="Arial"/>
                <w:color w:val="000000"/>
                <w:sz w:val="16"/>
                <w:szCs w:val="16"/>
              </w:rPr>
              <w:t>M</w:t>
            </w:r>
          </w:p>
        </w:tc>
        <w:tc>
          <w:tcPr>
            <w:tcW w:w="1559" w:type="dxa"/>
            <w:shd w:val="clear" w:color="auto" w:fill="auto"/>
            <w:noWrap/>
            <w:vAlign w:val="center"/>
            <w:hideMark/>
          </w:tcPr>
          <w:p w14:paraId="5C739227" w14:textId="77777777" w:rsidR="00027482" w:rsidRPr="008462BC" w:rsidRDefault="00027482" w:rsidP="00027482">
            <w:pPr>
              <w:rPr>
                <w:rFonts w:cs="Arial"/>
                <w:color w:val="000000"/>
                <w:sz w:val="16"/>
                <w:szCs w:val="16"/>
              </w:rPr>
            </w:pPr>
            <w:r w:rsidRPr="008462BC">
              <w:rPr>
                <w:rFonts w:cs="Arial"/>
                <w:color w:val="000000"/>
                <w:sz w:val="16"/>
                <w:szCs w:val="16"/>
              </w:rPr>
              <w:t>12345</w:t>
            </w:r>
          </w:p>
        </w:tc>
        <w:tc>
          <w:tcPr>
            <w:tcW w:w="2688" w:type="dxa"/>
          </w:tcPr>
          <w:p w14:paraId="58BAC4B3" w14:textId="77777777" w:rsidR="00027482" w:rsidRPr="008462BC" w:rsidRDefault="00027482" w:rsidP="00027482">
            <w:pPr>
              <w:rPr>
                <w:rFonts w:cs="Arial"/>
                <w:color w:val="000000"/>
                <w:sz w:val="16"/>
                <w:szCs w:val="16"/>
              </w:rPr>
            </w:pPr>
          </w:p>
        </w:tc>
      </w:tr>
      <w:tr w:rsidR="009B5993" w:rsidRPr="008462BC" w14:paraId="20B7E7D3" w14:textId="77777777" w:rsidTr="009B5993">
        <w:trPr>
          <w:cantSplit/>
          <w:trHeight w:val="300"/>
        </w:trPr>
        <w:tc>
          <w:tcPr>
            <w:tcW w:w="649" w:type="dxa"/>
            <w:shd w:val="clear" w:color="auto" w:fill="auto"/>
            <w:noWrap/>
            <w:vAlign w:val="center"/>
          </w:tcPr>
          <w:p w14:paraId="24A59FC3" w14:textId="77777777" w:rsidR="00027482" w:rsidRPr="008462BC" w:rsidRDefault="00027482" w:rsidP="00027482">
            <w:pPr>
              <w:rPr>
                <w:rFonts w:cs="Arial"/>
                <w:color w:val="000000"/>
                <w:sz w:val="16"/>
                <w:szCs w:val="16"/>
              </w:rPr>
            </w:pPr>
            <w:r>
              <w:rPr>
                <w:rFonts w:cs="Arial"/>
                <w:color w:val="000000"/>
                <w:sz w:val="16"/>
                <w:szCs w:val="16"/>
              </w:rPr>
              <w:t>L</w:t>
            </w:r>
          </w:p>
        </w:tc>
        <w:tc>
          <w:tcPr>
            <w:tcW w:w="1788" w:type="dxa"/>
            <w:shd w:val="clear" w:color="auto" w:fill="auto"/>
            <w:noWrap/>
            <w:vAlign w:val="center"/>
            <w:hideMark/>
          </w:tcPr>
          <w:p w14:paraId="00EECF2A" w14:textId="77777777" w:rsidR="00027482" w:rsidRDefault="00027482" w:rsidP="00027482">
            <w:pPr>
              <w:rPr>
                <w:color w:val="000000"/>
                <w:szCs w:val="18"/>
              </w:rPr>
            </w:pPr>
            <w:r>
              <w:rPr>
                <w:color w:val="000000"/>
                <w:szCs w:val="18"/>
              </w:rPr>
              <w:t>Huisnummer toevoeging</w:t>
            </w:r>
          </w:p>
        </w:tc>
        <w:tc>
          <w:tcPr>
            <w:tcW w:w="764" w:type="dxa"/>
            <w:shd w:val="clear" w:color="auto" w:fill="auto"/>
            <w:noWrap/>
            <w:vAlign w:val="center"/>
            <w:hideMark/>
          </w:tcPr>
          <w:p w14:paraId="648E3122" w14:textId="77777777" w:rsidR="00027482" w:rsidRPr="008462BC" w:rsidRDefault="00027482" w:rsidP="00027482">
            <w:pPr>
              <w:rPr>
                <w:rFonts w:cs="Arial"/>
                <w:color w:val="000000"/>
                <w:sz w:val="16"/>
                <w:szCs w:val="16"/>
              </w:rPr>
            </w:pPr>
            <w:r w:rsidRPr="008462BC">
              <w:rPr>
                <w:rFonts w:cs="Arial"/>
                <w:color w:val="000000"/>
                <w:sz w:val="16"/>
                <w:szCs w:val="16"/>
              </w:rPr>
              <w:t>AN</w:t>
            </w:r>
          </w:p>
        </w:tc>
        <w:tc>
          <w:tcPr>
            <w:tcW w:w="567" w:type="dxa"/>
            <w:shd w:val="clear" w:color="auto" w:fill="auto"/>
            <w:noWrap/>
            <w:vAlign w:val="center"/>
            <w:hideMark/>
          </w:tcPr>
          <w:p w14:paraId="3DFFCC01" w14:textId="77777777" w:rsidR="00027482" w:rsidRPr="008462BC" w:rsidRDefault="00027482" w:rsidP="00027482">
            <w:pPr>
              <w:rPr>
                <w:rFonts w:cs="Arial"/>
                <w:color w:val="000000"/>
                <w:sz w:val="16"/>
                <w:szCs w:val="16"/>
              </w:rPr>
            </w:pPr>
            <w:r w:rsidRPr="008462BC">
              <w:rPr>
                <w:rFonts w:cs="Arial"/>
                <w:color w:val="000000"/>
                <w:sz w:val="16"/>
                <w:szCs w:val="16"/>
              </w:rPr>
              <w:t>6</w:t>
            </w:r>
          </w:p>
        </w:tc>
        <w:tc>
          <w:tcPr>
            <w:tcW w:w="992" w:type="dxa"/>
            <w:shd w:val="clear" w:color="auto" w:fill="auto"/>
            <w:noWrap/>
            <w:vAlign w:val="center"/>
            <w:hideMark/>
          </w:tcPr>
          <w:p w14:paraId="194221D3" w14:textId="77777777" w:rsidR="00027482" w:rsidRPr="008462BC" w:rsidRDefault="00027482" w:rsidP="00027482">
            <w:pPr>
              <w:rPr>
                <w:rFonts w:cs="Arial"/>
                <w:color w:val="000000"/>
                <w:sz w:val="16"/>
                <w:szCs w:val="16"/>
              </w:rPr>
            </w:pPr>
            <w:r w:rsidRPr="008462BC">
              <w:rPr>
                <w:rFonts w:cs="Arial"/>
                <w:color w:val="000000"/>
                <w:sz w:val="16"/>
                <w:szCs w:val="16"/>
              </w:rPr>
              <w:t>C</w:t>
            </w:r>
          </w:p>
        </w:tc>
        <w:tc>
          <w:tcPr>
            <w:tcW w:w="1559" w:type="dxa"/>
            <w:shd w:val="clear" w:color="auto" w:fill="auto"/>
            <w:noWrap/>
            <w:vAlign w:val="center"/>
            <w:hideMark/>
          </w:tcPr>
          <w:p w14:paraId="19185EDE" w14:textId="77777777" w:rsidR="00027482" w:rsidRPr="008462BC" w:rsidRDefault="00027482" w:rsidP="00027482">
            <w:pPr>
              <w:rPr>
                <w:rFonts w:cs="Arial"/>
                <w:color w:val="000000"/>
                <w:sz w:val="16"/>
                <w:szCs w:val="16"/>
              </w:rPr>
            </w:pPr>
            <w:r w:rsidRPr="008462BC">
              <w:rPr>
                <w:rFonts w:cs="Arial"/>
                <w:color w:val="000000"/>
                <w:sz w:val="16"/>
                <w:szCs w:val="16"/>
              </w:rPr>
              <w:t>ABC123</w:t>
            </w:r>
          </w:p>
        </w:tc>
        <w:tc>
          <w:tcPr>
            <w:tcW w:w="2688" w:type="dxa"/>
          </w:tcPr>
          <w:p w14:paraId="56FC1B80" w14:textId="339FE40F" w:rsidR="00027482" w:rsidRPr="008462BC" w:rsidRDefault="00027482" w:rsidP="00027482">
            <w:pPr>
              <w:rPr>
                <w:rFonts w:cs="Arial"/>
                <w:color w:val="000000"/>
                <w:sz w:val="16"/>
                <w:szCs w:val="16"/>
              </w:rPr>
            </w:pPr>
            <w:r>
              <w:rPr>
                <w:rFonts w:cs="Arial"/>
                <w:color w:val="000000"/>
                <w:sz w:val="16"/>
                <w:szCs w:val="16"/>
              </w:rPr>
              <w:t>samenvoeging Huisletter, huisnummer</w:t>
            </w:r>
            <w:r w:rsidR="009B5993">
              <w:rPr>
                <w:rFonts w:cs="Arial"/>
                <w:color w:val="000000"/>
                <w:sz w:val="16"/>
                <w:szCs w:val="16"/>
              </w:rPr>
              <w:t xml:space="preserve"> </w:t>
            </w:r>
            <w:r>
              <w:rPr>
                <w:rFonts w:cs="Arial"/>
                <w:color w:val="000000"/>
                <w:sz w:val="16"/>
                <w:szCs w:val="16"/>
              </w:rPr>
              <w:t>toevoeging</w:t>
            </w:r>
          </w:p>
        </w:tc>
      </w:tr>
      <w:tr w:rsidR="009B5993" w:rsidRPr="008462BC" w14:paraId="2A3E80AC" w14:textId="77777777" w:rsidTr="009B5993">
        <w:trPr>
          <w:cantSplit/>
          <w:trHeight w:val="300"/>
        </w:trPr>
        <w:tc>
          <w:tcPr>
            <w:tcW w:w="649" w:type="dxa"/>
            <w:shd w:val="clear" w:color="auto" w:fill="auto"/>
            <w:noWrap/>
            <w:vAlign w:val="center"/>
          </w:tcPr>
          <w:p w14:paraId="4A4559D3" w14:textId="77777777" w:rsidR="00027482" w:rsidRPr="008462BC" w:rsidRDefault="00027482" w:rsidP="00027482">
            <w:pPr>
              <w:rPr>
                <w:rFonts w:cs="Arial"/>
                <w:color w:val="000000"/>
                <w:sz w:val="16"/>
                <w:szCs w:val="16"/>
              </w:rPr>
            </w:pPr>
            <w:r>
              <w:rPr>
                <w:rFonts w:cs="Arial"/>
                <w:color w:val="000000"/>
                <w:sz w:val="16"/>
                <w:szCs w:val="16"/>
              </w:rPr>
              <w:t>M</w:t>
            </w:r>
          </w:p>
        </w:tc>
        <w:tc>
          <w:tcPr>
            <w:tcW w:w="1788" w:type="dxa"/>
            <w:shd w:val="clear" w:color="auto" w:fill="auto"/>
            <w:noWrap/>
            <w:vAlign w:val="center"/>
            <w:hideMark/>
          </w:tcPr>
          <w:p w14:paraId="6193DB20" w14:textId="77777777" w:rsidR="00027482" w:rsidRDefault="00027482" w:rsidP="00027482">
            <w:pPr>
              <w:rPr>
                <w:color w:val="000000"/>
                <w:szCs w:val="18"/>
              </w:rPr>
            </w:pPr>
            <w:r>
              <w:rPr>
                <w:color w:val="000000"/>
                <w:szCs w:val="18"/>
              </w:rPr>
              <w:t>Eerste grondslag</w:t>
            </w:r>
          </w:p>
        </w:tc>
        <w:tc>
          <w:tcPr>
            <w:tcW w:w="764" w:type="dxa"/>
            <w:shd w:val="clear" w:color="auto" w:fill="auto"/>
            <w:noWrap/>
            <w:vAlign w:val="center"/>
            <w:hideMark/>
          </w:tcPr>
          <w:p w14:paraId="004A54EA" w14:textId="77777777" w:rsidR="00027482" w:rsidRPr="008462BC" w:rsidRDefault="00027482" w:rsidP="00027482">
            <w:pPr>
              <w:rPr>
                <w:rFonts w:cs="Arial"/>
                <w:color w:val="000000"/>
                <w:sz w:val="16"/>
                <w:szCs w:val="16"/>
              </w:rPr>
            </w:pPr>
            <w:r w:rsidRPr="008462BC">
              <w:rPr>
                <w:rFonts w:cs="Arial"/>
                <w:color w:val="000000"/>
                <w:sz w:val="16"/>
                <w:szCs w:val="16"/>
              </w:rPr>
              <w:t>AN</w:t>
            </w:r>
          </w:p>
        </w:tc>
        <w:tc>
          <w:tcPr>
            <w:tcW w:w="567" w:type="dxa"/>
            <w:shd w:val="clear" w:color="auto" w:fill="auto"/>
            <w:noWrap/>
            <w:vAlign w:val="center"/>
            <w:hideMark/>
          </w:tcPr>
          <w:p w14:paraId="3EA832E8" w14:textId="77777777" w:rsidR="00027482" w:rsidRPr="008462BC" w:rsidRDefault="00027482" w:rsidP="00027482">
            <w:pPr>
              <w:rPr>
                <w:rFonts w:cs="Arial"/>
                <w:color w:val="000000"/>
                <w:sz w:val="16"/>
                <w:szCs w:val="16"/>
              </w:rPr>
            </w:pPr>
            <w:r w:rsidRPr="008462BC">
              <w:rPr>
                <w:rFonts w:cs="Arial"/>
                <w:color w:val="000000"/>
                <w:sz w:val="16"/>
                <w:szCs w:val="16"/>
              </w:rPr>
              <w:t>2</w:t>
            </w:r>
          </w:p>
        </w:tc>
        <w:tc>
          <w:tcPr>
            <w:tcW w:w="992" w:type="dxa"/>
            <w:shd w:val="clear" w:color="auto" w:fill="auto"/>
            <w:noWrap/>
            <w:vAlign w:val="center"/>
            <w:hideMark/>
          </w:tcPr>
          <w:p w14:paraId="55B5B3F7" w14:textId="77777777" w:rsidR="00027482" w:rsidRPr="008462BC" w:rsidRDefault="00027482" w:rsidP="00027482">
            <w:pPr>
              <w:rPr>
                <w:rFonts w:cs="Arial"/>
                <w:color w:val="000000"/>
                <w:sz w:val="16"/>
                <w:szCs w:val="16"/>
              </w:rPr>
            </w:pPr>
            <w:r w:rsidRPr="008462BC">
              <w:rPr>
                <w:rFonts w:cs="Arial"/>
                <w:color w:val="000000"/>
                <w:sz w:val="16"/>
                <w:szCs w:val="16"/>
              </w:rPr>
              <w:t>M</w:t>
            </w:r>
          </w:p>
        </w:tc>
        <w:tc>
          <w:tcPr>
            <w:tcW w:w="1559" w:type="dxa"/>
            <w:shd w:val="clear" w:color="auto" w:fill="auto"/>
            <w:noWrap/>
            <w:vAlign w:val="center"/>
            <w:hideMark/>
          </w:tcPr>
          <w:p w14:paraId="36C5F01C" w14:textId="650EE733" w:rsidR="00027482" w:rsidRPr="008462BC" w:rsidRDefault="00047539" w:rsidP="00047539">
            <w:pPr>
              <w:rPr>
                <w:rFonts w:cs="Arial"/>
                <w:color w:val="000000"/>
                <w:sz w:val="16"/>
                <w:szCs w:val="16"/>
              </w:rPr>
            </w:pPr>
            <w:r>
              <w:rPr>
                <w:color w:val="000000"/>
                <w:szCs w:val="18"/>
              </w:rPr>
              <w:t>VERSTANDELIJKE HANDICAP (FUNCTIESTOORNIS)</w:t>
            </w:r>
          </w:p>
        </w:tc>
        <w:tc>
          <w:tcPr>
            <w:tcW w:w="2688" w:type="dxa"/>
          </w:tcPr>
          <w:p w14:paraId="629932CB" w14:textId="77777777" w:rsidR="00027482" w:rsidRPr="008462BC" w:rsidRDefault="00027482" w:rsidP="00027482">
            <w:pPr>
              <w:rPr>
                <w:rFonts w:cs="Arial"/>
                <w:color w:val="000000"/>
                <w:sz w:val="16"/>
                <w:szCs w:val="16"/>
              </w:rPr>
            </w:pPr>
            <w:r>
              <w:rPr>
                <w:rFonts w:cs="Arial"/>
                <w:color w:val="000000"/>
                <w:sz w:val="16"/>
                <w:szCs w:val="16"/>
              </w:rPr>
              <w:t>De eerste grondslag van het besluit</w:t>
            </w:r>
          </w:p>
        </w:tc>
      </w:tr>
      <w:tr w:rsidR="009B5993" w:rsidRPr="008462BC" w14:paraId="31E4FF73" w14:textId="77777777" w:rsidTr="009B5993">
        <w:trPr>
          <w:cantSplit/>
          <w:trHeight w:val="300"/>
        </w:trPr>
        <w:tc>
          <w:tcPr>
            <w:tcW w:w="649" w:type="dxa"/>
            <w:shd w:val="clear" w:color="auto" w:fill="auto"/>
            <w:noWrap/>
            <w:vAlign w:val="center"/>
          </w:tcPr>
          <w:p w14:paraId="3ADB01AE" w14:textId="77777777" w:rsidR="00027482" w:rsidRPr="008462BC" w:rsidRDefault="00027482" w:rsidP="00027482">
            <w:pPr>
              <w:rPr>
                <w:rFonts w:cs="Arial"/>
                <w:color w:val="000000"/>
                <w:sz w:val="16"/>
                <w:szCs w:val="16"/>
              </w:rPr>
            </w:pPr>
            <w:r>
              <w:rPr>
                <w:rFonts w:cs="Arial"/>
                <w:color w:val="000000"/>
                <w:sz w:val="16"/>
                <w:szCs w:val="16"/>
              </w:rPr>
              <w:t>N</w:t>
            </w:r>
          </w:p>
        </w:tc>
        <w:tc>
          <w:tcPr>
            <w:tcW w:w="1788" w:type="dxa"/>
            <w:shd w:val="clear" w:color="auto" w:fill="auto"/>
            <w:noWrap/>
            <w:vAlign w:val="center"/>
            <w:hideMark/>
          </w:tcPr>
          <w:p w14:paraId="7EDC36B7" w14:textId="77777777" w:rsidR="00027482" w:rsidRDefault="00027482" w:rsidP="00027482">
            <w:pPr>
              <w:rPr>
                <w:color w:val="000000"/>
                <w:szCs w:val="18"/>
              </w:rPr>
            </w:pPr>
            <w:r>
              <w:rPr>
                <w:color w:val="000000"/>
                <w:szCs w:val="18"/>
              </w:rPr>
              <w:t>Tweede grondslag</w:t>
            </w:r>
          </w:p>
        </w:tc>
        <w:tc>
          <w:tcPr>
            <w:tcW w:w="764" w:type="dxa"/>
            <w:shd w:val="clear" w:color="auto" w:fill="auto"/>
            <w:noWrap/>
            <w:vAlign w:val="center"/>
            <w:hideMark/>
          </w:tcPr>
          <w:p w14:paraId="612C07C2" w14:textId="77777777" w:rsidR="00027482" w:rsidRPr="008462BC" w:rsidRDefault="00027482" w:rsidP="00027482">
            <w:pPr>
              <w:rPr>
                <w:rFonts w:cs="Arial"/>
                <w:color w:val="000000"/>
                <w:sz w:val="16"/>
                <w:szCs w:val="16"/>
              </w:rPr>
            </w:pPr>
            <w:r w:rsidRPr="008462BC">
              <w:rPr>
                <w:rFonts w:cs="Arial"/>
                <w:color w:val="000000"/>
                <w:sz w:val="16"/>
                <w:szCs w:val="16"/>
              </w:rPr>
              <w:t>AN</w:t>
            </w:r>
          </w:p>
        </w:tc>
        <w:tc>
          <w:tcPr>
            <w:tcW w:w="567" w:type="dxa"/>
            <w:shd w:val="clear" w:color="auto" w:fill="auto"/>
            <w:noWrap/>
            <w:vAlign w:val="center"/>
            <w:hideMark/>
          </w:tcPr>
          <w:p w14:paraId="71329249" w14:textId="77777777" w:rsidR="00027482" w:rsidRPr="008462BC" w:rsidRDefault="00027482" w:rsidP="00027482">
            <w:pPr>
              <w:rPr>
                <w:rFonts w:cs="Arial"/>
                <w:color w:val="000000"/>
                <w:sz w:val="16"/>
                <w:szCs w:val="16"/>
              </w:rPr>
            </w:pPr>
            <w:r w:rsidRPr="008462BC">
              <w:rPr>
                <w:rFonts w:cs="Arial"/>
                <w:color w:val="000000"/>
                <w:sz w:val="16"/>
                <w:szCs w:val="16"/>
              </w:rPr>
              <w:t>2</w:t>
            </w:r>
          </w:p>
        </w:tc>
        <w:tc>
          <w:tcPr>
            <w:tcW w:w="992" w:type="dxa"/>
            <w:shd w:val="clear" w:color="auto" w:fill="auto"/>
            <w:noWrap/>
            <w:vAlign w:val="center"/>
            <w:hideMark/>
          </w:tcPr>
          <w:p w14:paraId="3C23018A" w14:textId="77777777" w:rsidR="00027482" w:rsidRPr="008462BC" w:rsidRDefault="00027482" w:rsidP="00027482">
            <w:pPr>
              <w:rPr>
                <w:rFonts w:cs="Arial"/>
                <w:color w:val="000000"/>
                <w:sz w:val="16"/>
                <w:szCs w:val="16"/>
              </w:rPr>
            </w:pPr>
            <w:r w:rsidRPr="008462BC">
              <w:rPr>
                <w:rFonts w:cs="Arial"/>
                <w:color w:val="000000"/>
                <w:sz w:val="16"/>
                <w:szCs w:val="16"/>
              </w:rPr>
              <w:t>C</w:t>
            </w:r>
          </w:p>
        </w:tc>
        <w:tc>
          <w:tcPr>
            <w:tcW w:w="1559" w:type="dxa"/>
            <w:shd w:val="clear" w:color="auto" w:fill="auto"/>
            <w:noWrap/>
            <w:vAlign w:val="center"/>
            <w:hideMark/>
          </w:tcPr>
          <w:p w14:paraId="25FEF143" w14:textId="69E9DBBA" w:rsidR="00027482" w:rsidRPr="00047539" w:rsidRDefault="00047539" w:rsidP="00027482">
            <w:pPr>
              <w:rPr>
                <w:color w:val="000000"/>
                <w:szCs w:val="18"/>
              </w:rPr>
            </w:pPr>
            <w:r>
              <w:rPr>
                <w:color w:val="000000"/>
                <w:szCs w:val="18"/>
              </w:rPr>
              <w:t>SOMATISCHE ZIEKTE/AANDOENING</w:t>
            </w:r>
          </w:p>
        </w:tc>
        <w:tc>
          <w:tcPr>
            <w:tcW w:w="2688" w:type="dxa"/>
          </w:tcPr>
          <w:p w14:paraId="407A60EB" w14:textId="77777777" w:rsidR="00027482" w:rsidRPr="008462BC" w:rsidRDefault="00027482" w:rsidP="00027482">
            <w:pPr>
              <w:rPr>
                <w:rFonts w:cs="Arial"/>
                <w:color w:val="000000"/>
                <w:sz w:val="16"/>
                <w:szCs w:val="16"/>
              </w:rPr>
            </w:pPr>
            <w:r>
              <w:rPr>
                <w:rFonts w:cs="Arial"/>
                <w:color w:val="000000"/>
                <w:sz w:val="16"/>
                <w:szCs w:val="16"/>
              </w:rPr>
              <w:t>De tweede grondslag van het besluit</w:t>
            </w:r>
          </w:p>
        </w:tc>
      </w:tr>
      <w:tr w:rsidR="009B5993" w:rsidRPr="008462BC" w14:paraId="7890E52C" w14:textId="77777777" w:rsidTr="009B5993">
        <w:trPr>
          <w:cantSplit/>
          <w:trHeight w:val="300"/>
        </w:trPr>
        <w:tc>
          <w:tcPr>
            <w:tcW w:w="649" w:type="dxa"/>
            <w:shd w:val="clear" w:color="auto" w:fill="auto"/>
            <w:noWrap/>
            <w:vAlign w:val="center"/>
          </w:tcPr>
          <w:p w14:paraId="39289DB8" w14:textId="77777777" w:rsidR="00027482" w:rsidRPr="008462BC" w:rsidRDefault="00027482" w:rsidP="00027482">
            <w:pPr>
              <w:rPr>
                <w:rFonts w:cs="Arial"/>
                <w:color w:val="000000"/>
                <w:sz w:val="16"/>
                <w:szCs w:val="16"/>
              </w:rPr>
            </w:pPr>
            <w:r>
              <w:rPr>
                <w:rFonts w:cs="Arial"/>
                <w:color w:val="000000"/>
                <w:sz w:val="16"/>
                <w:szCs w:val="16"/>
              </w:rPr>
              <w:lastRenderedPageBreak/>
              <w:t>O</w:t>
            </w:r>
          </w:p>
        </w:tc>
        <w:tc>
          <w:tcPr>
            <w:tcW w:w="1788" w:type="dxa"/>
            <w:shd w:val="clear" w:color="auto" w:fill="auto"/>
            <w:noWrap/>
            <w:vAlign w:val="center"/>
            <w:hideMark/>
          </w:tcPr>
          <w:p w14:paraId="6637657F" w14:textId="77777777" w:rsidR="00027482" w:rsidRDefault="00027482" w:rsidP="00027482">
            <w:pPr>
              <w:rPr>
                <w:color w:val="000000"/>
                <w:szCs w:val="18"/>
              </w:rPr>
            </w:pPr>
            <w:r>
              <w:rPr>
                <w:color w:val="000000"/>
                <w:szCs w:val="18"/>
              </w:rPr>
              <w:t>Indicatiebesluitnummer</w:t>
            </w:r>
          </w:p>
        </w:tc>
        <w:tc>
          <w:tcPr>
            <w:tcW w:w="764" w:type="dxa"/>
            <w:shd w:val="clear" w:color="auto" w:fill="auto"/>
            <w:noWrap/>
            <w:vAlign w:val="center"/>
            <w:hideMark/>
          </w:tcPr>
          <w:p w14:paraId="763DA82D" w14:textId="77777777" w:rsidR="00027482" w:rsidRPr="008462BC" w:rsidRDefault="00027482" w:rsidP="00027482">
            <w:pPr>
              <w:rPr>
                <w:rFonts w:cs="Arial"/>
                <w:color w:val="000000"/>
                <w:sz w:val="16"/>
                <w:szCs w:val="16"/>
              </w:rPr>
            </w:pPr>
            <w:r w:rsidRPr="008462BC">
              <w:rPr>
                <w:rFonts w:cs="Arial"/>
                <w:color w:val="000000"/>
                <w:sz w:val="16"/>
                <w:szCs w:val="16"/>
              </w:rPr>
              <w:t>AN</w:t>
            </w:r>
          </w:p>
        </w:tc>
        <w:tc>
          <w:tcPr>
            <w:tcW w:w="567" w:type="dxa"/>
            <w:shd w:val="clear" w:color="auto" w:fill="auto"/>
            <w:noWrap/>
            <w:vAlign w:val="center"/>
            <w:hideMark/>
          </w:tcPr>
          <w:p w14:paraId="3669CDE5" w14:textId="77777777" w:rsidR="00027482" w:rsidRPr="008462BC" w:rsidRDefault="00027482" w:rsidP="00027482">
            <w:pPr>
              <w:rPr>
                <w:rFonts w:cs="Arial"/>
                <w:color w:val="000000"/>
                <w:sz w:val="16"/>
                <w:szCs w:val="16"/>
              </w:rPr>
            </w:pPr>
            <w:r w:rsidRPr="008462BC">
              <w:rPr>
                <w:rFonts w:cs="Arial"/>
                <w:color w:val="000000"/>
                <w:sz w:val="16"/>
                <w:szCs w:val="16"/>
              </w:rPr>
              <w:t>9</w:t>
            </w:r>
          </w:p>
        </w:tc>
        <w:tc>
          <w:tcPr>
            <w:tcW w:w="992" w:type="dxa"/>
            <w:shd w:val="clear" w:color="auto" w:fill="auto"/>
            <w:noWrap/>
            <w:vAlign w:val="center"/>
            <w:hideMark/>
          </w:tcPr>
          <w:p w14:paraId="140C944C" w14:textId="77777777" w:rsidR="00027482" w:rsidRPr="008462BC" w:rsidRDefault="00027482" w:rsidP="00027482">
            <w:pPr>
              <w:rPr>
                <w:rFonts w:cs="Arial"/>
                <w:color w:val="000000"/>
                <w:sz w:val="16"/>
                <w:szCs w:val="16"/>
              </w:rPr>
            </w:pPr>
            <w:r w:rsidRPr="008462BC">
              <w:rPr>
                <w:rFonts w:cs="Arial"/>
                <w:color w:val="000000"/>
                <w:sz w:val="16"/>
                <w:szCs w:val="16"/>
              </w:rPr>
              <w:t>M</w:t>
            </w:r>
          </w:p>
        </w:tc>
        <w:tc>
          <w:tcPr>
            <w:tcW w:w="1559" w:type="dxa"/>
            <w:shd w:val="clear" w:color="auto" w:fill="auto"/>
            <w:noWrap/>
            <w:vAlign w:val="center"/>
            <w:hideMark/>
          </w:tcPr>
          <w:p w14:paraId="41A1F3BD" w14:textId="77777777" w:rsidR="00027482" w:rsidRPr="008462BC" w:rsidRDefault="00027482" w:rsidP="00027482">
            <w:pPr>
              <w:rPr>
                <w:rFonts w:cs="Arial"/>
                <w:color w:val="000000"/>
                <w:sz w:val="16"/>
                <w:szCs w:val="16"/>
              </w:rPr>
            </w:pPr>
            <w:r w:rsidRPr="008462BC">
              <w:rPr>
                <w:rFonts w:cs="Arial"/>
                <w:color w:val="000000"/>
                <w:sz w:val="16"/>
                <w:szCs w:val="16"/>
              </w:rPr>
              <w:t>123456789</w:t>
            </w:r>
          </w:p>
        </w:tc>
        <w:tc>
          <w:tcPr>
            <w:tcW w:w="2688" w:type="dxa"/>
          </w:tcPr>
          <w:p w14:paraId="7D10621D" w14:textId="77777777" w:rsidR="00027482" w:rsidRPr="008462BC" w:rsidRDefault="00027482" w:rsidP="00027482">
            <w:pPr>
              <w:rPr>
                <w:rFonts w:cs="Arial"/>
                <w:color w:val="000000"/>
                <w:sz w:val="16"/>
                <w:szCs w:val="16"/>
              </w:rPr>
            </w:pPr>
            <w:r>
              <w:rPr>
                <w:rFonts w:cs="Arial"/>
                <w:color w:val="000000"/>
                <w:sz w:val="16"/>
                <w:szCs w:val="16"/>
              </w:rPr>
              <w:t>Uniek nummer ter herkenning van het indicatiebesluit *</w:t>
            </w:r>
          </w:p>
        </w:tc>
      </w:tr>
      <w:tr w:rsidR="009B5993" w:rsidRPr="008462BC" w14:paraId="2C3D85E2" w14:textId="77777777" w:rsidTr="009B5993">
        <w:trPr>
          <w:cantSplit/>
          <w:trHeight w:val="300"/>
        </w:trPr>
        <w:tc>
          <w:tcPr>
            <w:tcW w:w="649" w:type="dxa"/>
            <w:shd w:val="clear" w:color="auto" w:fill="auto"/>
            <w:noWrap/>
            <w:vAlign w:val="center"/>
          </w:tcPr>
          <w:p w14:paraId="69B4C5E3" w14:textId="77777777" w:rsidR="00027482" w:rsidRPr="008462BC" w:rsidRDefault="00027482" w:rsidP="00027482">
            <w:pPr>
              <w:rPr>
                <w:rFonts w:cs="Arial"/>
                <w:color w:val="000000"/>
                <w:sz w:val="16"/>
                <w:szCs w:val="16"/>
              </w:rPr>
            </w:pPr>
            <w:r>
              <w:rPr>
                <w:rFonts w:cs="Arial"/>
                <w:color w:val="000000"/>
                <w:sz w:val="16"/>
                <w:szCs w:val="16"/>
              </w:rPr>
              <w:t>P</w:t>
            </w:r>
          </w:p>
        </w:tc>
        <w:tc>
          <w:tcPr>
            <w:tcW w:w="1788" w:type="dxa"/>
            <w:shd w:val="clear" w:color="auto" w:fill="auto"/>
            <w:noWrap/>
            <w:vAlign w:val="center"/>
            <w:hideMark/>
          </w:tcPr>
          <w:p w14:paraId="57188DE0" w14:textId="77777777" w:rsidR="00027482" w:rsidRDefault="00027482" w:rsidP="00027482">
            <w:pPr>
              <w:rPr>
                <w:color w:val="000000"/>
                <w:szCs w:val="18"/>
              </w:rPr>
            </w:pPr>
            <w:r>
              <w:rPr>
                <w:color w:val="000000"/>
                <w:szCs w:val="18"/>
              </w:rPr>
              <w:t>Besluitdatum indicatie</w:t>
            </w:r>
          </w:p>
        </w:tc>
        <w:tc>
          <w:tcPr>
            <w:tcW w:w="764" w:type="dxa"/>
            <w:shd w:val="clear" w:color="auto" w:fill="auto"/>
            <w:noWrap/>
            <w:vAlign w:val="center"/>
            <w:hideMark/>
          </w:tcPr>
          <w:p w14:paraId="6407A03E" w14:textId="77777777" w:rsidR="00027482" w:rsidRPr="008462BC" w:rsidRDefault="00027482" w:rsidP="00027482">
            <w:pPr>
              <w:rPr>
                <w:rFonts w:cs="Arial"/>
                <w:color w:val="000000"/>
                <w:sz w:val="16"/>
                <w:szCs w:val="16"/>
              </w:rPr>
            </w:pPr>
            <w:r>
              <w:rPr>
                <w:rFonts w:cs="Arial"/>
                <w:color w:val="000000"/>
                <w:sz w:val="16"/>
                <w:szCs w:val="16"/>
              </w:rPr>
              <w:t>Datum</w:t>
            </w:r>
          </w:p>
        </w:tc>
        <w:tc>
          <w:tcPr>
            <w:tcW w:w="567" w:type="dxa"/>
            <w:shd w:val="clear" w:color="auto" w:fill="auto"/>
            <w:noWrap/>
            <w:vAlign w:val="center"/>
            <w:hideMark/>
          </w:tcPr>
          <w:p w14:paraId="139B4A82" w14:textId="77777777" w:rsidR="00027482" w:rsidRPr="008462BC" w:rsidRDefault="00027482" w:rsidP="00027482">
            <w:pPr>
              <w:rPr>
                <w:rFonts w:cs="Arial"/>
                <w:color w:val="000000"/>
                <w:sz w:val="16"/>
                <w:szCs w:val="16"/>
              </w:rPr>
            </w:pPr>
            <w:r w:rsidRPr="008462BC">
              <w:rPr>
                <w:rFonts w:cs="Arial"/>
                <w:color w:val="000000"/>
                <w:sz w:val="16"/>
                <w:szCs w:val="16"/>
              </w:rPr>
              <w:t>8</w:t>
            </w:r>
          </w:p>
        </w:tc>
        <w:tc>
          <w:tcPr>
            <w:tcW w:w="992" w:type="dxa"/>
            <w:shd w:val="clear" w:color="auto" w:fill="auto"/>
            <w:noWrap/>
            <w:vAlign w:val="center"/>
            <w:hideMark/>
          </w:tcPr>
          <w:p w14:paraId="47862ADA" w14:textId="77777777" w:rsidR="00027482" w:rsidRPr="008462BC" w:rsidRDefault="00027482" w:rsidP="00027482">
            <w:pPr>
              <w:rPr>
                <w:rFonts w:cs="Arial"/>
                <w:color w:val="000000"/>
                <w:sz w:val="16"/>
                <w:szCs w:val="16"/>
              </w:rPr>
            </w:pPr>
            <w:r w:rsidRPr="008462BC">
              <w:rPr>
                <w:rFonts w:cs="Arial"/>
                <w:color w:val="000000"/>
                <w:sz w:val="16"/>
                <w:szCs w:val="16"/>
              </w:rPr>
              <w:t>M</w:t>
            </w:r>
          </w:p>
        </w:tc>
        <w:tc>
          <w:tcPr>
            <w:tcW w:w="1559" w:type="dxa"/>
            <w:shd w:val="clear" w:color="auto" w:fill="auto"/>
            <w:noWrap/>
            <w:vAlign w:val="center"/>
            <w:hideMark/>
          </w:tcPr>
          <w:p w14:paraId="0126CDEF" w14:textId="3822DFF5" w:rsidR="00027482" w:rsidRPr="008462BC" w:rsidRDefault="00027482" w:rsidP="00027482">
            <w:pPr>
              <w:rPr>
                <w:rFonts w:cs="Arial"/>
                <w:color w:val="000000"/>
                <w:sz w:val="16"/>
                <w:szCs w:val="16"/>
              </w:rPr>
            </w:pPr>
            <w:r w:rsidRPr="008462BC">
              <w:rPr>
                <w:rFonts w:cs="Arial"/>
                <w:color w:val="000000"/>
                <w:sz w:val="16"/>
                <w:szCs w:val="16"/>
              </w:rPr>
              <w:t>201</w:t>
            </w:r>
            <w:r>
              <w:rPr>
                <w:rFonts w:cs="Arial"/>
                <w:color w:val="000000"/>
                <w:sz w:val="16"/>
                <w:szCs w:val="16"/>
              </w:rPr>
              <w:t>6</w:t>
            </w:r>
            <w:r w:rsidR="00B62756">
              <w:rPr>
                <w:rFonts w:cs="Arial"/>
                <w:color w:val="000000"/>
                <w:sz w:val="16"/>
                <w:szCs w:val="16"/>
              </w:rPr>
              <w:t>-09-16</w:t>
            </w:r>
          </w:p>
        </w:tc>
        <w:tc>
          <w:tcPr>
            <w:tcW w:w="2688" w:type="dxa"/>
          </w:tcPr>
          <w:p w14:paraId="48B6EA0B" w14:textId="77777777" w:rsidR="00027482" w:rsidRPr="008462BC" w:rsidRDefault="00027482" w:rsidP="00027482">
            <w:pPr>
              <w:rPr>
                <w:rFonts w:cs="Arial"/>
                <w:color w:val="000000"/>
                <w:sz w:val="16"/>
                <w:szCs w:val="16"/>
              </w:rPr>
            </w:pPr>
            <w:r>
              <w:rPr>
                <w:rFonts w:cs="Arial"/>
                <w:color w:val="000000"/>
                <w:sz w:val="16"/>
                <w:szCs w:val="16"/>
              </w:rPr>
              <w:t>Afgiftedatum van het besluit **</w:t>
            </w:r>
          </w:p>
        </w:tc>
      </w:tr>
      <w:tr w:rsidR="009B5993" w:rsidRPr="008462BC" w14:paraId="33A2CE54" w14:textId="77777777" w:rsidTr="009B5993">
        <w:trPr>
          <w:cantSplit/>
          <w:trHeight w:val="300"/>
        </w:trPr>
        <w:tc>
          <w:tcPr>
            <w:tcW w:w="649" w:type="dxa"/>
            <w:shd w:val="clear" w:color="auto" w:fill="auto"/>
            <w:noWrap/>
            <w:vAlign w:val="center"/>
          </w:tcPr>
          <w:p w14:paraId="4F4604E5" w14:textId="77777777" w:rsidR="00027482" w:rsidRPr="008462BC" w:rsidRDefault="00027482" w:rsidP="00027482">
            <w:pPr>
              <w:rPr>
                <w:rFonts w:cs="Arial"/>
                <w:color w:val="000000"/>
                <w:sz w:val="16"/>
                <w:szCs w:val="16"/>
              </w:rPr>
            </w:pPr>
            <w:r>
              <w:rPr>
                <w:rFonts w:cs="Arial"/>
                <w:color w:val="000000"/>
                <w:sz w:val="16"/>
                <w:szCs w:val="16"/>
              </w:rPr>
              <w:t>Q</w:t>
            </w:r>
          </w:p>
        </w:tc>
        <w:tc>
          <w:tcPr>
            <w:tcW w:w="1788" w:type="dxa"/>
            <w:shd w:val="clear" w:color="auto" w:fill="auto"/>
            <w:noWrap/>
            <w:vAlign w:val="center"/>
            <w:hideMark/>
          </w:tcPr>
          <w:p w14:paraId="4C369E35" w14:textId="77777777" w:rsidR="00027482" w:rsidRDefault="00027482" w:rsidP="00027482">
            <w:pPr>
              <w:rPr>
                <w:color w:val="000000"/>
                <w:szCs w:val="18"/>
              </w:rPr>
            </w:pPr>
            <w:r>
              <w:rPr>
                <w:color w:val="000000"/>
                <w:szCs w:val="18"/>
              </w:rPr>
              <w:t>Ingangsdatum functie ZZP</w:t>
            </w:r>
          </w:p>
        </w:tc>
        <w:tc>
          <w:tcPr>
            <w:tcW w:w="764" w:type="dxa"/>
            <w:shd w:val="clear" w:color="auto" w:fill="auto"/>
            <w:noWrap/>
            <w:vAlign w:val="center"/>
            <w:hideMark/>
          </w:tcPr>
          <w:p w14:paraId="66602900" w14:textId="77777777" w:rsidR="00027482" w:rsidRPr="008462BC" w:rsidRDefault="00027482" w:rsidP="00027482">
            <w:pPr>
              <w:rPr>
                <w:rFonts w:cs="Arial"/>
                <w:color w:val="000000"/>
                <w:sz w:val="16"/>
                <w:szCs w:val="16"/>
              </w:rPr>
            </w:pPr>
            <w:r>
              <w:rPr>
                <w:rFonts w:cs="Arial"/>
                <w:color w:val="000000"/>
                <w:sz w:val="16"/>
                <w:szCs w:val="16"/>
              </w:rPr>
              <w:t>Datum</w:t>
            </w:r>
          </w:p>
        </w:tc>
        <w:tc>
          <w:tcPr>
            <w:tcW w:w="567" w:type="dxa"/>
            <w:shd w:val="clear" w:color="auto" w:fill="auto"/>
            <w:noWrap/>
            <w:vAlign w:val="center"/>
            <w:hideMark/>
          </w:tcPr>
          <w:p w14:paraId="1211C55C" w14:textId="77777777" w:rsidR="00027482" w:rsidRPr="008462BC" w:rsidRDefault="00027482" w:rsidP="00027482">
            <w:pPr>
              <w:rPr>
                <w:rFonts w:cs="Arial"/>
                <w:color w:val="000000"/>
                <w:sz w:val="16"/>
                <w:szCs w:val="16"/>
              </w:rPr>
            </w:pPr>
            <w:r w:rsidRPr="008462BC">
              <w:rPr>
                <w:rFonts w:cs="Arial"/>
                <w:color w:val="000000"/>
                <w:sz w:val="16"/>
                <w:szCs w:val="16"/>
              </w:rPr>
              <w:t>8</w:t>
            </w:r>
          </w:p>
        </w:tc>
        <w:tc>
          <w:tcPr>
            <w:tcW w:w="992" w:type="dxa"/>
            <w:shd w:val="clear" w:color="auto" w:fill="auto"/>
            <w:noWrap/>
            <w:vAlign w:val="center"/>
            <w:hideMark/>
          </w:tcPr>
          <w:p w14:paraId="4ECD2486" w14:textId="77777777" w:rsidR="00027482" w:rsidRPr="008462BC" w:rsidRDefault="00027482" w:rsidP="00027482">
            <w:pPr>
              <w:rPr>
                <w:rFonts w:cs="Arial"/>
                <w:color w:val="000000"/>
                <w:sz w:val="16"/>
                <w:szCs w:val="16"/>
              </w:rPr>
            </w:pPr>
            <w:r w:rsidRPr="008462BC">
              <w:rPr>
                <w:rFonts w:cs="Arial"/>
                <w:color w:val="000000"/>
                <w:sz w:val="16"/>
                <w:szCs w:val="16"/>
              </w:rPr>
              <w:t>M</w:t>
            </w:r>
          </w:p>
        </w:tc>
        <w:tc>
          <w:tcPr>
            <w:tcW w:w="1559" w:type="dxa"/>
            <w:shd w:val="clear" w:color="auto" w:fill="auto"/>
            <w:noWrap/>
            <w:vAlign w:val="center"/>
            <w:hideMark/>
          </w:tcPr>
          <w:p w14:paraId="2EFF1B2C" w14:textId="0A16FCB5" w:rsidR="00027482" w:rsidRPr="008462BC" w:rsidRDefault="00027482" w:rsidP="00027482">
            <w:pPr>
              <w:rPr>
                <w:rFonts w:cs="Arial"/>
                <w:color w:val="000000"/>
                <w:sz w:val="16"/>
                <w:szCs w:val="16"/>
              </w:rPr>
            </w:pPr>
            <w:r w:rsidRPr="008462BC">
              <w:rPr>
                <w:rFonts w:cs="Arial"/>
                <w:color w:val="000000"/>
                <w:sz w:val="16"/>
                <w:szCs w:val="16"/>
              </w:rPr>
              <w:t>201</w:t>
            </w:r>
            <w:r>
              <w:rPr>
                <w:rFonts w:cs="Arial"/>
                <w:color w:val="000000"/>
                <w:sz w:val="16"/>
                <w:szCs w:val="16"/>
              </w:rPr>
              <w:t>6</w:t>
            </w:r>
            <w:r w:rsidR="00B62756">
              <w:rPr>
                <w:rFonts w:cs="Arial"/>
                <w:color w:val="000000"/>
                <w:sz w:val="16"/>
                <w:szCs w:val="16"/>
              </w:rPr>
              <w:t>-09-16</w:t>
            </w:r>
          </w:p>
        </w:tc>
        <w:tc>
          <w:tcPr>
            <w:tcW w:w="2688" w:type="dxa"/>
          </w:tcPr>
          <w:p w14:paraId="0BC22F72" w14:textId="77777777" w:rsidR="00027482" w:rsidRPr="008462BC" w:rsidRDefault="00027482" w:rsidP="00027482">
            <w:pPr>
              <w:rPr>
                <w:rFonts w:cs="Arial"/>
                <w:color w:val="000000"/>
                <w:sz w:val="16"/>
                <w:szCs w:val="16"/>
              </w:rPr>
            </w:pPr>
            <w:r>
              <w:rPr>
                <w:rFonts w:cs="Arial"/>
                <w:color w:val="000000"/>
                <w:sz w:val="16"/>
                <w:szCs w:val="16"/>
              </w:rPr>
              <w:t>**</w:t>
            </w:r>
          </w:p>
        </w:tc>
      </w:tr>
      <w:tr w:rsidR="009B5993" w:rsidRPr="008462BC" w14:paraId="13DE3F3F" w14:textId="77777777" w:rsidTr="009B5993">
        <w:trPr>
          <w:cantSplit/>
          <w:trHeight w:val="300"/>
        </w:trPr>
        <w:tc>
          <w:tcPr>
            <w:tcW w:w="649" w:type="dxa"/>
            <w:shd w:val="clear" w:color="auto" w:fill="auto"/>
            <w:noWrap/>
            <w:vAlign w:val="center"/>
          </w:tcPr>
          <w:p w14:paraId="07D242E9" w14:textId="77777777" w:rsidR="00027482" w:rsidRPr="008462BC" w:rsidRDefault="00027482" w:rsidP="00027482">
            <w:pPr>
              <w:rPr>
                <w:rFonts w:cs="Arial"/>
                <w:color w:val="000000"/>
                <w:sz w:val="16"/>
                <w:szCs w:val="16"/>
              </w:rPr>
            </w:pPr>
            <w:r>
              <w:rPr>
                <w:rFonts w:cs="Arial"/>
                <w:color w:val="000000"/>
                <w:sz w:val="16"/>
                <w:szCs w:val="16"/>
              </w:rPr>
              <w:t>R</w:t>
            </w:r>
          </w:p>
        </w:tc>
        <w:tc>
          <w:tcPr>
            <w:tcW w:w="1788" w:type="dxa"/>
            <w:shd w:val="clear" w:color="auto" w:fill="auto"/>
            <w:noWrap/>
            <w:vAlign w:val="center"/>
            <w:hideMark/>
          </w:tcPr>
          <w:p w14:paraId="285DA8AE" w14:textId="77777777" w:rsidR="00027482" w:rsidRDefault="00027482" w:rsidP="00027482">
            <w:pPr>
              <w:rPr>
                <w:color w:val="000000"/>
                <w:szCs w:val="18"/>
              </w:rPr>
            </w:pPr>
            <w:r>
              <w:rPr>
                <w:color w:val="000000"/>
                <w:szCs w:val="18"/>
              </w:rPr>
              <w:t>Einddatum functie ZZP</w:t>
            </w:r>
          </w:p>
        </w:tc>
        <w:tc>
          <w:tcPr>
            <w:tcW w:w="764" w:type="dxa"/>
            <w:shd w:val="clear" w:color="auto" w:fill="auto"/>
            <w:noWrap/>
            <w:vAlign w:val="center"/>
            <w:hideMark/>
          </w:tcPr>
          <w:p w14:paraId="2C1CF25B" w14:textId="77777777" w:rsidR="00027482" w:rsidRPr="008462BC" w:rsidRDefault="00027482" w:rsidP="00027482">
            <w:pPr>
              <w:rPr>
                <w:rFonts w:cs="Arial"/>
                <w:color w:val="000000"/>
                <w:sz w:val="16"/>
                <w:szCs w:val="16"/>
              </w:rPr>
            </w:pPr>
            <w:r>
              <w:rPr>
                <w:rFonts w:cs="Arial"/>
                <w:color w:val="000000"/>
                <w:sz w:val="16"/>
                <w:szCs w:val="16"/>
              </w:rPr>
              <w:t>Datum</w:t>
            </w:r>
          </w:p>
        </w:tc>
        <w:tc>
          <w:tcPr>
            <w:tcW w:w="567" w:type="dxa"/>
            <w:shd w:val="clear" w:color="auto" w:fill="auto"/>
            <w:noWrap/>
            <w:vAlign w:val="center"/>
            <w:hideMark/>
          </w:tcPr>
          <w:p w14:paraId="6D8A4A0C" w14:textId="77777777" w:rsidR="00027482" w:rsidRPr="008462BC" w:rsidRDefault="00027482" w:rsidP="00027482">
            <w:pPr>
              <w:rPr>
                <w:rFonts w:cs="Arial"/>
                <w:color w:val="000000"/>
                <w:sz w:val="16"/>
                <w:szCs w:val="16"/>
              </w:rPr>
            </w:pPr>
            <w:r w:rsidRPr="008462BC">
              <w:rPr>
                <w:rFonts w:cs="Arial"/>
                <w:color w:val="000000"/>
                <w:sz w:val="16"/>
                <w:szCs w:val="16"/>
              </w:rPr>
              <w:t>8</w:t>
            </w:r>
          </w:p>
        </w:tc>
        <w:tc>
          <w:tcPr>
            <w:tcW w:w="992" w:type="dxa"/>
            <w:shd w:val="clear" w:color="auto" w:fill="auto"/>
            <w:noWrap/>
            <w:vAlign w:val="center"/>
            <w:hideMark/>
          </w:tcPr>
          <w:p w14:paraId="6D47A904" w14:textId="77777777" w:rsidR="00027482" w:rsidRPr="008462BC" w:rsidRDefault="00027482" w:rsidP="00027482">
            <w:pPr>
              <w:rPr>
                <w:rFonts w:cs="Arial"/>
                <w:color w:val="000000"/>
                <w:sz w:val="16"/>
                <w:szCs w:val="16"/>
              </w:rPr>
            </w:pPr>
            <w:r w:rsidRPr="008462BC">
              <w:rPr>
                <w:rFonts w:cs="Arial"/>
                <w:color w:val="000000"/>
                <w:sz w:val="16"/>
                <w:szCs w:val="16"/>
              </w:rPr>
              <w:t>M</w:t>
            </w:r>
          </w:p>
        </w:tc>
        <w:tc>
          <w:tcPr>
            <w:tcW w:w="1559" w:type="dxa"/>
            <w:shd w:val="clear" w:color="auto" w:fill="auto"/>
            <w:noWrap/>
            <w:vAlign w:val="center"/>
            <w:hideMark/>
          </w:tcPr>
          <w:p w14:paraId="712BE5A0" w14:textId="47B5661A" w:rsidR="00027482" w:rsidRPr="008462BC" w:rsidRDefault="00027482" w:rsidP="00027482">
            <w:pPr>
              <w:rPr>
                <w:rFonts w:cs="Arial"/>
                <w:color w:val="000000"/>
                <w:sz w:val="16"/>
                <w:szCs w:val="16"/>
              </w:rPr>
            </w:pPr>
            <w:r w:rsidRPr="008462BC">
              <w:rPr>
                <w:rFonts w:cs="Arial"/>
                <w:color w:val="000000"/>
                <w:sz w:val="16"/>
                <w:szCs w:val="16"/>
              </w:rPr>
              <w:t>201</w:t>
            </w:r>
            <w:r>
              <w:rPr>
                <w:rFonts w:cs="Arial"/>
                <w:color w:val="000000"/>
                <w:sz w:val="16"/>
                <w:szCs w:val="16"/>
              </w:rPr>
              <w:t>7</w:t>
            </w:r>
            <w:r w:rsidR="00B62756">
              <w:rPr>
                <w:rFonts w:cs="Arial"/>
                <w:color w:val="000000"/>
                <w:sz w:val="16"/>
                <w:szCs w:val="16"/>
              </w:rPr>
              <w:t>-06-30</w:t>
            </w:r>
          </w:p>
        </w:tc>
        <w:tc>
          <w:tcPr>
            <w:tcW w:w="2688" w:type="dxa"/>
          </w:tcPr>
          <w:p w14:paraId="3C152FF9" w14:textId="441B2488" w:rsidR="00027482" w:rsidRPr="008462BC" w:rsidRDefault="00B62756" w:rsidP="00B62756">
            <w:pPr>
              <w:rPr>
                <w:rFonts w:cs="Arial"/>
                <w:color w:val="000000"/>
                <w:sz w:val="16"/>
                <w:szCs w:val="16"/>
              </w:rPr>
            </w:pPr>
            <w:r>
              <w:rPr>
                <w:rFonts w:cs="Arial"/>
                <w:color w:val="000000"/>
                <w:sz w:val="16"/>
                <w:szCs w:val="16"/>
              </w:rPr>
              <w:t>altijd</w:t>
            </w:r>
            <w:r w:rsidR="00027482">
              <w:rPr>
                <w:rFonts w:cs="Arial"/>
                <w:color w:val="000000"/>
                <w:sz w:val="16"/>
                <w:szCs w:val="16"/>
              </w:rPr>
              <w:t xml:space="preserve"> 2017</w:t>
            </w:r>
            <w:r>
              <w:rPr>
                <w:rFonts w:cs="Arial"/>
                <w:color w:val="000000"/>
                <w:sz w:val="16"/>
                <w:szCs w:val="16"/>
              </w:rPr>
              <w:t>-06-30</w:t>
            </w:r>
          </w:p>
        </w:tc>
      </w:tr>
      <w:tr w:rsidR="009B5993" w:rsidRPr="008462BC" w14:paraId="7AA476B3" w14:textId="77777777" w:rsidTr="009B5993">
        <w:trPr>
          <w:cantSplit/>
          <w:trHeight w:val="300"/>
        </w:trPr>
        <w:tc>
          <w:tcPr>
            <w:tcW w:w="649" w:type="dxa"/>
            <w:shd w:val="clear" w:color="auto" w:fill="auto"/>
            <w:noWrap/>
            <w:vAlign w:val="center"/>
          </w:tcPr>
          <w:p w14:paraId="502D1AEB" w14:textId="77777777" w:rsidR="00027482" w:rsidRPr="008462BC" w:rsidRDefault="00027482" w:rsidP="00027482">
            <w:pPr>
              <w:rPr>
                <w:rFonts w:cs="Arial"/>
                <w:color w:val="000000"/>
                <w:sz w:val="16"/>
                <w:szCs w:val="16"/>
              </w:rPr>
            </w:pPr>
            <w:r>
              <w:rPr>
                <w:rFonts w:cs="Arial"/>
                <w:color w:val="000000"/>
                <w:sz w:val="16"/>
                <w:szCs w:val="16"/>
              </w:rPr>
              <w:t>S</w:t>
            </w:r>
          </w:p>
        </w:tc>
        <w:tc>
          <w:tcPr>
            <w:tcW w:w="1788" w:type="dxa"/>
            <w:shd w:val="clear" w:color="auto" w:fill="auto"/>
            <w:noWrap/>
            <w:vAlign w:val="center"/>
            <w:hideMark/>
          </w:tcPr>
          <w:p w14:paraId="6D6E8AB3" w14:textId="77777777" w:rsidR="00027482" w:rsidRDefault="00027482" w:rsidP="00027482">
            <w:pPr>
              <w:rPr>
                <w:color w:val="000000"/>
                <w:szCs w:val="18"/>
              </w:rPr>
            </w:pPr>
            <w:r>
              <w:rPr>
                <w:color w:val="000000"/>
                <w:szCs w:val="18"/>
              </w:rPr>
              <w:t>Voorkeur cliënt</w:t>
            </w:r>
          </w:p>
        </w:tc>
        <w:tc>
          <w:tcPr>
            <w:tcW w:w="764" w:type="dxa"/>
            <w:shd w:val="clear" w:color="auto" w:fill="auto"/>
            <w:noWrap/>
            <w:vAlign w:val="center"/>
            <w:hideMark/>
          </w:tcPr>
          <w:p w14:paraId="44CBF35B" w14:textId="77777777" w:rsidR="00027482" w:rsidRPr="008462BC" w:rsidRDefault="00027482" w:rsidP="00027482">
            <w:pPr>
              <w:rPr>
                <w:rFonts w:cs="Arial"/>
                <w:color w:val="000000"/>
                <w:sz w:val="16"/>
                <w:szCs w:val="16"/>
              </w:rPr>
            </w:pPr>
            <w:r w:rsidRPr="008462BC">
              <w:rPr>
                <w:rFonts w:cs="Arial"/>
                <w:color w:val="000000"/>
                <w:sz w:val="16"/>
                <w:szCs w:val="16"/>
              </w:rPr>
              <w:t>AN</w:t>
            </w:r>
          </w:p>
        </w:tc>
        <w:tc>
          <w:tcPr>
            <w:tcW w:w="567" w:type="dxa"/>
            <w:shd w:val="clear" w:color="auto" w:fill="auto"/>
            <w:noWrap/>
            <w:vAlign w:val="center"/>
            <w:hideMark/>
          </w:tcPr>
          <w:p w14:paraId="5F43CD7D" w14:textId="77777777" w:rsidR="00027482" w:rsidRPr="008462BC" w:rsidRDefault="00027482" w:rsidP="00027482">
            <w:pPr>
              <w:rPr>
                <w:rFonts w:cs="Arial"/>
                <w:color w:val="000000"/>
                <w:sz w:val="16"/>
                <w:szCs w:val="16"/>
              </w:rPr>
            </w:pPr>
            <w:r w:rsidRPr="008462BC">
              <w:rPr>
                <w:rFonts w:cs="Arial"/>
                <w:color w:val="000000"/>
                <w:sz w:val="16"/>
                <w:szCs w:val="16"/>
              </w:rPr>
              <w:t>1</w:t>
            </w:r>
          </w:p>
        </w:tc>
        <w:tc>
          <w:tcPr>
            <w:tcW w:w="992" w:type="dxa"/>
            <w:shd w:val="clear" w:color="auto" w:fill="auto"/>
            <w:noWrap/>
            <w:vAlign w:val="center"/>
            <w:hideMark/>
          </w:tcPr>
          <w:p w14:paraId="472F0FAC" w14:textId="77777777" w:rsidR="00027482" w:rsidRPr="008462BC" w:rsidRDefault="00027482" w:rsidP="00027482">
            <w:pPr>
              <w:rPr>
                <w:rFonts w:cs="Arial"/>
                <w:color w:val="000000"/>
                <w:sz w:val="16"/>
                <w:szCs w:val="16"/>
              </w:rPr>
            </w:pPr>
            <w:r w:rsidRPr="008462BC">
              <w:rPr>
                <w:rFonts w:cs="Arial"/>
                <w:color w:val="000000"/>
                <w:sz w:val="16"/>
                <w:szCs w:val="16"/>
              </w:rPr>
              <w:t>M</w:t>
            </w:r>
          </w:p>
        </w:tc>
        <w:tc>
          <w:tcPr>
            <w:tcW w:w="1559" w:type="dxa"/>
            <w:shd w:val="clear" w:color="auto" w:fill="auto"/>
            <w:noWrap/>
            <w:vAlign w:val="center"/>
            <w:hideMark/>
          </w:tcPr>
          <w:p w14:paraId="73791C76" w14:textId="76BC032A" w:rsidR="00027482" w:rsidRPr="008462BC" w:rsidRDefault="00B62756" w:rsidP="00027482">
            <w:pPr>
              <w:rPr>
                <w:rFonts w:cs="Arial"/>
                <w:color w:val="000000"/>
                <w:sz w:val="16"/>
                <w:szCs w:val="16"/>
              </w:rPr>
            </w:pPr>
            <w:r>
              <w:rPr>
                <w:rFonts w:cs="Arial"/>
                <w:color w:val="000000"/>
                <w:sz w:val="16"/>
                <w:szCs w:val="16"/>
              </w:rPr>
              <w:t>Onbekend</w:t>
            </w:r>
          </w:p>
        </w:tc>
        <w:tc>
          <w:tcPr>
            <w:tcW w:w="2688" w:type="dxa"/>
          </w:tcPr>
          <w:p w14:paraId="0845D90D" w14:textId="2A88A194" w:rsidR="00027482" w:rsidRPr="008462BC" w:rsidRDefault="00027482" w:rsidP="00047539">
            <w:pPr>
              <w:rPr>
                <w:rFonts w:cs="Arial"/>
                <w:color w:val="000000"/>
                <w:sz w:val="16"/>
                <w:szCs w:val="16"/>
              </w:rPr>
            </w:pPr>
            <w:r>
              <w:rPr>
                <w:rFonts w:cs="Arial"/>
                <w:color w:val="000000"/>
                <w:sz w:val="16"/>
                <w:szCs w:val="16"/>
              </w:rPr>
              <w:t>Het CIZ legt allee</w:t>
            </w:r>
            <w:r w:rsidR="00047539">
              <w:rPr>
                <w:rFonts w:cs="Arial"/>
                <w:color w:val="000000"/>
                <w:sz w:val="16"/>
                <w:szCs w:val="16"/>
              </w:rPr>
              <w:t xml:space="preserve">n de voorkeur van de cliënt </w:t>
            </w:r>
            <w:proofErr w:type="spellStart"/>
            <w:r w:rsidR="00047539">
              <w:rPr>
                <w:rFonts w:cs="Arial"/>
                <w:color w:val="000000"/>
                <w:sz w:val="16"/>
                <w:szCs w:val="16"/>
              </w:rPr>
              <w:t>mbt</w:t>
            </w:r>
            <w:proofErr w:type="spellEnd"/>
            <w:r w:rsidR="00047539">
              <w:rPr>
                <w:rFonts w:cs="Arial"/>
                <w:color w:val="000000"/>
                <w:sz w:val="16"/>
                <w:szCs w:val="16"/>
              </w:rPr>
              <w:t xml:space="preserve"> de leveringsvorm vast</w:t>
            </w:r>
            <w:r>
              <w:rPr>
                <w:rFonts w:cs="Arial"/>
                <w:color w:val="000000"/>
                <w:sz w:val="16"/>
                <w:szCs w:val="16"/>
              </w:rPr>
              <w:t>. ***</w:t>
            </w:r>
          </w:p>
        </w:tc>
      </w:tr>
      <w:tr w:rsidR="009B5993" w:rsidRPr="008462BC" w14:paraId="1990CBD0" w14:textId="77777777" w:rsidTr="009B5993">
        <w:trPr>
          <w:cantSplit/>
          <w:trHeight w:val="300"/>
        </w:trPr>
        <w:tc>
          <w:tcPr>
            <w:tcW w:w="649" w:type="dxa"/>
            <w:shd w:val="clear" w:color="auto" w:fill="auto"/>
            <w:noWrap/>
            <w:vAlign w:val="center"/>
          </w:tcPr>
          <w:p w14:paraId="126AACF6" w14:textId="77777777" w:rsidR="00027482" w:rsidRPr="008462BC" w:rsidRDefault="00027482" w:rsidP="00027482">
            <w:pPr>
              <w:rPr>
                <w:rFonts w:cs="Arial"/>
                <w:color w:val="000000"/>
                <w:sz w:val="16"/>
                <w:szCs w:val="16"/>
              </w:rPr>
            </w:pPr>
            <w:r>
              <w:rPr>
                <w:rFonts w:cs="Arial"/>
                <w:color w:val="000000"/>
                <w:sz w:val="16"/>
                <w:szCs w:val="16"/>
              </w:rPr>
              <w:t>T</w:t>
            </w:r>
          </w:p>
        </w:tc>
        <w:tc>
          <w:tcPr>
            <w:tcW w:w="1788" w:type="dxa"/>
            <w:shd w:val="clear" w:color="auto" w:fill="auto"/>
            <w:noWrap/>
            <w:vAlign w:val="center"/>
            <w:hideMark/>
          </w:tcPr>
          <w:p w14:paraId="217A1DA1" w14:textId="77777777" w:rsidR="00027482" w:rsidRDefault="00027482" w:rsidP="00027482">
            <w:pPr>
              <w:rPr>
                <w:color w:val="000000"/>
                <w:szCs w:val="18"/>
              </w:rPr>
            </w:pPr>
            <w:r>
              <w:rPr>
                <w:color w:val="000000"/>
                <w:szCs w:val="18"/>
              </w:rPr>
              <w:t>Aanmaakdatum</w:t>
            </w:r>
          </w:p>
        </w:tc>
        <w:tc>
          <w:tcPr>
            <w:tcW w:w="764" w:type="dxa"/>
            <w:shd w:val="clear" w:color="auto" w:fill="auto"/>
            <w:noWrap/>
            <w:vAlign w:val="center"/>
            <w:hideMark/>
          </w:tcPr>
          <w:p w14:paraId="64CF6F2B" w14:textId="77777777" w:rsidR="00027482" w:rsidRPr="008462BC" w:rsidRDefault="00027482" w:rsidP="00027482">
            <w:pPr>
              <w:rPr>
                <w:rFonts w:cs="Arial"/>
                <w:color w:val="000000"/>
                <w:sz w:val="16"/>
                <w:szCs w:val="16"/>
              </w:rPr>
            </w:pPr>
            <w:r>
              <w:rPr>
                <w:rFonts w:cs="Arial"/>
                <w:color w:val="000000"/>
                <w:sz w:val="16"/>
                <w:szCs w:val="16"/>
              </w:rPr>
              <w:t>Datum</w:t>
            </w:r>
          </w:p>
        </w:tc>
        <w:tc>
          <w:tcPr>
            <w:tcW w:w="567" w:type="dxa"/>
            <w:shd w:val="clear" w:color="auto" w:fill="auto"/>
            <w:noWrap/>
            <w:vAlign w:val="center"/>
            <w:hideMark/>
          </w:tcPr>
          <w:p w14:paraId="04E8C1FB" w14:textId="77777777" w:rsidR="00027482" w:rsidRPr="008462BC" w:rsidRDefault="00027482" w:rsidP="00027482">
            <w:pPr>
              <w:rPr>
                <w:rFonts w:cs="Arial"/>
                <w:color w:val="000000"/>
                <w:sz w:val="16"/>
                <w:szCs w:val="16"/>
              </w:rPr>
            </w:pPr>
            <w:r w:rsidRPr="008462BC">
              <w:rPr>
                <w:rFonts w:cs="Arial"/>
                <w:color w:val="000000"/>
                <w:sz w:val="16"/>
                <w:szCs w:val="16"/>
              </w:rPr>
              <w:t>8</w:t>
            </w:r>
          </w:p>
        </w:tc>
        <w:tc>
          <w:tcPr>
            <w:tcW w:w="992" w:type="dxa"/>
            <w:shd w:val="clear" w:color="auto" w:fill="auto"/>
            <w:noWrap/>
            <w:vAlign w:val="center"/>
            <w:hideMark/>
          </w:tcPr>
          <w:p w14:paraId="7066693C" w14:textId="77777777" w:rsidR="00027482" w:rsidRPr="008462BC" w:rsidRDefault="00027482" w:rsidP="00027482">
            <w:pPr>
              <w:rPr>
                <w:rFonts w:cs="Arial"/>
                <w:color w:val="000000"/>
                <w:sz w:val="16"/>
                <w:szCs w:val="16"/>
              </w:rPr>
            </w:pPr>
            <w:r w:rsidRPr="008462BC">
              <w:rPr>
                <w:rFonts w:cs="Arial"/>
                <w:color w:val="000000"/>
                <w:sz w:val="16"/>
                <w:szCs w:val="16"/>
              </w:rPr>
              <w:t>M</w:t>
            </w:r>
          </w:p>
        </w:tc>
        <w:tc>
          <w:tcPr>
            <w:tcW w:w="1559" w:type="dxa"/>
            <w:shd w:val="clear" w:color="auto" w:fill="auto"/>
            <w:noWrap/>
            <w:vAlign w:val="center"/>
            <w:hideMark/>
          </w:tcPr>
          <w:p w14:paraId="23E025B3" w14:textId="09FC725A" w:rsidR="00027482" w:rsidRPr="008462BC" w:rsidRDefault="00027482" w:rsidP="00027482">
            <w:pPr>
              <w:rPr>
                <w:rFonts w:cs="Arial"/>
                <w:color w:val="000000"/>
                <w:sz w:val="16"/>
                <w:szCs w:val="16"/>
              </w:rPr>
            </w:pPr>
            <w:r w:rsidRPr="008462BC">
              <w:rPr>
                <w:rFonts w:cs="Arial"/>
                <w:color w:val="000000"/>
                <w:sz w:val="16"/>
                <w:szCs w:val="16"/>
              </w:rPr>
              <w:t>201</w:t>
            </w:r>
            <w:r>
              <w:rPr>
                <w:rFonts w:cs="Arial"/>
                <w:color w:val="000000"/>
                <w:sz w:val="16"/>
                <w:szCs w:val="16"/>
              </w:rPr>
              <w:t>6</w:t>
            </w:r>
            <w:r w:rsidR="00B62756">
              <w:rPr>
                <w:rFonts w:cs="Arial"/>
                <w:color w:val="000000"/>
                <w:sz w:val="16"/>
                <w:szCs w:val="16"/>
              </w:rPr>
              <w:t>-09-29</w:t>
            </w:r>
          </w:p>
        </w:tc>
        <w:tc>
          <w:tcPr>
            <w:tcW w:w="2688" w:type="dxa"/>
          </w:tcPr>
          <w:p w14:paraId="69130417" w14:textId="77777777" w:rsidR="00027482" w:rsidRPr="008462BC" w:rsidRDefault="00027482" w:rsidP="00027482">
            <w:pPr>
              <w:rPr>
                <w:rFonts w:cs="Arial"/>
                <w:color w:val="000000"/>
                <w:sz w:val="16"/>
                <w:szCs w:val="16"/>
              </w:rPr>
            </w:pPr>
            <w:r>
              <w:rPr>
                <w:rFonts w:cs="Arial"/>
                <w:color w:val="000000"/>
                <w:sz w:val="16"/>
                <w:szCs w:val="16"/>
              </w:rPr>
              <w:t>Datum dat het bestand is aangemaakt</w:t>
            </w:r>
          </w:p>
        </w:tc>
      </w:tr>
    </w:tbl>
    <w:p w14:paraId="588F33D6" w14:textId="743B867D" w:rsidR="00F37F7B" w:rsidRDefault="00F37F7B" w:rsidP="00A61C22">
      <w:pPr>
        <w:pStyle w:val="BasistekstVektis"/>
        <w:rPr>
          <w:kern w:val="12"/>
        </w:rPr>
      </w:pPr>
      <w:r>
        <w:rPr>
          <w:kern w:val="12"/>
        </w:rPr>
        <w:t>AN = Alfanumeriek (tekst)</w:t>
      </w:r>
    </w:p>
    <w:p w14:paraId="08C477FB" w14:textId="55CD6F2F" w:rsidR="00F37F7B" w:rsidRDefault="00F37F7B" w:rsidP="00A61C22">
      <w:pPr>
        <w:pStyle w:val="BasistekstVektis"/>
        <w:rPr>
          <w:kern w:val="12"/>
        </w:rPr>
      </w:pPr>
      <w:r>
        <w:rPr>
          <w:kern w:val="12"/>
        </w:rPr>
        <w:t xml:space="preserve">M = </w:t>
      </w:r>
      <w:proofErr w:type="spellStart"/>
      <w:r>
        <w:rPr>
          <w:kern w:val="12"/>
        </w:rPr>
        <w:t>Mandatory</w:t>
      </w:r>
      <w:proofErr w:type="spellEnd"/>
      <w:r>
        <w:rPr>
          <w:kern w:val="12"/>
        </w:rPr>
        <w:t xml:space="preserve"> = verplicht</w:t>
      </w:r>
    </w:p>
    <w:p w14:paraId="2AA34CFE" w14:textId="452F3FC8" w:rsidR="00F37F7B" w:rsidRDefault="00F37F7B" w:rsidP="00A61C22">
      <w:pPr>
        <w:pStyle w:val="BasistekstVektis"/>
        <w:rPr>
          <w:kern w:val="12"/>
        </w:rPr>
      </w:pPr>
      <w:r>
        <w:rPr>
          <w:kern w:val="12"/>
        </w:rPr>
        <w:t xml:space="preserve">C = </w:t>
      </w:r>
      <w:proofErr w:type="spellStart"/>
      <w:r>
        <w:rPr>
          <w:kern w:val="12"/>
        </w:rPr>
        <w:t>Conditional</w:t>
      </w:r>
      <w:proofErr w:type="spellEnd"/>
      <w:r>
        <w:rPr>
          <w:kern w:val="12"/>
        </w:rPr>
        <w:t xml:space="preserve"> = Niet verplicht</w:t>
      </w:r>
    </w:p>
    <w:p w14:paraId="2A9AA430" w14:textId="77777777" w:rsidR="00047539" w:rsidRDefault="00047539" w:rsidP="00A61C22">
      <w:pPr>
        <w:pStyle w:val="BasistekstVektis"/>
        <w:rPr>
          <w:kern w:val="12"/>
        </w:rPr>
      </w:pPr>
    </w:p>
    <w:p w14:paraId="62E79BCA" w14:textId="70C70551" w:rsidR="00493F94" w:rsidRDefault="00A61C22" w:rsidP="00A61C22">
      <w:pPr>
        <w:pStyle w:val="BasistekstVektis"/>
        <w:rPr>
          <w:kern w:val="12"/>
        </w:rPr>
      </w:pPr>
      <w:r w:rsidRPr="00A61C22">
        <w:rPr>
          <w:kern w:val="12"/>
        </w:rPr>
        <w:t>*</w:t>
      </w:r>
      <w:r>
        <w:rPr>
          <w:kern w:val="12"/>
        </w:rPr>
        <w:t xml:space="preserve"> </w:t>
      </w:r>
      <w:r w:rsidR="00027482">
        <w:rPr>
          <w:kern w:val="12"/>
        </w:rPr>
        <w:t xml:space="preserve">Doordat </w:t>
      </w:r>
      <w:r>
        <w:rPr>
          <w:kern w:val="12"/>
        </w:rPr>
        <w:t>de verlen</w:t>
      </w:r>
      <w:r w:rsidR="004E111B">
        <w:rPr>
          <w:kern w:val="12"/>
        </w:rPr>
        <w:t>g</w:t>
      </w:r>
      <w:r>
        <w:rPr>
          <w:kern w:val="12"/>
        </w:rPr>
        <w:t xml:space="preserve">ingen bij het CIZ tot een nieuw besluit hebben geleid (vanwege brief aan de cliënt) en dit nieuwe besluit bij het zorgkantoor </w:t>
      </w:r>
      <w:r w:rsidR="00FA6D09">
        <w:rPr>
          <w:kern w:val="12"/>
        </w:rPr>
        <w:t>voor</w:t>
      </w:r>
      <w:r>
        <w:rPr>
          <w:kern w:val="12"/>
        </w:rPr>
        <w:t xml:space="preserve"> extra administratieve lasten</w:t>
      </w:r>
      <w:r w:rsidR="00FA6D09">
        <w:rPr>
          <w:kern w:val="12"/>
        </w:rPr>
        <w:t xml:space="preserve"> zorgt</w:t>
      </w:r>
      <w:r>
        <w:rPr>
          <w:kern w:val="12"/>
        </w:rPr>
        <w:t xml:space="preserve">, zijn deze verlengingen </w:t>
      </w:r>
      <w:r w:rsidR="00632CEE">
        <w:rPr>
          <w:kern w:val="12"/>
        </w:rPr>
        <w:t xml:space="preserve">alleen via lijsten bij het zorgkantoor terecht gekomen. </w:t>
      </w:r>
      <w:r w:rsidR="00E06E26">
        <w:rPr>
          <w:kern w:val="12"/>
        </w:rPr>
        <w:t>Het Zorgkantoor heeft zelf het oude besluit verlengd en dus niet het besluit van het CIZ. Het kan zijn dat bij een verhuizing een ander zorgkantoor de indicatie heeft verlengd. Ook het besluitnummer is voor deze groep bij het zorgkantoor anders.</w:t>
      </w:r>
    </w:p>
    <w:p w14:paraId="6A507B2F" w14:textId="77777777" w:rsidR="00E06E26" w:rsidRDefault="00E06E26" w:rsidP="00A61C22">
      <w:pPr>
        <w:pStyle w:val="BasistekstVektis"/>
        <w:rPr>
          <w:kern w:val="12"/>
        </w:rPr>
      </w:pPr>
      <w:r>
        <w:rPr>
          <w:kern w:val="12"/>
        </w:rPr>
        <w:t xml:space="preserve">** Afgiftedatum en ingangsdatum </w:t>
      </w:r>
      <w:r w:rsidR="00AE037B">
        <w:rPr>
          <w:kern w:val="12"/>
        </w:rPr>
        <w:t xml:space="preserve">(16-9-2016) </w:t>
      </w:r>
      <w:r>
        <w:rPr>
          <w:kern w:val="12"/>
        </w:rPr>
        <w:t>zijn door de verlenging altijd hetzelfde (op het moment van de verlenging)</w:t>
      </w:r>
    </w:p>
    <w:p w14:paraId="2C929C02" w14:textId="47192484" w:rsidR="00E06E26" w:rsidRDefault="00E06E26" w:rsidP="00A61C22">
      <w:pPr>
        <w:pStyle w:val="BasistekstVektis"/>
        <w:rPr>
          <w:kern w:val="12"/>
        </w:rPr>
      </w:pPr>
      <w:r>
        <w:rPr>
          <w:kern w:val="12"/>
        </w:rPr>
        <w:t xml:space="preserve">*** Door de automatische verlening is de voorkeur van de cliënt </w:t>
      </w:r>
      <w:proofErr w:type="spellStart"/>
      <w:r w:rsidR="00047539">
        <w:rPr>
          <w:kern w:val="12"/>
        </w:rPr>
        <w:t>mbt</w:t>
      </w:r>
      <w:proofErr w:type="spellEnd"/>
      <w:r w:rsidR="00047539">
        <w:rPr>
          <w:kern w:val="12"/>
        </w:rPr>
        <w:t xml:space="preserve"> de leveringsvorm </w:t>
      </w:r>
      <w:r>
        <w:rPr>
          <w:kern w:val="12"/>
        </w:rPr>
        <w:t>op onbekend gezet.</w:t>
      </w:r>
      <w:r w:rsidR="00047539">
        <w:rPr>
          <w:kern w:val="12"/>
        </w:rPr>
        <w:t xml:space="preserve"> </w:t>
      </w:r>
      <w:r>
        <w:rPr>
          <w:kern w:val="12"/>
        </w:rPr>
        <w:t xml:space="preserve">Doordat het CIZ deze besluiten automatisch verlengd heeft is niet gevraagd wat de voorkeur is. </w:t>
      </w:r>
      <w:r w:rsidR="00047539">
        <w:rPr>
          <w:kern w:val="12"/>
        </w:rPr>
        <w:t xml:space="preserve">De voorkeur van de cliënt is dus </w:t>
      </w:r>
      <w:r w:rsidR="00047539" w:rsidRPr="00B62756">
        <w:rPr>
          <w:b/>
          <w:kern w:val="12"/>
        </w:rPr>
        <w:t>altijd onbekend</w:t>
      </w:r>
      <w:r w:rsidR="00047539">
        <w:rPr>
          <w:kern w:val="12"/>
        </w:rPr>
        <w:t xml:space="preserve"> in deze gegevensoverdracht. </w:t>
      </w:r>
      <w:r>
        <w:rPr>
          <w:kern w:val="12"/>
        </w:rPr>
        <w:t xml:space="preserve">Dit is niet gelijk aan de leveringsvorm </w:t>
      </w:r>
      <w:r w:rsidR="00047539">
        <w:rPr>
          <w:kern w:val="12"/>
        </w:rPr>
        <w:t xml:space="preserve">zoals deze actueel geleverd wordt </w:t>
      </w:r>
      <w:r>
        <w:rPr>
          <w:kern w:val="12"/>
        </w:rPr>
        <w:t>(bv PGB of Zorg in natura</w:t>
      </w:r>
      <w:r w:rsidR="00047539">
        <w:rPr>
          <w:kern w:val="12"/>
        </w:rPr>
        <w:t>)</w:t>
      </w:r>
      <w:r>
        <w:rPr>
          <w:kern w:val="12"/>
        </w:rPr>
        <w:t>.</w:t>
      </w:r>
    </w:p>
    <w:p w14:paraId="0F77BBB7" w14:textId="77777777" w:rsidR="00493F94" w:rsidRDefault="00493F94" w:rsidP="00493F94">
      <w:pPr>
        <w:pStyle w:val="BasistekstVektis"/>
        <w:rPr>
          <w:kern w:val="12"/>
        </w:rPr>
      </w:pPr>
    </w:p>
    <w:p w14:paraId="7F691DCA" w14:textId="77777777" w:rsidR="00AE037B" w:rsidRPr="00AE037B" w:rsidRDefault="00AE037B" w:rsidP="00493F94">
      <w:pPr>
        <w:pStyle w:val="BasistekstVektis"/>
        <w:rPr>
          <w:b/>
          <w:i/>
          <w:kern w:val="12"/>
        </w:rPr>
      </w:pPr>
      <w:r w:rsidRPr="00AE037B">
        <w:rPr>
          <w:b/>
          <w:i/>
          <w:kern w:val="12"/>
        </w:rPr>
        <w:t>Vertalingen van codes</w:t>
      </w:r>
    </w:p>
    <w:p w14:paraId="7EA8C511" w14:textId="77777777" w:rsidR="00AE037B" w:rsidRPr="00AE037B" w:rsidRDefault="00AE037B" w:rsidP="00AE037B">
      <w:pPr>
        <w:rPr>
          <w:rFonts w:cs="Arial"/>
          <w:b/>
          <w:szCs w:val="18"/>
        </w:rPr>
      </w:pPr>
      <w:r w:rsidRPr="00AE037B">
        <w:rPr>
          <w:rFonts w:cs="Arial"/>
          <w:b/>
          <w:szCs w:val="18"/>
        </w:rPr>
        <w:t>B Zorgkantoor</w:t>
      </w: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46"/>
        <w:gridCol w:w="7796"/>
      </w:tblGrid>
      <w:tr w:rsidR="00AE037B" w:rsidRPr="00342A6B" w14:paraId="5BA78AA6" w14:textId="77777777" w:rsidTr="00E10F71">
        <w:trPr>
          <w:trHeight w:val="57"/>
        </w:trPr>
        <w:tc>
          <w:tcPr>
            <w:tcW w:w="846" w:type="dxa"/>
            <w:shd w:val="clear" w:color="auto" w:fill="auto"/>
            <w:noWrap/>
            <w:tcMar>
              <w:left w:w="0" w:type="dxa"/>
              <w:right w:w="0" w:type="dxa"/>
            </w:tcMar>
          </w:tcPr>
          <w:p w14:paraId="2B9D1297" w14:textId="77777777" w:rsidR="00AE037B" w:rsidRPr="00342A6B" w:rsidRDefault="00AE037B" w:rsidP="00E10F71">
            <w:pPr>
              <w:rPr>
                <w:rFonts w:cs="Arial"/>
                <w:color w:val="000000"/>
                <w:szCs w:val="18"/>
              </w:rPr>
            </w:pPr>
            <w:r w:rsidRPr="00342A6B">
              <w:rPr>
                <w:rFonts w:cs="Arial"/>
                <w:color w:val="000000"/>
                <w:szCs w:val="18"/>
              </w:rPr>
              <w:t>Code</w:t>
            </w:r>
          </w:p>
        </w:tc>
        <w:tc>
          <w:tcPr>
            <w:tcW w:w="7796" w:type="dxa"/>
            <w:shd w:val="clear" w:color="auto" w:fill="auto"/>
            <w:noWrap/>
            <w:tcMar>
              <w:left w:w="0" w:type="dxa"/>
              <w:right w:w="0" w:type="dxa"/>
            </w:tcMar>
          </w:tcPr>
          <w:p w14:paraId="43DEF69C" w14:textId="77777777" w:rsidR="00AE037B" w:rsidRPr="00342A6B" w:rsidRDefault="00AE037B" w:rsidP="00E10F71">
            <w:pPr>
              <w:rPr>
                <w:rFonts w:cs="Arial"/>
                <w:color w:val="000000"/>
                <w:szCs w:val="18"/>
              </w:rPr>
            </w:pPr>
            <w:r w:rsidRPr="00342A6B">
              <w:rPr>
                <w:rFonts w:cs="Arial"/>
                <w:color w:val="000000"/>
                <w:szCs w:val="18"/>
              </w:rPr>
              <w:t>Omschrijving</w:t>
            </w:r>
          </w:p>
        </w:tc>
      </w:tr>
      <w:tr w:rsidR="00AE037B" w:rsidRPr="00342A6B" w14:paraId="056C98A7" w14:textId="77777777" w:rsidTr="00E10F71">
        <w:trPr>
          <w:trHeight w:val="57"/>
        </w:trPr>
        <w:tc>
          <w:tcPr>
            <w:tcW w:w="846" w:type="dxa"/>
            <w:shd w:val="clear" w:color="auto" w:fill="auto"/>
            <w:noWrap/>
            <w:tcMar>
              <w:left w:w="0" w:type="dxa"/>
              <w:right w:w="0" w:type="dxa"/>
            </w:tcMar>
            <w:hideMark/>
          </w:tcPr>
          <w:p w14:paraId="457EE330" w14:textId="77777777" w:rsidR="00AE037B" w:rsidRPr="00342A6B" w:rsidRDefault="00AE037B" w:rsidP="00E10F71">
            <w:pPr>
              <w:rPr>
                <w:rFonts w:cs="Arial"/>
                <w:color w:val="000000"/>
                <w:szCs w:val="18"/>
              </w:rPr>
            </w:pPr>
            <w:r w:rsidRPr="00342A6B">
              <w:rPr>
                <w:rFonts w:cs="Arial"/>
                <w:color w:val="000000"/>
                <w:szCs w:val="18"/>
              </w:rPr>
              <w:t>5501</w:t>
            </w:r>
          </w:p>
        </w:tc>
        <w:tc>
          <w:tcPr>
            <w:tcW w:w="7796" w:type="dxa"/>
            <w:shd w:val="clear" w:color="auto" w:fill="auto"/>
            <w:noWrap/>
            <w:tcMar>
              <w:left w:w="0" w:type="dxa"/>
              <w:right w:w="0" w:type="dxa"/>
            </w:tcMar>
            <w:hideMark/>
          </w:tcPr>
          <w:p w14:paraId="2FDE7CF5" w14:textId="77777777" w:rsidR="00AE037B" w:rsidRPr="00342A6B" w:rsidRDefault="00AE037B" w:rsidP="00E10F71">
            <w:pPr>
              <w:rPr>
                <w:rFonts w:cs="Arial"/>
                <w:color w:val="000000"/>
                <w:szCs w:val="18"/>
              </w:rPr>
            </w:pPr>
            <w:r w:rsidRPr="00342A6B">
              <w:rPr>
                <w:rFonts w:cs="Arial"/>
                <w:color w:val="000000"/>
                <w:szCs w:val="18"/>
              </w:rPr>
              <w:t>Zorgkantoor Groningen</w:t>
            </w:r>
          </w:p>
        </w:tc>
      </w:tr>
      <w:tr w:rsidR="00AE037B" w:rsidRPr="00342A6B" w14:paraId="792B8076" w14:textId="77777777" w:rsidTr="00E10F71">
        <w:trPr>
          <w:trHeight w:val="57"/>
        </w:trPr>
        <w:tc>
          <w:tcPr>
            <w:tcW w:w="846" w:type="dxa"/>
            <w:shd w:val="clear" w:color="auto" w:fill="auto"/>
            <w:noWrap/>
            <w:tcMar>
              <w:left w:w="0" w:type="dxa"/>
              <w:right w:w="0" w:type="dxa"/>
            </w:tcMar>
            <w:hideMark/>
          </w:tcPr>
          <w:p w14:paraId="3228E362" w14:textId="77777777" w:rsidR="00AE037B" w:rsidRPr="00342A6B" w:rsidRDefault="00AE037B" w:rsidP="00E10F71">
            <w:pPr>
              <w:rPr>
                <w:rFonts w:cs="Arial"/>
                <w:color w:val="000000"/>
                <w:szCs w:val="18"/>
              </w:rPr>
            </w:pPr>
            <w:r w:rsidRPr="00342A6B">
              <w:rPr>
                <w:rFonts w:cs="Arial"/>
                <w:color w:val="000000"/>
                <w:szCs w:val="18"/>
              </w:rPr>
              <w:t>5502</w:t>
            </w:r>
          </w:p>
        </w:tc>
        <w:tc>
          <w:tcPr>
            <w:tcW w:w="7796" w:type="dxa"/>
            <w:shd w:val="clear" w:color="auto" w:fill="auto"/>
            <w:noWrap/>
            <w:tcMar>
              <w:left w:w="0" w:type="dxa"/>
              <w:right w:w="0" w:type="dxa"/>
            </w:tcMar>
            <w:hideMark/>
          </w:tcPr>
          <w:p w14:paraId="65A80097" w14:textId="77777777" w:rsidR="00AE037B" w:rsidRPr="00342A6B" w:rsidRDefault="00AE037B" w:rsidP="00E10F71">
            <w:pPr>
              <w:rPr>
                <w:rFonts w:cs="Arial"/>
                <w:color w:val="000000"/>
                <w:szCs w:val="18"/>
              </w:rPr>
            </w:pPr>
            <w:r w:rsidRPr="00342A6B">
              <w:rPr>
                <w:rFonts w:cs="Arial"/>
                <w:color w:val="000000"/>
                <w:szCs w:val="18"/>
              </w:rPr>
              <w:t>Zorgkantoor Friesland</w:t>
            </w:r>
          </w:p>
        </w:tc>
      </w:tr>
      <w:tr w:rsidR="00AE037B" w:rsidRPr="00342A6B" w14:paraId="228EB090" w14:textId="77777777" w:rsidTr="00E10F71">
        <w:trPr>
          <w:trHeight w:val="57"/>
        </w:trPr>
        <w:tc>
          <w:tcPr>
            <w:tcW w:w="846" w:type="dxa"/>
            <w:shd w:val="clear" w:color="auto" w:fill="auto"/>
            <w:noWrap/>
            <w:tcMar>
              <w:left w:w="0" w:type="dxa"/>
              <w:right w:w="0" w:type="dxa"/>
            </w:tcMar>
            <w:hideMark/>
          </w:tcPr>
          <w:p w14:paraId="14EC2661" w14:textId="77777777" w:rsidR="00AE037B" w:rsidRPr="00342A6B" w:rsidRDefault="00AE037B" w:rsidP="00E10F71">
            <w:pPr>
              <w:rPr>
                <w:rFonts w:cs="Arial"/>
                <w:color w:val="000000"/>
                <w:szCs w:val="18"/>
              </w:rPr>
            </w:pPr>
            <w:r w:rsidRPr="00342A6B">
              <w:rPr>
                <w:rFonts w:cs="Arial"/>
                <w:color w:val="000000"/>
                <w:szCs w:val="18"/>
              </w:rPr>
              <w:t>5503</w:t>
            </w:r>
          </w:p>
        </w:tc>
        <w:tc>
          <w:tcPr>
            <w:tcW w:w="7796" w:type="dxa"/>
            <w:shd w:val="clear" w:color="auto" w:fill="auto"/>
            <w:noWrap/>
            <w:tcMar>
              <w:left w:w="0" w:type="dxa"/>
              <w:right w:w="0" w:type="dxa"/>
            </w:tcMar>
            <w:hideMark/>
          </w:tcPr>
          <w:p w14:paraId="4289264A" w14:textId="77777777" w:rsidR="00AE037B" w:rsidRPr="00342A6B" w:rsidRDefault="00AE037B" w:rsidP="00E10F71">
            <w:pPr>
              <w:rPr>
                <w:rFonts w:cs="Arial"/>
                <w:color w:val="000000"/>
                <w:szCs w:val="18"/>
              </w:rPr>
            </w:pPr>
            <w:r w:rsidRPr="00342A6B">
              <w:rPr>
                <w:rFonts w:cs="Arial"/>
                <w:color w:val="000000"/>
                <w:szCs w:val="18"/>
              </w:rPr>
              <w:t>Zorgkantoor Drenthe</w:t>
            </w:r>
          </w:p>
        </w:tc>
      </w:tr>
      <w:tr w:rsidR="00AE037B" w:rsidRPr="00342A6B" w14:paraId="771B46E3" w14:textId="77777777" w:rsidTr="00E10F71">
        <w:trPr>
          <w:trHeight w:val="57"/>
        </w:trPr>
        <w:tc>
          <w:tcPr>
            <w:tcW w:w="846" w:type="dxa"/>
            <w:shd w:val="clear" w:color="auto" w:fill="auto"/>
            <w:noWrap/>
            <w:tcMar>
              <w:left w:w="0" w:type="dxa"/>
              <w:right w:w="0" w:type="dxa"/>
            </w:tcMar>
            <w:hideMark/>
          </w:tcPr>
          <w:p w14:paraId="57184952" w14:textId="77777777" w:rsidR="00AE037B" w:rsidRPr="00342A6B" w:rsidRDefault="00AE037B" w:rsidP="00E10F71">
            <w:pPr>
              <w:rPr>
                <w:rFonts w:cs="Arial"/>
                <w:color w:val="000000"/>
                <w:szCs w:val="18"/>
              </w:rPr>
            </w:pPr>
            <w:r w:rsidRPr="00342A6B">
              <w:rPr>
                <w:rFonts w:cs="Arial"/>
                <w:color w:val="000000"/>
                <w:szCs w:val="18"/>
              </w:rPr>
              <w:t>5504</w:t>
            </w:r>
          </w:p>
        </w:tc>
        <w:tc>
          <w:tcPr>
            <w:tcW w:w="7796" w:type="dxa"/>
            <w:shd w:val="clear" w:color="auto" w:fill="auto"/>
            <w:noWrap/>
            <w:tcMar>
              <w:left w:w="0" w:type="dxa"/>
              <w:right w:w="0" w:type="dxa"/>
            </w:tcMar>
            <w:hideMark/>
          </w:tcPr>
          <w:p w14:paraId="59C1B3CB" w14:textId="77777777" w:rsidR="00AE037B" w:rsidRPr="00342A6B" w:rsidRDefault="00AE037B" w:rsidP="00E10F71">
            <w:pPr>
              <w:rPr>
                <w:rFonts w:cs="Arial"/>
                <w:color w:val="000000"/>
                <w:szCs w:val="18"/>
              </w:rPr>
            </w:pPr>
            <w:r w:rsidRPr="00342A6B">
              <w:rPr>
                <w:rFonts w:cs="Arial"/>
                <w:color w:val="000000"/>
                <w:szCs w:val="18"/>
              </w:rPr>
              <w:t>Zorgkantoor Zwolle</w:t>
            </w:r>
          </w:p>
        </w:tc>
      </w:tr>
      <w:tr w:rsidR="00AE037B" w:rsidRPr="00342A6B" w14:paraId="2A8ADAF0" w14:textId="77777777" w:rsidTr="00E10F71">
        <w:trPr>
          <w:trHeight w:val="57"/>
        </w:trPr>
        <w:tc>
          <w:tcPr>
            <w:tcW w:w="846" w:type="dxa"/>
            <w:shd w:val="clear" w:color="auto" w:fill="auto"/>
            <w:noWrap/>
            <w:tcMar>
              <w:left w:w="0" w:type="dxa"/>
              <w:right w:w="0" w:type="dxa"/>
            </w:tcMar>
            <w:hideMark/>
          </w:tcPr>
          <w:p w14:paraId="6C7B71FE" w14:textId="77777777" w:rsidR="00AE037B" w:rsidRPr="00342A6B" w:rsidRDefault="00AE037B" w:rsidP="00E10F71">
            <w:pPr>
              <w:rPr>
                <w:rFonts w:cs="Arial"/>
                <w:color w:val="000000"/>
                <w:szCs w:val="18"/>
              </w:rPr>
            </w:pPr>
            <w:r w:rsidRPr="00342A6B">
              <w:rPr>
                <w:rFonts w:cs="Arial"/>
                <w:color w:val="000000"/>
                <w:szCs w:val="18"/>
              </w:rPr>
              <w:t>5505</w:t>
            </w:r>
          </w:p>
        </w:tc>
        <w:tc>
          <w:tcPr>
            <w:tcW w:w="7796" w:type="dxa"/>
            <w:shd w:val="clear" w:color="auto" w:fill="auto"/>
            <w:noWrap/>
            <w:tcMar>
              <w:left w:w="0" w:type="dxa"/>
              <w:right w:w="0" w:type="dxa"/>
            </w:tcMar>
            <w:hideMark/>
          </w:tcPr>
          <w:p w14:paraId="56D0FD1B" w14:textId="77777777" w:rsidR="00AE037B" w:rsidRPr="00342A6B" w:rsidRDefault="00AE037B" w:rsidP="00E10F71">
            <w:pPr>
              <w:rPr>
                <w:rFonts w:cs="Arial"/>
                <w:color w:val="000000"/>
                <w:szCs w:val="18"/>
              </w:rPr>
            </w:pPr>
            <w:r w:rsidRPr="00342A6B">
              <w:rPr>
                <w:rFonts w:cs="Arial"/>
                <w:color w:val="000000"/>
                <w:szCs w:val="18"/>
              </w:rPr>
              <w:t>Zorgkantoor Twente</w:t>
            </w:r>
          </w:p>
        </w:tc>
      </w:tr>
      <w:tr w:rsidR="00AE037B" w:rsidRPr="00342A6B" w14:paraId="540A5618" w14:textId="77777777" w:rsidTr="00E10F71">
        <w:trPr>
          <w:trHeight w:val="57"/>
        </w:trPr>
        <w:tc>
          <w:tcPr>
            <w:tcW w:w="846" w:type="dxa"/>
            <w:shd w:val="clear" w:color="auto" w:fill="auto"/>
            <w:noWrap/>
            <w:tcMar>
              <w:left w:w="0" w:type="dxa"/>
              <w:right w:w="0" w:type="dxa"/>
            </w:tcMar>
            <w:hideMark/>
          </w:tcPr>
          <w:p w14:paraId="2BFDF2C5" w14:textId="77777777" w:rsidR="00AE037B" w:rsidRPr="00342A6B" w:rsidRDefault="00AE037B" w:rsidP="00E10F71">
            <w:pPr>
              <w:rPr>
                <w:rFonts w:cs="Arial"/>
                <w:color w:val="000000"/>
                <w:szCs w:val="18"/>
              </w:rPr>
            </w:pPr>
            <w:r w:rsidRPr="00342A6B">
              <w:rPr>
                <w:rFonts w:cs="Arial"/>
                <w:color w:val="000000"/>
                <w:szCs w:val="18"/>
              </w:rPr>
              <w:t>5506</w:t>
            </w:r>
          </w:p>
        </w:tc>
        <w:tc>
          <w:tcPr>
            <w:tcW w:w="7796" w:type="dxa"/>
            <w:shd w:val="clear" w:color="auto" w:fill="auto"/>
            <w:noWrap/>
            <w:tcMar>
              <w:left w:w="0" w:type="dxa"/>
              <w:right w:w="0" w:type="dxa"/>
            </w:tcMar>
            <w:hideMark/>
          </w:tcPr>
          <w:p w14:paraId="48573147" w14:textId="77777777" w:rsidR="00AE037B" w:rsidRPr="00342A6B" w:rsidRDefault="00AE037B" w:rsidP="00E10F71">
            <w:pPr>
              <w:rPr>
                <w:rFonts w:cs="Arial"/>
                <w:color w:val="000000"/>
                <w:szCs w:val="18"/>
              </w:rPr>
            </w:pPr>
            <w:r w:rsidRPr="00342A6B">
              <w:rPr>
                <w:rFonts w:cs="Arial"/>
                <w:color w:val="000000"/>
                <w:szCs w:val="18"/>
              </w:rPr>
              <w:t xml:space="preserve">Zorgkantoor Apeldoorn, Zutphen </w:t>
            </w:r>
            <w:proofErr w:type="spellStart"/>
            <w:r w:rsidRPr="00342A6B">
              <w:rPr>
                <w:rFonts w:cs="Arial"/>
                <w:color w:val="000000"/>
                <w:szCs w:val="18"/>
              </w:rPr>
              <w:t>eo</w:t>
            </w:r>
            <w:proofErr w:type="spellEnd"/>
          </w:p>
        </w:tc>
      </w:tr>
      <w:tr w:rsidR="00AE037B" w:rsidRPr="00342A6B" w14:paraId="18D12FCA" w14:textId="77777777" w:rsidTr="00E10F71">
        <w:trPr>
          <w:trHeight w:val="57"/>
        </w:trPr>
        <w:tc>
          <w:tcPr>
            <w:tcW w:w="846" w:type="dxa"/>
            <w:shd w:val="clear" w:color="auto" w:fill="auto"/>
            <w:noWrap/>
            <w:tcMar>
              <w:left w:w="0" w:type="dxa"/>
              <w:right w:w="0" w:type="dxa"/>
            </w:tcMar>
            <w:hideMark/>
          </w:tcPr>
          <w:p w14:paraId="2B95C6BD" w14:textId="77777777" w:rsidR="00AE037B" w:rsidRPr="00342A6B" w:rsidRDefault="00AE037B" w:rsidP="00E10F71">
            <w:pPr>
              <w:rPr>
                <w:rFonts w:cs="Arial"/>
                <w:color w:val="000000"/>
                <w:szCs w:val="18"/>
              </w:rPr>
            </w:pPr>
            <w:r w:rsidRPr="00342A6B">
              <w:rPr>
                <w:rFonts w:cs="Arial"/>
                <w:color w:val="000000"/>
                <w:szCs w:val="18"/>
              </w:rPr>
              <w:t>5507</w:t>
            </w:r>
          </w:p>
        </w:tc>
        <w:tc>
          <w:tcPr>
            <w:tcW w:w="7796" w:type="dxa"/>
            <w:shd w:val="clear" w:color="auto" w:fill="auto"/>
            <w:noWrap/>
            <w:tcMar>
              <w:left w:w="0" w:type="dxa"/>
              <w:right w:w="0" w:type="dxa"/>
            </w:tcMar>
            <w:hideMark/>
          </w:tcPr>
          <w:p w14:paraId="2BF60958" w14:textId="77777777" w:rsidR="00AE037B" w:rsidRPr="00342A6B" w:rsidRDefault="00AE037B" w:rsidP="00E10F71">
            <w:pPr>
              <w:rPr>
                <w:rFonts w:cs="Arial"/>
                <w:color w:val="000000"/>
                <w:szCs w:val="18"/>
              </w:rPr>
            </w:pPr>
            <w:r w:rsidRPr="00342A6B">
              <w:rPr>
                <w:rFonts w:cs="Arial"/>
                <w:color w:val="000000"/>
                <w:szCs w:val="18"/>
              </w:rPr>
              <w:t>Zorgkantoor Arnhem</w:t>
            </w:r>
          </w:p>
        </w:tc>
      </w:tr>
      <w:tr w:rsidR="00AE037B" w:rsidRPr="00342A6B" w14:paraId="2B08C9B3" w14:textId="77777777" w:rsidTr="00E10F71">
        <w:trPr>
          <w:trHeight w:val="57"/>
        </w:trPr>
        <w:tc>
          <w:tcPr>
            <w:tcW w:w="846" w:type="dxa"/>
            <w:shd w:val="clear" w:color="auto" w:fill="auto"/>
            <w:noWrap/>
            <w:tcMar>
              <w:left w:w="0" w:type="dxa"/>
              <w:right w:w="0" w:type="dxa"/>
            </w:tcMar>
            <w:hideMark/>
          </w:tcPr>
          <w:p w14:paraId="2C23226A" w14:textId="77777777" w:rsidR="00AE037B" w:rsidRPr="00342A6B" w:rsidRDefault="00AE037B" w:rsidP="00E10F71">
            <w:pPr>
              <w:rPr>
                <w:rFonts w:cs="Arial"/>
                <w:color w:val="000000"/>
                <w:szCs w:val="18"/>
              </w:rPr>
            </w:pPr>
            <w:r w:rsidRPr="00342A6B">
              <w:rPr>
                <w:rFonts w:cs="Arial"/>
                <w:color w:val="000000"/>
                <w:szCs w:val="18"/>
              </w:rPr>
              <w:t>5508</w:t>
            </w:r>
          </w:p>
        </w:tc>
        <w:tc>
          <w:tcPr>
            <w:tcW w:w="7796" w:type="dxa"/>
            <w:shd w:val="clear" w:color="auto" w:fill="auto"/>
            <w:noWrap/>
            <w:tcMar>
              <w:left w:w="0" w:type="dxa"/>
              <w:right w:w="0" w:type="dxa"/>
            </w:tcMar>
            <w:hideMark/>
          </w:tcPr>
          <w:p w14:paraId="5AEC01AA" w14:textId="77777777" w:rsidR="00AE037B" w:rsidRPr="00342A6B" w:rsidRDefault="00AE037B" w:rsidP="00E10F71">
            <w:pPr>
              <w:rPr>
                <w:rFonts w:cs="Arial"/>
                <w:color w:val="000000"/>
                <w:szCs w:val="18"/>
              </w:rPr>
            </w:pPr>
            <w:r w:rsidRPr="00342A6B">
              <w:rPr>
                <w:rFonts w:cs="Arial"/>
                <w:color w:val="000000"/>
                <w:szCs w:val="18"/>
              </w:rPr>
              <w:t>Zorgkantoor Nijmegen</w:t>
            </w:r>
          </w:p>
        </w:tc>
      </w:tr>
      <w:tr w:rsidR="00AE037B" w:rsidRPr="00342A6B" w14:paraId="02482A85" w14:textId="77777777" w:rsidTr="00E10F71">
        <w:trPr>
          <w:trHeight w:val="57"/>
        </w:trPr>
        <w:tc>
          <w:tcPr>
            <w:tcW w:w="846" w:type="dxa"/>
            <w:shd w:val="clear" w:color="auto" w:fill="auto"/>
            <w:noWrap/>
            <w:tcMar>
              <w:left w:w="0" w:type="dxa"/>
              <w:right w:w="0" w:type="dxa"/>
            </w:tcMar>
            <w:hideMark/>
          </w:tcPr>
          <w:p w14:paraId="0B2EA3EF" w14:textId="77777777" w:rsidR="00AE037B" w:rsidRPr="00342A6B" w:rsidRDefault="00AE037B" w:rsidP="00E10F71">
            <w:pPr>
              <w:rPr>
                <w:rFonts w:cs="Arial"/>
                <w:color w:val="000000"/>
                <w:szCs w:val="18"/>
              </w:rPr>
            </w:pPr>
            <w:r w:rsidRPr="00342A6B">
              <w:rPr>
                <w:rFonts w:cs="Arial"/>
                <w:color w:val="000000"/>
                <w:szCs w:val="18"/>
              </w:rPr>
              <w:t>5509</w:t>
            </w:r>
          </w:p>
        </w:tc>
        <w:tc>
          <w:tcPr>
            <w:tcW w:w="7796" w:type="dxa"/>
            <w:shd w:val="clear" w:color="auto" w:fill="auto"/>
            <w:noWrap/>
            <w:tcMar>
              <w:left w:w="0" w:type="dxa"/>
              <w:right w:w="0" w:type="dxa"/>
            </w:tcMar>
            <w:hideMark/>
          </w:tcPr>
          <w:p w14:paraId="1753BB61" w14:textId="77777777" w:rsidR="00AE037B" w:rsidRPr="00342A6B" w:rsidRDefault="00AE037B" w:rsidP="00E10F71">
            <w:pPr>
              <w:rPr>
                <w:rFonts w:cs="Arial"/>
                <w:color w:val="000000"/>
                <w:szCs w:val="18"/>
              </w:rPr>
            </w:pPr>
            <w:r w:rsidRPr="00342A6B">
              <w:rPr>
                <w:rFonts w:cs="Arial"/>
                <w:color w:val="000000"/>
                <w:szCs w:val="18"/>
              </w:rPr>
              <w:t>Zorgkantoor Utrecht</w:t>
            </w:r>
          </w:p>
        </w:tc>
      </w:tr>
      <w:tr w:rsidR="00AE037B" w:rsidRPr="00342A6B" w14:paraId="2ACD21EF" w14:textId="77777777" w:rsidTr="00E10F71">
        <w:trPr>
          <w:trHeight w:val="57"/>
        </w:trPr>
        <w:tc>
          <w:tcPr>
            <w:tcW w:w="846" w:type="dxa"/>
            <w:shd w:val="clear" w:color="auto" w:fill="auto"/>
            <w:noWrap/>
            <w:tcMar>
              <w:left w:w="0" w:type="dxa"/>
              <w:right w:w="0" w:type="dxa"/>
            </w:tcMar>
            <w:hideMark/>
          </w:tcPr>
          <w:p w14:paraId="2593DF39" w14:textId="77777777" w:rsidR="00AE037B" w:rsidRPr="00342A6B" w:rsidRDefault="00AE037B" w:rsidP="00E10F71">
            <w:pPr>
              <w:rPr>
                <w:rFonts w:cs="Arial"/>
                <w:color w:val="000000"/>
                <w:szCs w:val="18"/>
              </w:rPr>
            </w:pPr>
            <w:r w:rsidRPr="00342A6B">
              <w:rPr>
                <w:rFonts w:cs="Arial"/>
                <w:color w:val="000000"/>
                <w:szCs w:val="18"/>
              </w:rPr>
              <w:t>5510</w:t>
            </w:r>
          </w:p>
        </w:tc>
        <w:tc>
          <w:tcPr>
            <w:tcW w:w="7796" w:type="dxa"/>
            <w:shd w:val="clear" w:color="auto" w:fill="auto"/>
            <w:noWrap/>
            <w:tcMar>
              <w:left w:w="0" w:type="dxa"/>
              <w:right w:w="0" w:type="dxa"/>
            </w:tcMar>
            <w:hideMark/>
          </w:tcPr>
          <w:p w14:paraId="34E75C4F" w14:textId="77777777" w:rsidR="00AE037B" w:rsidRPr="00342A6B" w:rsidRDefault="00AE037B" w:rsidP="00E10F71">
            <w:pPr>
              <w:rPr>
                <w:rFonts w:cs="Arial"/>
                <w:color w:val="000000"/>
                <w:szCs w:val="18"/>
              </w:rPr>
            </w:pPr>
            <w:r w:rsidRPr="00342A6B">
              <w:rPr>
                <w:rFonts w:cs="Arial"/>
                <w:color w:val="000000"/>
                <w:szCs w:val="18"/>
              </w:rPr>
              <w:t>Zorgkantoor Flevoland</w:t>
            </w:r>
          </w:p>
        </w:tc>
      </w:tr>
      <w:tr w:rsidR="00AE037B" w:rsidRPr="00342A6B" w14:paraId="55AF28E5" w14:textId="77777777" w:rsidTr="00E10F71">
        <w:trPr>
          <w:trHeight w:val="57"/>
        </w:trPr>
        <w:tc>
          <w:tcPr>
            <w:tcW w:w="846" w:type="dxa"/>
            <w:shd w:val="clear" w:color="auto" w:fill="auto"/>
            <w:noWrap/>
            <w:tcMar>
              <w:left w:w="0" w:type="dxa"/>
              <w:right w:w="0" w:type="dxa"/>
            </w:tcMar>
            <w:hideMark/>
          </w:tcPr>
          <w:p w14:paraId="1A9BA27F" w14:textId="77777777" w:rsidR="00AE037B" w:rsidRPr="00342A6B" w:rsidRDefault="00AE037B" w:rsidP="00E10F71">
            <w:pPr>
              <w:rPr>
                <w:rFonts w:cs="Arial"/>
                <w:color w:val="000000"/>
                <w:szCs w:val="18"/>
              </w:rPr>
            </w:pPr>
            <w:r w:rsidRPr="00342A6B">
              <w:rPr>
                <w:rFonts w:cs="Arial"/>
                <w:color w:val="000000"/>
                <w:szCs w:val="18"/>
              </w:rPr>
              <w:t>5511</w:t>
            </w:r>
          </w:p>
        </w:tc>
        <w:tc>
          <w:tcPr>
            <w:tcW w:w="7796" w:type="dxa"/>
            <w:shd w:val="clear" w:color="auto" w:fill="auto"/>
            <w:noWrap/>
            <w:tcMar>
              <w:left w:w="0" w:type="dxa"/>
              <w:right w:w="0" w:type="dxa"/>
            </w:tcMar>
            <w:hideMark/>
          </w:tcPr>
          <w:p w14:paraId="5FB59F5A" w14:textId="5DE95693" w:rsidR="00AE037B" w:rsidRPr="00342A6B" w:rsidRDefault="00AE037B" w:rsidP="00E10F71">
            <w:pPr>
              <w:rPr>
                <w:rFonts w:cs="Arial"/>
                <w:color w:val="000000"/>
                <w:szCs w:val="18"/>
              </w:rPr>
            </w:pPr>
            <w:r w:rsidRPr="00342A6B">
              <w:rPr>
                <w:rFonts w:cs="Arial"/>
                <w:color w:val="000000"/>
                <w:szCs w:val="18"/>
              </w:rPr>
              <w:t xml:space="preserve">Zorgkantoor </w:t>
            </w:r>
            <w:r w:rsidR="00575006">
              <w:rPr>
                <w:rFonts w:cs="Arial"/>
                <w:color w:val="000000"/>
                <w:szCs w:val="18"/>
              </w:rPr>
              <w:t>’</w:t>
            </w:r>
            <w:r w:rsidRPr="00342A6B">
              <w:rPr>
                <w:rFonts w:cs="Arial"/>
                <w:color w:val="000000"/>
                <w:szCs w:val="18"/>
              </w:rPr>
              <w:t>t Gooi</w:t>
            </w:r>
          </w:p>
        </w:tc>
      </w:tr>
      <w:tr w:rsidR="00AE037B" w:rsidRPr="00342A6B" w14:paraId="6A92FCD7" w14:textId="77777777" w:rsidTr="00E10F71">
        <w:trPr>
          <w:trHeight w:val="57"/>
        </w:trPr>
        <w:tc>
          <w:tcPr>
            <w:tcW w:w="846" w:type="dxa"/>
            <w:shd w:val="clear" w:color="auto" w:fill="auto"/>
            <w:noWrap/>
            <w:tcMar>
              <w:left w:w="0" w:type="dxa"/>
              <w:right w:w="0" w:type="dxa"/>
            </w:tcMar>
            <w:hideMark/>
          </w:tcPr>
          <w:p w14:paraId="3BC0B3EE" w14:textId="77777777" w:rsidR="00AE037B" w:rsidRPr="00342A6B" w:rsidRDefault="00AE037B" w:rsidP="00E10F71">
            <w:pPr>
              <w:rPr>
                <w:rFonts w:cs="Arial"/>
                <w:color w:val="000000"/>
                <w:szCs w:val="18"/>
              </w:rPr>
            </w:pPr>
            <w:r w:rsidRPr="00342A6B">
              <w:rPr>
                <w:rFonts w:cs="Arial"/>
                <w:color w:val="000000"/>
                <w:szCs w:val="18"/>
              </w:rPr>
              <w:t>5512</w:t>
            </w:r>
          </w:p>
        </w:tc>
        <w:tc>
          <w:tcPr>
            <w:tcW w:w="7796" w:type="dxa"/>
            <w:shd w:val="clear" w:color="auto" w:fill="auto"/>
            <w:noWrap/>
            <w:tcMar>
              <w:left w:w="0" w:type="dxa"/>
              <w:right w:w="0" w:type="dxa"/>
            </w:tcMar>
            <w:hideMark/>
          </w:tcPr>
          <w:p w14:paraId="6AC38A06" w14:textId="77777777" w:rsidR="00AE037B" w:rsidRPr="00342A6B" w:rsidRDefault="00AE037B" w:rsidP="00E10F71">
            <w:pPr>
              <w:rPr>
                <w:rFonts w:cs="Arial"/>
                <w:color w:val="000000"/>
                <w:szCs w:val="18"/>
              </w:rPr>
            </w:pPr>
            <w:r w:rsidRPr="00342A6B">
              <w:rPr>
                <w:rFonts w:cs="Arial"/>
                <w:color w:val="000000"/>
                <w:szCs w:val="18"/>
              </w:rPr>
              <w:t>Zorgkantoor Noord-Holland Noord</w:t>
            </w:r>
          </w:p>
        </w:tc>
      </w:tr>
      <w:tr w:rsidR="00AE037B" w:rsidRPr="00342A6B" w14:paraId="4E76B64A" w14:textId="77777777" w:rsidTr="00E10F71">
        <w:trPr>
          <w:trHeight w:val="57"/>
        </w:trPr>
        <w:tc>
          <w:tcPr>
            <w:tcW w:w="846" w:type="dxa"/>
            <w:shd w:val="clear" w:color="auto" w:fill="auto"/>
            <w:noWrap/>
            <w:tcMar>
              <w:left w:w="0" w:type="dxa"/>
              <w:right w:w="0" w:type="dxa"/>
            </w:tcMar>
            <w:hideMark/>
          </w:tcPr>
          <w:p w14:paraId="23FABD31" w14:textId="77777777" w:rsidR="00AE037B" w:rsidRPr="00342A6B" w:rsidRDefault="00AE037B" w:rsidP="00E10F71">
            <w:pPr>
              <w:rPr>
                <w:rFonts w:cs="Arial"/>
                <w:color w:val="000000"/>
                <w:szCs w:val="18"/>
              </w:rPr>
            </w:pPr>
            <w:r w:rsidRPr="00342A6B">
              <w:rPr>
                <w:rFonts w:cs="Arial"/>
                <w:color w:val="000000"/>
                <w:szCs w:val="18"/>
              </w:rPr>
              <w:t>5513</w:t>
            </w:r>
          </w:p>
        </w:tc>
        <w:tc>
          <w:tcPr>
            <w:tcW w:w="7796" w:type="dxa"/>
            <w:shd w:val="clear" w:color="auto" w:fill="auto"/>
            <w:noWrap/>
            <w:tcMar>
              <w:left w:w="0" w:type="dxa"/>
              <w:right w:w="0" w:type="dxa"/>
            </w:tcMar>
            <w:hideMark/>
          </w:tcPr>
          <w:p w14:paraId="6538C8A8" w14:textId="77777777" w:rsidR="00AE037B" w:rsidRPr="00342A6B" w:rsidRDefault="00AE037B" w:rsidP="00E10F71">
            <w:pPr>
              <w:rPr>
                <w:rFonts w:cs="Arial"/>
                <w:color w:val="000000"/>
                <w:szCs w:val="18"/>
              </w:rPr>
            </w:pPr>
            <w:r w:rsidRPr="00342A6B">
              <w:rPr>
                <w:rFonts w:cs="Arial"/>
                <w:color w:val="000000"/>
                <w:szCs w:val="18"/>
              </w:rPr>
              <w:t xml:space="preserve">Zorgkantoor </w:t>
            </w:r>
            <w:proofErr w:type="spellStart"/>
            <w:r w:rsidRPr="00342A6B">
              <w:rPr>
                <w:rFonts w:cs="Arial"/>
                <w:color w:val="000000"/>
                <w:szCs w:val="18"/>
              </w:rPr>
              <w:t>Kennermerland</w:t>
            </w:r>
            <w:proofErr w:type="spellEnd"/>
          </w:p>
        </w:tc>
      </w:tr>
      <w:tr w:rsidR="00AE037B" w:rsidRPr="00342A6B" w14:paraId="736CE207" w14:textId="77777777" w:rsidTr="00E10F71">
        <w:trPr>
          <w:trHeight w:val="57"/>
        </w:trPr>
        <w:tc>
          <w:tcPr>
            <w:tcW w:w="846" w:type="dxa"/>
            <w:shd w:val="clear" w:color="auto" w:fill="auto"/>
            <w:noWrap/>
            <w:tcMar>
              <w:left w:w="0" w:type="dxa"/>
              <w:right w:w="0" w:type="dxa"/>
            </w:tcMar>
            <w:hideMark/>
          </w:tcPr>
          <w:p w14:paraId="3B3C05E2" w14:textId="77777777" w:rsidR="00AE037B" w:rsidRPr="00342A6B" w:rsidRDefault="00AE037B" w:rsidP="00E10F71">
            <w:pPr>
              <w:rPr>
                <w:rFonts w:cs="Arial"/>
                <w:color w:val="000000"/>
                <w:szCs w:val="18"/>
              </w:rPr>
            </w:pPr>
            <w:r w:rsidRPr="00342A6B">
              <w:rPr>
                <w:rFonts w:cs="Arial"/>
                <w:color w:val="000000"/>
                <w:szCs w:val="18"/>
              </w:rPr>
              <w:t>5514</w:t>
            </w:r>
          </w:p>
        </w:tc>
        <w:tc>
          <w:tcPr>
            <w:tcW w:w="7796" w:type="dxa"/>
            <w:shd w:val="clear" w:color="auto" w:fill="auto"/>
            <w:noWrap/>
            <w:tcMar>
              <w:left w:w="0" w:type="dxa"/>
              <w:right w:w="0" w:type="dxa"/>
            </w:tcMar>
            <w:hideMark/>
          </w:tcPr>
          <w:p w14:paraId="08BA7025" w14:textId="77777777" w:rsidR="00AE037B" w:rsidRPr="00342A6B" w:rsidRDefault="00AE037B" w:rsidP="00E10F71">
            <w:pPr>
              <w:rPr>
                <w:rFonts w:cs="Arial"/>
                <w:color w:val="000000"/>
                <w:szCs w:val="18"/>
              </w:rPr>
            </w:pPr>
            <w:r w:rsidRPr="00342A6B">
              <w:rPr>
                <w:rFonts w:cs="Arial"/>
                <w:color w:val="000000"/>
                <w:szCs w:val="18"/>
              </w:rPr>
              <w:t>Zorgkantoor Zaanstreek/Waterland</w:t>
            </w:r>
          </w:p>
        </w:tc>
      </w:tr>
      <w:tr w:rsidR="00AE037B" w:rsidRPr="00342A6B" w14:paraId="6A665B0E" w14:textId="77777777" w:rsidTr="00E10F71">
        <w:trPr>
          <w:trHeight w:val="57"/>
        </w:trPr>
        <w:tc>
          <w:tcPr>
            <w:tcW w:w="846" w:type="dxa"/>
            <w:shd w:val="clear" w:color="auto" w:fill="auto"/>
            <w:noWrap/>
            <w:tcMar>
              <w:left w:w="0" w:type="dxa"/>
              <w:right w:w="0" w:type="dxa"/>
            </w:tcMar>
            <w:hideMark/>
          </w:tcPr>
          <w:p w14:paraId="3328154A" w14:textId="77777777" w:rsidR="00AE037B" w:rsidRPr="00342A6B" w:rsidRDefault="00AE037B" w:rsidP="00E10F71">
            <w:pPr>
              <w:rPr>
                <w:rFonts w:cs="Arial"/>
                <w:color w:val="000000"/>
                <w:szCs w:val="18"/>
              </w:rPr>
            </w:pPr>
            <w:r w:rsidRPr="00342A6B">
              <w:rPr>
                <w:rFonts w:cs="Arial"/>
                <w:color w:val="000000"/>
                <w:szCs w:val="18"/>
              </w:rPr>
              <w:t>5515</w:t>
            </w:r>
          </w:p>
        </w:tc>
        <w:tc>
          <w:tcPr>
            <w:tcW w:w="7796" w:type="dxa"/>
            <w:shd w:val="clear" w:color="auto" w:fill="auto"/>
            <w:noWrap/>
            <w:tcMar>
              <w:left w:w="0" w:type="dxa"/>
              <w:right w:w="0" w:type="dxa"/>
            </w:tcMar>
            <w:hideMark/>
          </w:tcPr>
          <w:p w14:paraId="23C57D58" w14:textId="77777777" w:rsidR="00AE037B" w:rsidRPr="00342A6B" w:rsidRDefault="00AE037B" w:rsidP="00E10F71">
            <w:pPr>
              <w:rPr>
                <w:rFonts w:cs="Arial"/>
                <w:color w:val="000000"/>
                <w:szCs w:val="18"/>
              </w:rPr>
            </w:pPr>
            <w:r w:rsidRPr="00342A6B">
              <w:rPr>
                <w:rFonts w:cs="Arial"/>
                <w:color w:val="000000"/>
                <w:szCs w:val="18"/>
              </w:rPr>
              <w:t>Zorgkantoor Amsterdam</w:t>
            </w:r>
          </w:p>
        </w:tc>
      </w:tr>
      <w:tr w:rsidR="00AE037B" w:rsidRPr="00342A6B" w14:paraId="32FCE15E" w14:textId="77777777" w:rsidTr="00E10F71">
        <w:trPr>
          <w:trHeight w:val="57"/>
        </w:trPr>
        <w:tc>
          <w:tcPr>
            <w:tcW w:w="846" w:type="dxa"/>
            <w:shd w:val="clear" w:color="auto" w:fill="auto"/>
            <w:noWrap/>
            <w:tcMar>
              <w:left w:w="0" w:type="dxa"/>
              <w:right w:w="0" w:type="dxa"/>
            </w:tcMar>
            <w:hideMark/>
          </w:tcPr>
          <w:p w14:paraId="73C009DD" w14:textId="77777777" w:rsidR="00AE037B" w:rsidRPr="00342A6B" w:rsidRDefault="00AE037B" w:rsidP="00E10F71">
            <w:pPr>
              <w:rPr>
                <w:rFonts w:cs="Arial"/>
                <w:color w:val="000000"/>
                <w:szCs w:val="18"/>
              </w:rPr>
            </w:pPr>
            <w:r w:rsidRPr="00342A6B">
              <w:rPr>
                <w:rFonts w:cs="Arial"/>
                <w:color w:val="000000"/>
                <w:szCs w:val="18"/>
              </w:rPr>
              <w:t>5516</w:t>
            </w:r>
          </w:p>
        </w:tc>
        <w:tc>
          <w:tcPr>
            <w:tcW w:w="7796" w:type="dxa"/>
            <w:shd w:val="clear" w:color="auto" w:fill="auto"/>
            <w:noWrap/>
            <w:tcMar>
              <w:left w:w="0" w:type="dxa"/>
              <w:right w:w="0" w:type="dxa"/>
            </w:tcMar>
            <w:hideMark/>
          </w:tcPr>
          <w:p w14:paraId="29476510" w14:textId="77777777" w:rsidR="00AE037B" w:rsidRPr="00342A6B" w:rsidRDefault="00AE037B" w:rsidP="00E10F71">
            <w:pPr>
              <w:rPr>
                <w:rFonts w:cs="Arial"/>
                <w:color w:val="000000"/>
                <w:szCs w:val="18"/>
              </w:rPr>
            </w:pPr>
            <w:r w:rsidRPr="00342A6B">
              <w:rPr>
                <w:rFonts w:cs="Arial"/>
                <w:color w:val="000000"/>
                <w:szCs w:val="18"/>
              </w:rPr>
              <w:t xml:space="preserve">Zorgkantoor Amstelland en de </w:t>
            </w:r>
            <w:proofErr w:type="spellStart"/>
            <w:r w:rsidRPr="00342A6B">
              <w:rPr>
                <w:rFonts w:cs="Arial"/>
                <w:color w:val="000000"/>
                <w:szCs w:val="18"/>
              </w:rPr>
              <w:t>Meerlanden</w:t>
            </w:r>
            <w:proofErr w:type="spellEnd"/>
          </w:p>
        </w:tc>
      </w:tr>
      <w:tr w:rsidR="00AE037B" w:rsidRPr="00342A6B" w14:paraId="7DF57D7E" w14:textId="77777777" w:rsidTr="00E10F71">
        <w:trPr>
          <w:trHeight w:val="57"/>
        </w:trPr>
        <w:tc>
          <w:tcPr>
            <w:tcW w:w="846" w:type="dxa"/>
            <w:shd w:val="clear" w:color="auto" w:fill="auto"/>
            <w:noWrap/>
            <w:tcMar>
              <w:left w:w="0" w:type="dxa"/>
              <w:right w:w="0" w:type="dxa"/>
            </w:tcMar>
            <w:hideMark/>
          </w:tcPr>
          <w:p w14:paraId="2A5EA2B9" w14:textId="77777777" w:rsidR="00AE037B" w:rsidRPr="00342A6B" w:rsidRDefault="00AE037B" w:rsidP="00E10F71">
            <w:pPr>
              <w:rPr>
                <w:rFonts w:cs="Arial"/>
                <w:color w:val="000000"/>
                <w:szCs w:val="18"/>
              </w:rPr>
            </w:pPr>
            <w:r w:rsidRPr="00342A6B">
              <w:rPr>
                <w:rFonts w:cs="Arial"/>
                <w:color w:val="000000"/>
                <w:szCs w:val="18"/>
              </w:rPr>
              <w:t>5517</w:t>
            </w:r>
          </w:p>
        </w:tc>
        <w:tc>
          <w:tcPr>
            <w:tcW w:w="7796" w:type="dxa"/>
            <w:shd w:val="clear" w:color="auto" w:fill="auto"/>
            <w:noWrap/>
            <w:tcMar>
              <w:left w:w="0" w:type="dxa"/>
              <w:right w:w="0" w:type="dxa"/>
            </w:tcMar>
            <w:hideMark/>
          </w:tcPr>
          <w:p w14:paraId="0B95694E" w14:textId="77777777" w:rsidR="00AE037B" w:rsidRPr="00342A6B" w:rsidRDefault="00AE037B" w:rsidP="00E10F71">
            <w:pPr>
              <w:rPr>
                <w:rFonts w:cs="Arial"/>
                <w:color w:val="000000"/>
                <w:szCs w:val="18"/>
              </w:rPr>
            </w:pPr>
            <w:r w:rsidRPr="00342A6B">
              <w:rPr>
                <w:rFonts w:cs="Arial"/>
                <w:color w:val="000000"/>
                <w:szCs w:val="18"/>
              </w:rPr>
              <w:t>Zorgkantoor Zuid-Holland Noord</w:t>
            </w:r>
          </w:p>
        </w:tc>
      </w:tr>
      <w:tr w:rsidR="00AE037B" w:rsidRPr="00342A6B" w14:paraId="304AF8EB" w14:textId="77777777" w:rsidTr="00E10F71">
        <w:trPr>
          <w:trHeight w:val="57"/>
        </w:trPr>
        <w:tc>
          <w:tcPr>
            <w:tcW w:w="846" w:type="dxa"/>
            <w:shd w:val="clear" w:color="auto" w:fill="auto"/>
            <w:noWrap/>
            <w:tcMar>
              <w:left w:w="0" w:type="dxa"/>
              <w:right w:w="0" w:type="dxa"/>
            </w:tcMar>
            <w:hideMark/>
          </w:tcPr>
          <w:p w14:paraId="4DDC58C3" w14:textId="77777777" w:rsidR="00AE037B" w:rsidRPr="00342A6B" w:rsidRDefault="00AE037B" w:rsidP="00E10F71">
            <w:pPr>
              <w:rPr>
                <w:rFonts w:cs="Arial"/>
                <w:color w:val="000000"/>
                <w:szCs w:val="18"/>
              </w:rPr>
            </w:pPr>
            <w:r w:rsidRPr="00342A6B">
              <w:rPr>
                <w:rFonts w:cs="Arial"/>
                <w:color w:val="000000"/>
                <w:szCs w:val="18"/>
              </w:rPr>
              <w:t>5518</w:t>
            </w:r>
          </w:p>
        </w:tc>
        <w:tc>
          <w:tcPr>
            <w:tcW w:w="7796" w:type="dxa"/>
            <w:shd w:val="clear" w:color="auto" w:fill="auto"/>
            <w:noWrap/>
            <w:tcMar>
              <w:left w:w="0" w:type="dxa"/>
              <w:right w:w="0" w:type="dxa"/>
            </w:tcMar>
            <w:hideMark/>
          </w:tcPr>
          <w:p w14:paraId="194612C6" w14:textId="77777777" w:rsidR="00AE037B" w:rsidRPr="00342A6B" w:rsidRDefault="00AE037B" w:rsidP="00E10F71">
            <w:pPr>
              <w:rPr>
                <w:rFonts w:cs="Arial"/>
                <w:color w:val="000000"/>
                <w:szCs w:val="18"/>
              </w:rPr>
            </w:pPr>
            <w:r w:rsidRPr="00342A6B">
              <w:rPr>
                <w:rFonts w:cs="Arial"/>
                <w:color w:val="000000"/>
                <w:szCs w:val="18"/>
              </w:rPr>
              <w:t>Zorgkantoor Haaglanden</w:t>
            </w:r>
          </w:p>
        </w:tc>
      </w:tr>
      <w:tr w:rsidR="00AE037B" w:rsidRPr="00342A6B" w14:paraId="3969E49B" w14:textId="77777777" w:rsidTr="00E10F71">
        <w:trPr>
          <w:trHeight w:val="57"/>
        </w:trPr>
        <w:tc>
          <w:tcPr>
            <w:tcW w:w="846" w:type="dxa"/>
            <w:shd w:val="clear" w:color="auto" w:fill="auto"/>
            <w:noWrap/>
            <w:tcMar>
              <w:left w:w="0" w:type="dxa"/>
              <w:right w:w="0" w:type="dxa"/>
            </w:tcMar>
            <w:hideMark/>
          </w:tcPr>
          <w:p w14:paraId="473C11AF" w14:textId="77777777" w:rsidR="00AE037B" w:rsidRPr="00342A6B" w:rsidRDefault="00AE037B" w:rsidP="00E10F71">
            <w:pPr>
              <w:rPr>
                <w:rFonts w:cs="Arial"/>
                <w:color w:val="000000"/>
                <w:szCs w:val="18"/>
              </w:rPr>
            </w:pPr>
            <w:r w:rsidRPr="00342A6B">
              <w:rPr>
                <w:rFonts w:cs="Arial"/>
                <w:color w:val="000000"/>
                <w:szCs w:val="18"/>
              </w:rPr>
              <w:t>5519</w:t>
            </w:r>
          </w:p>
        </w:tc>
        <w:tc>
          <w:tcPr>
            <w:tcW w:w="7796" w:type="dxa"/>
            <w:shd w:val="clear" w:color="auto" w:fill="auto"/>
            <w:noWrap/>
            <w:tcMar>
              <w:left w:w="0" w:type="dxa"/>
              <w:right w:w="0" w:type="dxa"/>
            </w:tcMar>
            <w:hideMark/>
          </w:tcPr>
          <w:p w14:paraId="667F36E5" w14:textId="77777777" w:rsidR="00AE037B" w:rsidRPr="00342A6B" w:rsidRDefault="00AE037B" w:rsidP="00E10F71">
            <w:pPr>
              <w:rPr>
                <w:rFonts w:cs="Arial"/>
                <w:color w:val="000000"/>
                <w:szCs w:val="18"/>
              </w:rPr>
            </w:pPr>
            <w:r w:rsidRPr="00342A6B">
              <w:rPr>
                <w:rFonts w:cs="Arial"/>
                <w:color w:val="000000"/>
                <w:szCs w:val="18"/>
              </w:rPr>
              <w:t>Zorgkantoor Delft Westland Oostland</w:t>
            </w:r>
          </w:p>
        </w:tc>
      </w:tr>
      <w:tr w:rsidR="00AE037B" w:rsidRPr="00342A6B" w14:paraId="6997B35F" w14:textId="77777777" w:rsidTr="00E10F71">
        <w:trPr>
          <w:trHeight w:val="57"/>
        </w:trPr>
        <w:tc>
          <w:tcPr>
            <w:tcW w:w="846" w:type="dxa"/>
            <w:shd w:val="clear" w:color="auto" w:fill="auto"/>
            <w:noWrap/>
            <w:tcMar>
              <w:left w:w="0" w:type="dxa"/>
              <w:right w:w="0" w:type="dxa"/>
            </w:tcMar>
            <w:hideMark/>
          </w:tcPr>
          <w:p w14:paraId="2E73D9FD" w14:textId="77777777" w:rsidR="00AE037B" w:rsidRPr="00342A6B" w:rsidRDefault="00AE037B" w:rsidP="00E10F71">
            <w:pPr>
              <w:rPr>
                <w:rFonts w:cs="Arial"/>
                <w:color w:val="000000"/>
                <w:szCs w:val="18"/>
              </w:rPr>
            </w:pPr>
            <w:r w:rsidRPr="00342A6B">
              <w:rPr>
                <w:rFonts w:cs="Arial"/>
                <w:color w:val="000000"/>
                <w:szCs w:val="18"/>
              </w:rPr>
              <w:t>5520</w:t>
            </w:r>
          </w:p>
        </w:tc>
        <w:tc>
          <w:tcPr>
            <w:tcW w:w="7796" w:type="dxa"/>
            <w:shd w:val="clear" w:color="auto" w:fill="auto"/>
            <w:noWrap/>
            <w:tcMar>
              <w:left w:w="0" w:type="dxa"/>
              <w:right w:w="0" w:type="dxa"/>
            </w:tcMar>
            <w:hideMark/>
          </w:tcPr>
          <w:p w14:paraId="2D7E83EC" w14:textId="77777777" w:rsidR="00AE037B" w:rsidRPr="00342A6B" w:rsidRDefault="00AE037B" w:rsidP="00E10F71">
            <w:pPr>
              <w:rPr>
                <w:rFonts w:cs="Arial"/>
                <w:color w:val="000000"/>
                <w:szCs w:val="18"/>
              </w:rPr>
            </w:pPr>
            <w:r w:rsidRPr="00342A6B">
              <w:rPr>
                <w:rFonts w:cs="Arial"/>
                <w:color w:val="000000"/>
                <w:szCs w:val="18"/>
              </w:rPr>
              <w:t>Zorgkantoor Midden-Holland</w:t>
            </w:r>
          </w:p>
        </w:tc>
      </w:tr>
      <w:tr w:rsidR="00AE037B" w:rsidRPr="00342A6B" w14:paraId="797A6304" w14:textId="77777777" w:rsidTr="00E10F71">
        <w:trPr>
          <w:trHeight w:val="57"/>
        </w:trPr>
        <w:tc>
          <w:tcPr>
            <w:tcW w:w="846" w:type="dxa"/>
            <w:shd w:val="clear" w:color="auto" w:fill="auto"/>
            <w:noWrap/>
            <w:tcMar>
              <w:left w:w="0" w:type="dxa"/>
              <w:right w:w="0" w:type="dxa"/>
            </w:tcMar>
            <w:hideMark/>
          </w:tcPr>
          <w:p w14:paraId="7BC93E04" w14:textId="77777777" w:rsidR="00AE037B" w:rsidRPr="00342A6B" w:rsidRDefault="00AE037B" w:rsidP="00E10F71">
            <w:pPr>
              <w:rPr>
                <w:rFonts w:cs="Arial"/>
                <w:color w:val="000000"/>
                <w:szCs w:val="18"/>
              </w:rPr>
            </w:pPr>
            <w:r w:rsidRPr="00342A6B">
              <w:rPr>
                <w:rFonts w:cs="Arial"/>
                <w:color w:val="000000"/>
                <w:szCs w:val="18"/>
              </w:rPr>
              <w:t>5521</w:t>
            </w:r>
          </w:p>
        </w:tc>
        <w:tc>
          <w:tcPr>
            <w:tcW w:w="7796" w:type="dxa"/>
            <w:shd w:val="clear" w:color="auto" w:fill="auto"/>
            <w:noWrap/>
            <w:tcMar>
              <w:left w:w="0" w:type="dxa"/>
              <w:right w:w="0" w:type="dxa"/>
            </w:tcMar>
            <w:hideMark/>
          </w:tcPr>
          <w:p w14:paraId="725D1EFA" w14:textId="77777777" w:rsidR="00AE037B" w:rsidRPr="00342A6B" w:rsidRDefault="00AE037B" w:rsidP="00E10F71">
            <w:pPr>
              <w:rPr>
                <w:rFonts w:cs="Arial"/>
                <w:color w:val="000000"/>
                <w:szCs w:val="18"/>
              </w:rPr>
            </w:pPr>
            <w:r w:rsidRPr="00342A6B">
              <w:rPr>
                <w:rFonts w:cs="Arial"/>
                <w:color w:val="000000"/>
                <w:szCs w:val="18"/>
              </w:rPr>
              <w:t>Zorgkantoor Rotterdam</w:t>
            </w:r>
          </w:p>
        </w:tc>
      </w:tr>
      <w:tr w:rsidR="00AE037B" w:rsidRPr="00342A6B" w14:paraId="385216B3" w14:textId="77777777" w:rsidTr="00E10F71">
        <w:trPr>
          <w:trHeight w:val="57"/>
        </w:trPr>
        <w:tc>
          <w:tcPr>
            <w:tcW w:w="846" w:type="dxa"/>
            <w:shd w:val="clear" w:color="auto" w:fill="auto"/>
            <w:noWrap/>
            <w:tcMar>
              <w:left w:w="0" w:type="dxa"/>
              <w:right w:w="0" w:type="dxa"/>
            </w:tcMar>
            <w:hideMark/>
          </w:tcPr>
          <w:p w14:paraId="67357694" w14:textId="77777777" w:rsidR="00AE037B" w:rsidRPr="00342A6B" w:rsidRDefault="00AE037B" w:rsidP="00E10F71">
            <w:pPr>
              <w:rPr>
                <w:rFonts w:cs="Arial"/>
                <w:color w:val="000000"/>
                <w:szCs w:val="18"/>
              </w:rPr>
            </w:pPr>
            <w:r w:rsidRPr="00342A6B">
              <w:rPr>
                <w:rFonts w:cs="Arial"/>
                <w:color w:val="000000"/>
                <w:szCs w:val="18"/>
              </w:rPr>
              <w:t>5522</w:t>
            </w:r>
          </w:p>
        </w:tc>
        <w:tc>
          <w:tcPr>
            <w:tcW w:w="7796" w:type="dxa"/>
            <w:shd w:val="clear" w:color="auto" w:fill="auto"/>
            <w:noWrap/>
            <w:tcMar>
              <w:left w:w="0" w:type="dxa"/>
              <w:right w:w="0" w:type="dxa"/>
            </w:tcMar>
            <w:hideMark/>
          </w:tcPr>
          <w:p w14:paraId="0912FBC9" w14:textId="77777777" w:rsidR="00AE037B" w:rsidRPr="00342A6B" w:rsidRDefault="00AE037B" w:rsidP="00E10F71">
            <w:pPr>
              <w:rPr>
                <w:rFonts w:cs="Arial"/>
                <w:color w:val="000000"/>
                <w:szCs w:val="18"/>
              </w:rPr>
            </w:pPr>
            <w:r w:rsidRPr="00342A6B">
              <w:rPr>
                <w:rFonts w:cs="Arial"/>
                <w:color w:val="000000"/>
                <w:szCs w:val="18"/>
              </w:rPr>
              <w:t>Zorgkantoor Nieuwe Waterweg Noord</w:t>
            </w:r>
          </w:p>
        </w:tc>
      </w:tr>
      <w:tr w:rsidR="00AE037B" w:rsidRPr="00342A6B" w14:paraId="55FC2476" w14:textId="77777777" w:rsidTr="00E10F71">
        <w:trPr>
          <w:trHeight w:val="57"/>
        </w:trPr>
        <w:tc>
          <w:tcPr>
            <w:tcW w:w="846" w:type="dxa"/>
            <w:shd w:val="clear" w:color="auto" w:fill="auto"/>
            <w:noWrap/>
            <w:tcMar>
              <w:left w:w="0" w:type="dxa"/>
              <w:right w:w="0" w:type="dxa"/>
            </w:tcMar>
            <w:hideMark/>
          </w:tcPr>
          <w:p w14:paraId="403DB236" w14:textId="77777777" w:rsidR="00AE037B" w:rsidRPr="00342A6B" w:rsidRDefault="00AE037B" w:rsidP="00E10F71">
            <w:pPr>
              <w:rPr>
                <w:rFonts w:cs="Arial"/>
                <w:color w:val="000000"/>
                <w:szCs w:val="18"/>
              </w:rPr>
            </w:pPr>
            <w:r w:rsidRPr="00342A6B">
              <w:rPr>
                <w:rFonts w:cs="Arial"/>
                <w:color w:val="000000"/>
                <w:szCs w:val="18"/>
              </w:rPr>
              <w:t>5523</w:t>
            </w:r>
          </w:p>
        </w:tc>
        <w:tc>
          <w:tcPr>
            <w:tcW w:w="7796" w:type="dxa"/>
            <w:shd w:val="clear" w:color="auto" w:fill="auto"/>
            <w:noWrap/>
            <w:tcMar>
              <w:left w:w="0" w:type="dxa"/>
              <w:right w:w="0" w:type="dxa"/>
            </w:tcMar>
            <w:hideMark/>
          </w:tcPr>
          <w:p w14:paraId="19EA8BA6" w14:textId="77777777" w:rsidR="00AE037B" w:rsidRPr="00342A6B" w:rsidRDefault="00AE037B" w:rsidP="00E10F71">
            <w:pPr>
              <w:rPr>
                <w:rFonts w:cs="Arial"/>
                <w:color w:val="000000"/>
                <w:szCs w:val="18"/>
              </w:rPr>
            </w:pPr>
            <w:r w:rsidRPr="00342A6B">
              <w:rPr>
                <w:rFonts w:cs="Arial"/>
                <w:color w:val="000000"/>
                <w:szCs w:val="18"/>
              </w:rPr>
              <w:t>Zorgkantoor Zuid-Hollandse Eilanden</w:t>
            </w:r>
          </w:p>
        </w:tc>
      </w:tr>
      <w:tr w:rsidR="00AE037B" w:rsidRPr="00342A6B" w14:paraId="57F7C95C" w14:textId="77777777" w:rsidTr="00E10F71">
        <w:trPr>
          <w:trHeight w:val="57"/>
        </w:trPr>
        <w:tc>
          <w:tcPr>
            <w:tcW w:w="846" w:type="dxa"/>
            <w:shd w:val="clear" w:color="auto" w:fill="auto"/>
            <w:noWrap/>
            <w:tcMar>
              <w:left w:w="0" w:type="dxa"/>
              <w:right w:w="0" w:type="dxa"/>
            </w:tcMar>
            <w:hideMark/>
          </w:tcPr>
          <w:p w14:paraId="450FB5CF" w14:textId="77777777" w:rsidR="00AE037B" w:rsidRPr="00342A6B" w:rsidRDefault="00AE037B" w:rsidP="00E10F71">
            <w:pPr>
              <w:rPr>
                <w:rFonts w:cs="Arial"/>
                <w:color w:val="000000"/>
                <w:szCs w:val="18"/>
              </w:rPr>
            </w:pPr>
            <w:r w:rsidRPr="00342A6B">
              <w:rPr>
                <w:rFonts w:cs="Arial"/>
                <w:color w:val="000000"/>
                <w:szCs w:val="18"/>
              </w:rPr>
              <w:lastRenderedPageBreak/>
              <w:t>5524</w:t>
            </w:r>
          </w:p>
        </w:tc>
        <w:tc>
          <w:tcPr>
            <w:tcW w:w="7796" w:type="dxa"/>
            <w:shd w:val="clear" w:color="auto" w:fill="auto"/>
            <w:noWrap/>
            <w:tcMar>
              <w:left w:w="0" w:type="dxa"/>
              <w:right w:w="0" w:type="dxa"/>
            </w:tcMar>
            <w:hideMark/>
          </w:tcPr>
          <w:p w14:paraId="06BE921B" w14:textId="77777777" w:rsidR="00AE037B" w:rsidRPr="00342A6B" w:rsidRDefault="00AE037B" w:rsidP="00E10F71">
            <w:pPr>
              <w:rPr>
                <w:rFonts w:cs="Arial"/>
                <w:color w:val="000000"/>
                <w:szCs w:val="18"/>
              </w:rPr>
            </w:pPr>
            <w:r w:rsidRPr="00342A6B">
              <w:rPr>
                <w:rFonts w:cs="Arial"/>
                <w:color w:val="000000"/>
                <w:szCs w:val="18"/>
              </w:rPr>
              <w:t>Zorgkantoor Waardenland</w:t>
            </w:r>
          </w:p>
        </w:tc>
      </w:tr>
      <w:tr w:rsidR="00AE037B" w:rsidRPr="00342A6B" w14:paraId="79BC823A" w14:textId="77777777" w:rsidTr="00E10F71">
        <w:trPr>
          <w:trHeight w:val="57"/>
        </w:trPr>
        <w:tc>
          <w:tcPr>
            <w:tcW w:w="846" w:type="dxa"/>
            <w:shd w:val="clear" w:color="auto" w:fill="auto"/>
            <w:noWrap/>
            <w:tcMar>
              <w:left w:w="0" w:type="dxa"/>
              <w:right w:w="0" w:type="dxa"/>
            </w:tcMar>
            <w:hideMark/>
          </w:tcPr>
          <w:p w14:paraId="57F4A710" w14:textId="77777777" w:rsidR="00AE037B" w:rsidRPr="00342A6B" w:rsidRDefault="00AE037B" w:rsidP="00E10F71">
            <w:pPr>
              <w:rPr>
                <w:rFonts w:cs="Arial"/>
                <w:color w:val="000000"/>
                <w:szCs w:val="18"/>
              </w:rPr>
            </w:pPr>
            <w:r w:rsidRPr="00342A6B">
              <w:rPr>
                <w:rFonts w:cs="Arial"/>
                <w:color w:val="000000"/>
                <w:szCs w:val="18"/>
              </w:rPr>
              <w:t>5525</w:t>
            </w:r>
          </w:p>
        </w:tc>
        <w:tc>
          <w:tcPr>
            <w:tcW w:w="7796" w:type="dxa"/>
            <w:shd w:val="clear" w:color="auto" w:fill="auto"/>
            <w:noWrap/>
            <w:tcMar>
              <w:left w:w="0" w:type="dxa"/>
              <w:right w:w="0" w:type="dxa"/>
            </w:tcMar>
            <w:hideMark/>
          </w:tcPr>
          <w:p w14:paraId="5FB9E614" w14:textId="77777777" w:rsidR="00AE037B" w:rsidRPr="00342A6B" w:rsidRDefault="00AE037B" w:rsidP="00E10F71">
            <w:pPr>
              <w:rPr>
                <w:rFonts w:cs="Arial"/>
                <w:color w:val="000000"/>
                <w:szCs w:val="18"/>
              </w:rPr>
            </w:pPr>
            <w:r w:rsidRPr="00342A6B">
              <w:rPr>
                <w:rFonts w:cs="Arial"/>
                <w:color w:val="000000"/>
                <w:szCs w:val="18"/>
              </w:rPr>
              <w:t>Zorgkantoor Zeeland</w:t>
            </w:r>
          </w:p>
        </w:tc>
      </w:tr>
      <w:tr w:rsidR="00AE037B" w:rsidRPr="00342A6B" w14:paraId="5092C087" w14:textId="77777777" w:rsidTr="00E10F71">
        <w:trPr>
          <w:trHeight w:val="57"/>
        </w:trPr>
        <w:tc>
          <w:tcPr>
            <w:tcW w:w="846" w:type="dxa"/>
            <w:shd w:val="clear" w:color="auto" w:fill="auto"/>
            <w:noWrap/>
            <w:tcMar>
              <w:left w:w="0" w:type="dxa"/>
              <w:right w:w="0" w:type="dxa"/>
            </w:tcMar>
            <w:hideMark/>
          </w:tcPr>
          <w:p w14:paraId="4FDCD9AA" w14:textId="77777777" w:rsidR="00AE037B" w:rsidRPr="00342A6B" w:rsidRDefault="00AE037B" w:rsidP="00E10F71">
            <w:pPr>
              <w:rPr>
                <w:rFonts w:cs="Arial"/>
                <w:color w:val="000000"/>
                <w:szCs w:val="18"/>
              </w:rPr>
            </w:pPr>
            <w:r w:rsidRPr="00342A6B">
              <w:rPr>
                <w:rFonts w:cs="Arial"/>
                <w:color w:val="000000"/>
                <w:szCs w:val="18"/>
              </w:rPr>
              <w:t>5526</w:t>
            </w:r>
          </w:p>
        </w:tc>
        <w:tc>
          <w:tcPr>
            <w:tcW w:w="7796" w:type="dxa"/>
            <w:shd w:val="clear" w:color="auto" w:fill="auto"/>
            <w:noWrap/>
            <w:tcMar>
              <w:left w:w="0" w:type="dxa"/>
              <w:right w:w="0" w:type="dxa"/>
            </w:tcMar>
            <w:hideMark/>
          </w:tcPr>
          <w:p w14:paraId="66972C7E" w14:textId="77777777" w:rsidR="00AE037B" w:rsidRPr="00342A6B" w:rsidRDefault="00AE037B" w:rsidP="00E10F71">
            <w:pPr>
              <w:rPr>
                <w:rFonts w:cs="Arial"/>
                <w:color w:val="000000"/>
                <w:szCs w:val="18"/>
              </w:rPr>
            </w:pPr>
            <w:r w:rsidRPr="00342A6B">
              <w:rPr>
                <w:rFonts w:cs="Arial"/>
                <w:color w:val="000000"/>
                <w:szCs w:val="18"/>
              </w:rPr>
              <w:t>Zorgkantoor West Brabant</w:t>
            </w:r>
          </w:p>
        </w:tc>
      </w:tr>
      <w:tr w:rsidR="00AE037B" w:rsidRPr="00342A6B" w14:paraId="435DC1CC" w14:textId="77777777" w:rsidTr="00E10F71">
        <w:trPr>
          <w:trHeight w:val="57"/>
        </w:trPr>
        <w:tc>
          <w:tcPr>
            <w:tcW w:w="846" w:type="dxa"/>
            <w:shd w:val="clear" w:color="auto" w:fill="auto"/>
            <w:noWrap/>
            <w:tcMar>
              <w:left w:w="0" w:type="dxa"/>
              <w:right w:w="0" w:type="dxa"/>
            </w:tcMar>
            <w:hideMark/>
          </w:tcPr>
          <w:p w14:paraId="28F0E452" w14:textId="77777777" w:rsidR="00AE037B" w:rsidRPr="00342A6B" w:rsidRDefault="00AE037B" w:rsidP="00E10F71">
            <w:pPr>
              <w:rPr>
                <w:rFonts w:cs="Arial"/>
                <w:color w:val="000000"/>
                <w:szCs w:val="18"/>
              </w:rPr>
            </w:pPr>
            <w:r w:rsidRPr="00342A6B">
              <w:rPr>
                <w:rFonts w:cs="Arial"/>
                <w:color w:val="000000"/>
                <w:szCs w:val="18"/>
              </w:rPr>
              <w:t>5527</w:t>
            </w:r>
          </w:p>
        </w:tc>
        <w:tc>
          <w:tcPr>
            <w:tcW w:w="7796" w:type="dxa"/>
            <w:shd w:val="clear" w:color="auto" w:fill="auto"/>
            <w:noWrap/>
            <w:tcMar>
              <w:left w:w="0" w:type="dxa"/>
              <w:right w:w="0" w:type="dxa"/>
            </w:tcMar>
            <w:hideMark/>
          </w:tcPr>
          <w:p w14:paraId="3C73D922" w14:textId="77777777" w:rsidR="00AE037B" w:rsidRPr="00342A6B" w:rsidRDefault="00AE037B" w:rsidP="00E10F71">
            <w:pPr>
              <w:rPr>
                <w:rFonts w:cs="Arial"/>
                <w:color w:val="000000"/>
                <w:szCs w:val="18"/>
              </w:rPr>
            </w:pPr>
            <w:r w:rsidRPr="00342A6B">
              <w:rPr>
                <w:rFonts w:cs="Arial"/>
                <w:color w:val="000000"/>
                <w:szCs w:val="18"/>
              </w:rPr>
              <w:t>Zorgkantoor Midden Brabant</w:t>
            </w:r>
          </w:p>
        </w:tc>
      </w:tr>
      <w:tr w:rsidR="00AE037B" w:rsidRPr="00342A6B" w14:paraId="768CD908" w14:textId="77777777" w:rsidTr="00E10F71">
        <w:trPr>
          <w:trHeight w:val="57"/>
        </w:trPr>
        <w:tc>
          <w:tcPr>
            <w:tcW w:w="846" w:type="dxa"/>
            <w:shd w:val="clear" w:color="auto" w:fill="auto"/>
            <w:noWrap/>
            <w:tcMar>
              <w:left w:w="0" w:type="dxa"/>
              <w:right w:w="0" w:type="dxa"/>
            </w:tcMar>
            <w:hideMark/>
          </w:tcPr>
          <w:p w14:paraId="7EE07DC8" w14:textId="77777777" w:rsidR="00AE037B" w:rsidRPr="00342A6B" w:rsidRDefault="00AE037B" w:rsidP="00E10F71">
            <w:pPr>
              <w:rPr>
                <w:rFonts w:cs="Arial"/>
                <w:color w:val="000000"/>
                <w:szCs w:val="18"/>
              </w:rPr>
            </w:pPr>
            <w:r w:rsidRPr="00342A6B">
              <w:rPr>
                <w:rFonts w:cs="Arial"/>
                <w:color w:val="000000"/>
                <w:szCs w:val="18"/>
              </w:rPr>
              <w:t>5528</w:t>
            </w:r>
          </w:p>
        </w:tc>
        <w:tc>
          <w:tcPr>
            <w:tcW w:w="7796" w:type="dxa"/>
            <w:shd w:val="clear" w:color="auto" w:fill="auto"/>
            <w:noWrap/>
            <w:tcMar>
              <w:left w:w="0" w:type="dxa"/>
              <w:right w:w="0" w:type="dxa"/>
            </w:tcMar>
            <w:hideMark/>
          </w:tcPr>
          <w:p w14:paraId="05465739" w14:textId="77777777" w:rsidR="00AE037B" w:rsidRPr="00342A6B" w:rsidRDefault="00AE037B" w:rsidP="00E10F71">
            <w:pPr>
              <w:rPr>
                <w:rFonts w:cs="Arial"/>
                <w:color w:val="000000"/>
                <w:szCs w:val="18"/>
              </w:rPr>
            </w:pPr>
            <w:r w:rsidRPr="00342A6B">
              <w:rPr>
                <w:rFonts w:cs="Arial"/>
                <w:color w:val="000000"/>
                <w:szCs w:val="18"/>
              </w:rPr>
              <w:t>Zorgkantoor Noordoost Brabant</w:t>
            </w:r>
          </w:p>
        </w:tc>
      </w:tr>
      <w:tr w:rsidR="00AE037B" w:rsidRPr="00342A6B" w14:paraId="5FBE911C" w14:textId="77777777" w:rsidTr="00E10F71">
        <w:trPr>
          <w:trHeight w:val="57"/>
        </w:trPr>
        <w:tc>
          <w:tcPr>
            <w:tcW w:w="846" w:type="dxa"/>
            <w:shd w:val="clear" w:color="auto" w:fill="auto"/>
            <w:noWrap/>
            <w:tcMar>
              <w:left w:w="0" w:type="dxa"/>
              <w:right w:w="0" w:type="dxa"/>
            </w:tcMar>
            <w:hideMark/>
          </w:tcPr>
          <w:p w14:paraId="146EF202" w14:textId="77777777" w:rsidR="00AE037B" w:rsidRPr="00342A6B" w:rsidRDefault="00AE037B" w:rsidP="00E10F71">
            <w:pPr>
              <w:rPr>
                <w:rFonts w:cs="Arial"/>
                <w:color w:val="000000"/>
                <w:szCs w:val="18"/>
              </w:rPr>
            </w:pPr>
            <w:r w:rsidRPr="00342A6B">
              <w:rPr>
                <w:rFonts w:cs="Arial"/>
                <w:color w:val="000000"/>
                <w:szCs w:val="18"/>
              </w:rPr>
              <w:t>5529</w:t>
            </w:r>
          </w:p>
        </w:tc>
        <w:tc>
          <w:tcPr>
            <w:tcW w:w="7796" w:type="dxa"/>
            <w:shd w:val="clear" w:color="auto" w:fill="auto"/>
            <w:noWrap/>
            <w:tcMar>
              <w:left w:w="0" w:type="dxa"/>
              <w:right w:w="0" w:type="dxa"/>
            </w:tcMar>
            <w:hideMark/>
          </w:tcPr>
          <w:p w14:paraId="7F46F1FE" w14:textId="77777777" w:rsidR="00AE037B" w:rsidRPr="00342A6B" w:rsidRDefault="00AE037B" w:rsidP="00E10F71">
            <w:pPr>
              <w:rPr>
                <w:rFonts w:cs="Arial"/>
                <w:color w:val="000000"/>
                <w:szCs w:val="18"/>
              </w:rPr>
            </w:pPr>
            <w:r w:rsidRPr="00342A6B">
              <w:rPr>
                <w:rFonts w:cs="Arial"/>
                <w:color w:val="000000"/>
                <w:szCs w:val="18"/>
              </w:rPr>
              <w:t>Zorgkantoor Zuidoost Brabant</w:t>
            </w:r>
          </w:p>
        </w:tc>
      </w:tr>
      <w:tr w:rsidR="00AE037B" w:rsidRPr="00342A6B" w14:paraId="5FD8C14E" w14:textId="77777777" w:rsidTr="00E10F71">
        <w:trPr>
          <w:trHeight w:val="57"/>
        </w:trPr>
        <w:tc>
          <w:tcPr>
            <w:tcW w:w="846" w:type="dxa"/>
            <w:shd w:val="clear" w:color="auto" w:fill="auto"/>
            <w:noWrap/>
            <w:tcMar>
              <w:left w:w="0" w:type="dxa"/>
              <w:right w:w="0" w:type="dxa"/>
            </w:tcMar>
            <w:hideMark/>
          </w:tcPr>
          <w:p w14:paraId="2CD1D87B" w14:textId="77777777" w:rsidR="00AE037B" w:rsidRPr="00342A6B" w:rsidRDefault="00AE037B" w:rsidP="00E10F71">
            <w:pPr>
              <w:rPr>
                <w:rFonts w:cs="Arial"/>
                <w:color w:val="000000"/>
                <w:szCs w:val="18"/>
              </w:rPr>
            </w:pPr>
            <w:r w:rsidRPr="00342A6B">
              <w:rPr>
                <w:rFonts w:cs="Arial"/>
                <w:color w:val="000000"/>
                <w:szCs w:val="18"/>
              </w:rPr>
              <w:t>5530</w:t>
            </w:r>
          </w:p>
        </w:tc>
        <w:tc>
          <w:tcPr>
            <w:tcW w:w="7796" w:type="dxa"/>
            <w:shd w:val="clear" w:color="auto" w:fill="auto"/>
            <w:noWrap/>
            <w:tcMar>
              <w:left w:w="0" w:type="dxa"/>
              <w:right w:w="0" w:type="dxa"/>
            </w:tcMar>
            <w:hideMark/>
          </w:tcPr>
          <w:p w14:paraId="096AC373" w14:textId="77777777" w:rsidR="00AE037B" w:rsidRPr="00342A6B" w:rsidRDefault="00AE037B" w:rsidP="00E10F71">
            <w:pPr>
              <w:rPr>
                <w:rFonts w:cs="Arial"/>
                <w:color w:val="000000"/>
                <w:szCs w:val="18"/>
              </w:rPr>
            </w:pPr>
            <w:r w:rsidRPr="00342A6B">
              <w:rPr>
                <w:rFonts w:cs="Arial"/>
                <w:color w:val="000000"/>
                <w:szCs w:val="18"/>
              </w:rPr>
              <w:t>Zorgkantoor Noord-Midden Limburg</w:t>
            </w:r>
          </w:p>
        </w:tc>
      </w:tr>
      <w:tr w:rsidR="00AE037B" w:rsidRPr="00342A6B" w14:paraId="2A32357D" w14:textId="77777777" w:rsidTr="00E10F71">
        <w:trPr>
          <w:trHeight w:val="57"/>
        </w:trPr>
        <w:tc>
          <w:tcPr>
            <w:tcW w:w="846" w:type="dxa"/>
            <w:shd w:val="clear" w:color="auto" w:fill="auto"/>
            <w:noWrap/>
            <w:tcMar>
              <w:left w:w="0" w:type="dxa"/>
              <w:right w:w="0" w:type="dxa"/>
            </w:tcMar>
            <w:hideMark/>
          </w:tcPr>
          <w:p w14:paraId="197CC5D3" w14:textId="77777777" w:rsidR="00AE037B" w:rsidRPr="00342A6B" w:rsidRDefault="00AE037B" w:rsidP="00E10F71">
            <w:pPr>
              <w:rPr>
                <w:rFonts w:cs="Arial"/>
                <w:color w:val="000000"/>
                <w:szCs w:val="18"/>
              </w:rPr>
            </w:pPr>
            <w:r w:rsidRPr="00342A6B">
              <w:rPr>
                <w:rFonts w:cs="Arial"/>
                <w:color w:val="000000"/>
                <w:szCs w:val="18"/>
              </w:rPr>
              <w:t>5531</w:t>
            </w:r>
          </w:p>
        </w:tc>
        <w:tc>
          <w:tcPr>
            <w:tcW w:w="7796" w:type="dxa"/>
            <w:shd w:val="clear" w:color="auto" w:fill="auto"/>
            <w:noWrap/>
            <w:tcMar>
              <w:left w:w="0" w:type="dxa"/>
              <w:right w:w="0" w:type="dxa"/>
            </w:tcMar>
            <w:hideMark/>
          </w:tcPr>
          <w:p w14:paraId="62BDE620" w14:textId="77777777" w:rsidR="00AE037B" w:rsidRPr="00342A6B" w:rsidRDefault="00AE037B" w:rsidP="00E10F71">
            <w:pPr>
              <w:rPr>
                <w:rFonts w:cs="Arial"/>
                <w:color w:val="000000"/>
                <w:szCs w:val="18"/>
              </w:rPr>
            </w:pPr>
            <w:r w:rsidRPr="00342A6B">
              <w:rPr>
                <w:rFonts w:cs="Arial"/>
                <w:color w:val="000000"/>
                <w:szCs w:val="18"/>
              </w:rPr>
              <w:t>Zorgkantoor Zuid Limburg</w:t>
            </w:r>
          </w:p>
        </w:tc>
      </w:tr>
      <w:tr w:rsidR="00AE037B" w:rsidRPr="00342A6B" w14:paraId="397EAA66" w14:textId="77777777" w:rsidTr="00E10F71">
        <w:trPr>
          <w:trHeight w:val="57"/>
        </w:trPr>
        <w:tc>
          <w:tcPr>
            <w:tcW w:w="846" w:type="dxa"/>
            <w:shd w:val="clear" w:color="auto" w:fill="auto"/>
            <w:noWrap/>
            <w:tcMar>
              <w:left w:w="0" w:type="dxa"/>
              <w:right w:w="0" w:type="dxa"/>
            </w:tcMar>
            <w:hideMark/>
          </w:tcPr>
          <w:p w14:paraId="633ACA69" w14:textId="77777777" w:rsidR="00AE037B" w:rsidRPr="00342A6B" w:rsidRDefault="00AE037B" w:rsidP="00E10F71">
            <w:pPr>
              <w:rPr>
                <w:rFonts w:cs="Arial"/>
                <w:color w:val="000000"/>
                <w:szCs w:val="18"/>
              </w:rPr>
            </w:pPr>
            <w:r w:rsidRPr="00342A6B">
              <w:rPr>
                <w:rFonts w:cs="Arial"/>
                <w:color w:val="000000"/>
                <w:szCs w:val="18"/>
              </w:rPr>
              <w:t>5532</w:t>
            </w:r>
          </w:p>
        </w:tc>
        <w:tc>
          <w:tcPr>
            <w:tcW w:w="7796" w:type="dxa"/>
            <w:shd w:val="clear" w:color="auto" w:fill="auto"/>
            <w:noWrap/>
            <w:tcMar>
              <w:left w:w="0" w:type="dxa"/>
              <w:right w:w="0" w:type="dxa"/>
            </w:tcMar>
            <w:hideMark/>
          </w:tcPr>
          <w:p w14:paraId="6173FB5B" w14:textId="77777777" w:rsidR="00AE037B" w:rsidRPr="00342A6B" w:rsidRDefault="00AE037B" w:rsidP="00E10F71">
            <w:pPr>
              <w:rPr>
                <w:rFonts w:cs="Arial"/>
                <w:color w:val="000000"/>
                <w:szCs w:val="18"/>
              </w:rPr>
            </w:pPr>
            <w:r w:rsidRPr="00342A6B">
              <w:rPr>
                <w:rFonts w:cs="Arial"/>
                <w:color w:val="000000"/>
                <w:szCs w:val="18"/>
              </w:rPr>
              <w:t>Zorgkantoor Midden IJssel</w:t>
            </w:r>
          </w:p>
        </w:tc>
      </w:tr>
    </w:tbl>
    <w:p w14:paraId="4B5BEAD0" w14:textId="77777777" w:rsidR="00AE037B" w:rsidRDefault="00AE037B" w:rsidP="00AE037B">
      <w:pPr>
        <w:rPr>
          <w:rFonts w:cs="Arial"/>
          <w:szCs w:val="18"/>
        </w:rPr>
      </w:pPr>
    </w:p>
    <w:p w14:paraId="204C0CA6" w14:textId="77777777" w:rsidR="00AE037B" w:rsidRPr="00AE037B" w:rsidRDefault="00AE037B" w:rsidP="00AE037B">
      <w:pPr>
        <w:rPr>
          <w:rFonts w:cs="Arial"/>
          <w:b/>
          <w:szCs w:val="18"/>
        </w:rPr>
      </w:pPr>
      <w:r w:rsidRPr="00AE037B">
        <w:rPr>
          <w:rFonts w:cs="Arial"/>
          <w:b/>
          <w:szCs w:val="18"/>
        </w:rPr>
        <w:t xml:space="preserve">F </w:t>
      </w:r>
      <w:r w:rsidRPr="00AE037B">
        <w:rPr>
          <w:b/>
          <w:color w:val="000000"/>
          <w:szCs w:val="18"/>
        </w:rPr>
        <w:t>Geïndiceerde zorgomvang</w:t>
      </w: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46"/>
        <w:gridCol w:w="7796"/>
      </w:tblGrid>
      <w:tr w:rsidR="00AE037B" w:rsidRPr="00342A6B" w14:paraId="3234C6CF" w14:textId="77777777" w:rsidTr="00E10F71">
        <w:trPr>
          <w:trHeight w:val="57"/>
        </w:trPr>
        <w:tc>
          <w:tcPr>
            <w:tcW w:w="846" w:type="dxa"/>
            <w:shd w:val="clear" w:color="auto" w:fill="auto"/>
            <w:noWrap/>
            <w:vAlign w:val="bottom"/>
          </w:tcPr>
          <w:p w14:paraId="208E030A" w14:textId="77777777" w:rsidR="00AE037B" w:rsidRPr="00342A6B" w:rsidRDefault="00AE037B" w:rsidP="00E10F71">
            <w:pPr>
              <w:rPr>
                <w:rFonts w:cs="Arial"/>
                <w:color w:val="000000"/>
                <w:szCs w:val="18"/>
              </w:rPr>
            </w:pPr>
            <w:r w:rsidRPr="00342A6B">
              <w:rPr>
                <w:rFonts w:cs="Arial"/>
                <w:color w:val="000000"/>
                <w:szCs w:val="18"/>
              </w:rPr>
              <w:t>code</w:t>
            </w:r>
          </w:p>
        </w:tc>
        <w:tc>
          <w:tcPr>
            <w:tcW w:w="7796" w:type="dxa"/>
            <w:shd w:val="clear" w:color="auto" w:fill="auto"/>
            <w:noWrap/>
            <w:vAlign w:val="bottom"/>
          </w:tcPr>
          <w:p w14:paraId="03175C18" w14:textId="56C691CD" w:rsidR="00AE037B" w:rsidRPr="00342A6B" w:rsidRDefault="00575006" w:rsidP="00E10F71">
            <w:pPr>
              <w:rPr>
                <w:rFonts w:cs="Arial"/>
                <w:color w:val="000000"/>
                <w:szCs w:val="18"/>
              </w:rPr>
            </w:pPr>
            <w:r w:rsidRPr="00342A6B">
              <w:rPr>
                <w:rFonts w:cs="Arial"/>
                <w:color w:val="000000"/>
                <w:szCs w:val="18"/>
              </w:rPr>
              <w:t>O</w:t>
            </w:r>
            <w:r w:rsidR="00AE037B" w:rsidRPr="00342A6B">
              <w:rPr>
                <w:rFonts w:cs="Arial"/>
                <w:color w:val="000000"/>
                <w:szCs w:val="18"/>
              </w:rPr>
              <w:t>mschrijving</w:t>
            </w:r>
          </w:p>
        </w:tc>
      </w:tr>
      <w:tr w:rsidR="00AE037B" w:rsidRPr="00342A6B" w14:paraId="30E5746A" w14:textId="77777777" w:rsidTr="00E10F71">
        <w:trPr>
          <w:trHeight w:val="57"/>
        </w:trPr>
        <w:tc>
          <w:tcPr>
            <w:tcW w:w="846" w:type="dxa"/>
            <w:shd w:val="clear" w:color="auto" w:fill="auto"/>
            <w:noWrap/>
            <w:hideMark/>
          </w:tcPr>
          <w:p w14:paraId="2DBBAE9F" w14:textId="77777777" w:rsidR="00AE037B" w:rsidRPr="00342A6B" w:rsidRDefault="00AE037B" w:rsidP="00E10F71">
            <w:pPr>
              <w:rPr>
                <w:rFonts w:cs="Arial"/>
                <w:color w:val="000000"/>
                <w:szCs w:val="18"/>
              </w:rPr>
            </w:pPr>
            <w:r w:rsidRPr="00342A6B">
              <w:rPr>
                <w:rFonts w:cs="Arial"/>
                <w:color w:val="000000"/>
                <w:szCs w:val="18"/>
              </w:rPr>
              <w:t>K0</w:t>
            </w:r>
          </w:p>
        </w:tc>
        <w:tc>
          <w:tcPr>
            <w:tcW w:w="7796" w:type="dxa"/>
            <w:shd w:val="clear" w:color="auto" w:fill="auto"/>
            <w:noWrap/>
            <w:hideMark/>
          </w:tcPr>
          <w:p w14:paraId="1426D5D1" w14:textId="77777777" w:rsidR="00AE037B" w:rsidRPr="00342A6B" w:rsidRDefault="00AE037B" w:rsidP="00E10F71">
            <w:pPr>
              <w:rPr>
                <w:rFonts w:cs="Arial"/>
                <w:color w:val="000000"/>
                <w:szCs w:val="18"/>
              </w:rPr>
            </w:pPr>
            <w:r w:rsidRPr="00342A6B">
              <w:rPr>
                <w:rFonts w:cs="Arial"/>
                <w:color w:val="000000"/>
                <w:szCs w:val="18"/>
              </w:rPr>
              <w:t>0 tot 0.9 uur per week (intervalbegeleiding)</w:t>
            </w:r>
          </w:p>
        </w:tc>
      </w:tr>
      <w:tr w:rsidR="00AE037B" w:rsidRPr="00342A6B" w14:paraId="264C4988" w14:textId="77777777" w:rsidTr="00E10F71">
        <w:trPr>
          <w:trHeight w:val="57"/>
        </w:trPr>
        <w:tc>
          <w:tcPr>
            <w:tcW w:w="846" w:type="dxa"/>
            <w:shd w:val="clear" w:color="auto" w:fill="auto"/>
            <w:noWrap/>
            <w:hideMark/>
          </w:tcPr>
          <w:p w14:paraId="6DAFD6E7" w14:textId="77777777" w:rsidR="00AE037B" w:rsidRPr="00342A6B" w:rsidRDefault="00AE037B" w:rsidP="00E10F71">
            <w:pPr>
              <w:rPr>
                <w:rFonts w:cs="Arial"/>
                <w:color w:val="000000"/>
                <w:szCs w:val="18"/>
              </w:rPr>
            </w:pPr>
            <w:r w:rsidRPr="00342A6B">
              <w:rPr>
                <w:rFonts w:cs="Arial"/>
                <w:color w:val="000000"/>
                <w:szCs w:val="18"/>
              </w:rPr>
              <w:t>K1</w:t>
            </w:r>
          </w:p>
        </w:tc>
        <w:tc>
          <w:tcPr>
            <w:tcW w:w="7796" w:type="dxa"/>
            <w:shd w:val="clear" w:color="auto" w:fill="auto"/>
            <w:noWrap/>
            <w:hideMark/>
          </w:tcPr>
          <w:p w14:paraId="0DD4584D" w14:textId="77777777" w:rsidR="00AE037B" w:rsidRPr="00342A6B" w:rsidRDefault="00AE037B" w:rsidP="00E10F71">
            <w:pPr>
              <w:rPr>
                <w:rFonts w:cs="Arial"/>
                <w:color w:val="000000"/>
                <w:szCs w:val="18"/>
              </w:rPr>
            </w:pPr>
            <w:r w:rsidRPr="00342A6B">
              <w:rPr>
                <w:rFonts w:cs="Arial"/>
                <w:color w:val="000000"/>
                <w:szCs w:val="18"/>
              </w:rPr>
              <w:t>0 tot 1.9 uur per week (intervalbegeleiding)</w:t>
            </w:r>
          </w:p>
        </w:tc>
      </w:tr>
      <w:tr w:rsidR="00AE037B" w:rsidRPr="00342A6B" w14:paraId="05191531" w14:textId="77777777" w:rsidTr="00E10F71">
        <w:trPr>
          <w:trHeight w:val="57"/>
        </w:trPr>
        <w:tc>
          <w:tcPr>
            <w:tcW w:w="846" w:type="dxa"/>
            <w:shd w:val="clear" w:color="auto" w:fill="auto"/>
            <w:noWrap/>
            <w:hideMark/>
          </w:tcPr>
          <w:p w14:paraId="57ADABCA" w14:textId="77777777" w:rsidR="00AE037B" w:rsidRPr="00342A6B" w:rsidRDefault="00AE037B" w:rsidP="00E10F71">
            <w:pPr>
              <w:rPr>
                <w:rFonts w:cs="Arial"/>
                <w:color w:val="000000"/>
                <w:szCs w:val="18"/>
              </w:rPr>
            </w:pPr>
            <w:r w:rsidRPr="00342A6B">
              <w:rPr>
                <w:rFonts w:cs="Arial"/>
                <w:color w:val="000000"/>
                <w:szCs w:val="18"/>
              </w:rPr>
              <w:t>K2</w:t>
            </w:r>
          </w:p>
        </w:tc>
        <w:tc>
          <w:tcPr>
            <w:tcW w:w="7796" w:type="dxa"/>
            <w:shd w:val="clear" w:color="auto" w:fill="auto"/>
            <w:noWrap/>
            <w:hideMark/>
          </w:tcPr>
          <w:p w14:paraId="3CA445DD" w14:textId="77777777" w:rsidR="00AE037B" w:rsidRPr="00342A6B" w:rsidRDefault="00AE037B" w:rsidP="00E10F71">
            <w:pPr>
              <w:rPr>
                <w:rFonts w:cs="Arial"/>
                <w:color w:val="000000"/>
                <w:szCs w:val="18"/>
              </w:rPr>
            </w:pPr>
            <w:r w:rsidRPr="00342A6B">
              <w:rPr>
                <w:rFonts w:cs="Arial"/>
                <w:color w:val="000000"/>
                <w:szCs w:val="18"/>
              </w:rPr>
              <w:t>2 tot 3.9 uur per week (intervalbegeleiding, doorgaans meerdere keren per week, gemiddeld 3 uur per week)</w:t>
            </w:r>
          </w:p>
        </w:tc>
      </w:tr>
      <w:tr w:rsidR="00AE037B" w:rsidRPr="00342A6B" w14:paraId="1729D9E0" w14:textId="77777777" w:rsidTr="00E10F71">
        <w:trPr>
          <w:trHeight w:val="57"/>
        </w:trPr>
        <w:tc>
          <w:tcPr>
            <w:tcW w:w="846" w:type="dxa"/>
            <w:shd w:val="clear" w:color="auto" w:fill="auto"/>
            <w:noWrap/>
            <w:hideMark/>
          </w:tcPr>
          <w:p w14:paraId="2E4EAD7A" w14:textId="77777777" w:rsidR="00AE037B" w:rsidRPr="00342A6B" w:rsidRDefault="00AE037B" w:rsidP="00E10F71">
            <w:pPr>
              <w:rPr>
                <w:rFonts w:cs="Arial"/>
                <w:color w:val="000000"/>
                <w:szCs w:val="18"/>
              </w:rPr>
            </w:pPr>
            <w:r w:rsidRPr="00342A6B">
              <w:rPr>
                <w:rFonts w:cs="Arial"/>
                <w:color w:val="000000"/>
                <w:szCs w:val="18"/>
              </w:rPr>
              <w:t>K3</w:t>
            </w:r>
          </w:p>
        </w:tc>
        <w:tc>
          <w:tcPr>
            <w:tcW w:w="7796" w:type="dxa"/>
            <w:shd w:val="clear" w:color="auto" w:fill="auto"/>
            <w:noWrap/>
            <w:hideMark/>
          </w:tcPr>
          <w:p w14:paraId="1B61EF66" w14:textId="77777777" w:rsidR="00AE037B" w:rsidRPr="00342A6B" w:rsidRDefault="00AE037B" w:rsidP="00E10F71">
            <w:pPr>
              <w:rPr>
                <w:rFonts w:cs="Arial"/>
                <w:color w:val="000000"/>
                <w:szCs w:val="18"/>
              </w:rPr>
            </w:pPr>
            <w:r w:rsidRPr="00342A6B">
              <w:rPr>
                <w:rFonts w:cs="Arial"/>
                <w:color w:val="000000"/>
                <w:szCs w:val="18"/>
              </w:rPr>
              <w:t>4 tot 6.9 uur per week (min of meer dagelijkse begeleiding eventueel meerdere keren per dag, gemiddeld 5 uur/w)</w:t>
            </w:r>
          </w:p>
        </w:tc>
      </w:tr>
      <w:tr w:rsidR="00AE037B" w:rsidRPr="00342A6B" w14:paraId="285BC53D" w14:textId="77777777" w:rsidTr="00E10F71">
        <w:trPr>
          <w:trHeight w:val="57"/>
        </w:trPr>
        <w:tc>
          <w:tcPr>
            <w:tcW w:w="846" w:type="dxa"/>
            <w:shd w:val="clear" w:color="auto" w:fill="auto"/>
            <w:noWrap/>
            <w:hideMark/>
          </w:tcPr>
          <w:p w14:paraId="3B98143B" w14:textId="77777777" w:rsidR="00AE037B" w:rsidRPr="00342A6B" w:rsidRDefault="00AE037B" w:rsidP="00E10F71">
            <w:pPr>
              <w:rPr>
                <w:rFonts w:cs="Arial"/>
                <w:color w:val="000000"/>
                <w:szCs w:val="18"/>
              </w:rPr>
            </w:pPr>
            <w:r w:rsidRPr="00342A6B">
              <w:rPr>
                <w:rFonts w:cs="Arial"/>
                <w:color w:val="000000"/>
                <w:szCs w:val="18"/>
              </w:rPr>
              <w:t>K4</w:t>
            </w:r>
          </w:p>
        </w:tc>
        <w:tc>
          <w:tcPr>
            <w:tcW w:w="7796" w:type="dxa"/>
            <w:shd w:val="clear" w:color="auto" w:fill="auto"/>
            <w:noWrap/>
            <w:hideMark/>
          </w:tcPr>
          <w:p w14:paraId="544CFB91" w14:textId="77777777" w:rsidR="00AE037B" w:rsidRPr="00342A6B" w:rsidRDefault="00AE037B" w:rsidP="00E10F71">
            <w:pPr>
              <w:rPr>
                <w:rFonts w:cs="Arial"/>
                <w:color w:val="000000"/>
                <w:szCs w:val="18"/>
              </w:rPr>
            </w:pPr>
            <w:r w:rsidRPr="00342A6B">
              <w:rPr>
                <w:rFonts w:cs="Arial"/>
                <w:color w:val="000000"/>
                <w:szCs w:val="18"/>
              </w:rPr>
              <w:t>7 tot 9.9 uur per week (continue begeleiding, veelal in samenhang met geclusterd wonen, al dan niet verblijf)</w:t>
            </w:r>
          </w:p>
        </w:tc>
      </w:tr>
      <w:tr w:rsidR="00AE037B" w:rsidRPr="00342A6B" w14:paraId="725E61D7" w14:textId="77777777" w:rsidTr="00E10F71">
        <w:trPr>
          <w:trHeight w:val="57"/>
        </w:trPr>
        <w:tc>
          <w:tcPr>
            <w:tcW w:w="846" w:type="dxa"/>
            <w:shd w:val="clear" w:color="auto" w:fill="auto"/>
            <w:noWrap/>
            <w:hideMark/>
          </w:tcPr>
          <w:p w14:paraId="63AA8DA6" w14:textId="77777777" w:rsidR="00AE037B" w:rsidRPr="00342A6B" w:rsidRDefault="00AE037B" w:rsidP="00E10F71">
            <w:pPr>
              <w:rPr>
                <w:rFonts w:cs="Arial"/>
                <w:color w:val="000000"/>
                <w:szCs w:val="18"/>
              </w:rPr>
            </w:pPr>
            <w:r w:rsidRPr="00342A6B">
              <w:rPr>
                <w:rFonts w:cs="Arial"/>
                <w:color w:val="000000"/>
                <w:szCs w:val="18"/>
              </w:rPr>
              <w:t>K5</w:t>
            </w:r>
          </w:p>
        </w:tc>
        <w:tc>
          <w:tcPr>
            <w:tcW w:w="7796" w:type="dxa"/>
            <w:shd w:val="clear" w:color="auto" w:fill="auto"/>
            <w:noWrap/>
            <w:hideMark/>
          </w:tcPr>
          <w:p w14:paraId="21090700" w14:textId="77777777" w:rsidR="00AE037B" w:rsidRPr="00342A6B" w:rsidRDefault="00AE037B" w:rsidP="00E10F71">
            <w:pPr>
              <w:rPr>
                <w:rFonts w:cs="Arial"/>
                <w:color w:val="000000"/>
                <w:szCs w:val="18"/>
              </w:rPr>
            </w:pPr>
            <w:r w:rsidRPr="00342A6B">
              <w:rPr>
                <w:rFonts w:cs="Arial"/>
                <w:color w:val="000000"/>
                <w:szCs w:val="18"/>
              </w:rPr>
              <w:t xml:space="preserve">10 tot 12.9 uur per week (continue begeleiding plus toezicht, met geclusterd wonen, </w:t>
            </w:r>
            <w:proofErr w:type="spellStart"/>
            <w:r w:rsidRPr="00342A6B">
              <w:rPr>
                <w:rFonts w:cs="Arial"/>
                <w:color w:val="000000"/>
                <w:szCs w:val="18"/>
              </w:rPr>
              <w:t>structuurbiedend</w:t>
            </w:r>
            <w:proofErr w:type="spellEnd"/>
            <w:r w:rsidRPr="00342A6B">
              <w:rPr>
                <w:rFonts w:cs="Arial"/>
                <w:color w:val="000000"/>
                <w:szCs w:val="18"/>
              </w:rPr>
              <w:t xml:space="preserve"> klimaat)</w:t>
            </w:r>
          </w:p>
        </w:tc>
      </w:tr>
      <w:tr w:rsidR="00AE037B" w:rsidRPr="00342A6B" w14:paraId="7E1B636D" w14:textId="77777777" w:rsidTr="00E10F71">
        <w:trPr>
          <w:trHeight w:val="57"/>
        </w:trPr>
        <w:tc>
          <w:tcPr>
            <w:tcW w:w="846" w:type="dxa"/>
            <w:shd w:val="clear" w:color="auto" w:fill="auto"/>
            <w:noWrap/>
            <w:hideMark/>
          </w:tcPr>
          <w:p w14:paraId="29DC62F4" w14:textId="77777777" w:rsidR="00AE037B" w:rsidRPr="00342A6B" w:rsidRDefault="00AE037B" w:rsidP="00E10F71">
            <w:pPr>
              <w:rPr>
                <w:rFonts w:cs="Arial"/>
                <w:color w:val="000000"/>
                <w:szCs w:val="18"/>
              </w:rPr>
            </w:pPr>
            <w:r w:rsidRPr="00342A6B">
              <w:rPr>
                <w:rFonts w:cs="Arial"/>
                <w:color w:val="000000"/>
                <w:szCs w:val="18"/>
              </w:rPr>
              <w:t>K6</w:t>
            </w:r>
          </w:p>
        </w:tc>
        <w:tc>
          <w:tcPr>
            <w:tcW w:w="7796" w:type="dxa"/>
            <w:shd w:val="clear" w:color="auto" w:fill="auto"/>
            <w:noWrap/>
            <w:hideMark/>
          </w:tcPr>
          <w:p w14:paraId="06CCE936" w14:textId="77777777" w:rsidR="00AE037B" w:rsidRPr="00342A6B" w:rsidRDefault="00AE037B" w:rsidP="00E10F71">
            <w:pPr>
              <w:rPr>
                <w:rFonts w:cs="Arial"/>
                <w:color w:val="000000"/>
                <w:szCs w:val="18"/>
              </w:rPr>
            </w:pPr>
            <w:r w:rsidRPr="00342A6B">
              <w:rPr>
                <w:rFonts w:cs="Arial"/>
                <w:color w:val="000000"/>
                <w:szCs w:val="18"/>
              </w:rPr>
              <w:t xml:space="preserve">13 tot 15.9 uur per week (continue begeleiding plus toezicht, met geclusterd wonen, </w:t>
            </w:r>
            <w:proofErr w:type="spellStart"/>
            <w:r w:rsidRPr="00342A6B">
              <w:rPr>
                <w:rFonts w:cs="Arial"/>
                <w:color w:val="000000"/>
                <w:szCs w:val="18"/>
              </w:rPr>
              <w:t>structuurbiedend</w:t>
            </w:r>
            <w:proofErr w:type="spellEnd"/>
            <w:r w:rsidRPr="00342A6B">
              <w:rPr>
                <w:rFonts w:cs="Arial"/>
                <w:color w:val="000000"/>
                <w:szCs w:val="18"/>
              </w:rPr>
              <w:t xml:space="preserve"> klimaat met extra aandacht voor</w:t>
            </w:r>
          </w:p>
        </w:tc>
      </w:tr>
      <w:tr w:rsidR="00AE037B" w:rsidRPr="00342A6B" w14:paraId="12B319C0" w14:textId="77777777" w:rsidTr="00E10F71">
        <w:trPr>
          <w:trHeight w:val="57"/>
        </w:trPr>
        <w:tc>
          <w:tcPr>
            <w:tcW w:w="846" w:type="dxa"/>
            <w:shd w:val="clear" w:color="auto" w:fill="auto"/>
            <w:noWrap/>
            <w:hideMark/>
          </w:tcPr>
          <w:p w14:paraId="7BC2503E" w14:textId="77777777" w:rsidR="00AE037B" w:rsidRPr="00342A6B" w:rsidRDefault="00AE037B" w:rsidP="00E10F71">
            <w:pPr>
              <w:rPr>
                <w:rFonts w:cs="Arial"/>
                <w:color w:val="000000"/>
                <w:szCs w:val="18"/>
              </w:rPr>
            </w:pPr>
            <w:r w:rsidRPr="00342A6B">
              <w:rPr>
                <w:rFonts w:cs="Arial"/>
                <w:color w:val="000000"/>
                <w:szCs w:val="18"/>
              </w:rPr>
              <w:t>K7</w:t>
            </w:r>
          </w:p>
        </w:tc>
        <w:tc>
          <w:tcPr>
            <w:tcW w:w="7796" w:type="dxa"/>
            <w:shd w:val="clear" w:color="auto" w:fill="auto"/>
            <w:noWrap/>
            <w:hideMark/>
          </w:tcPr>
          <w:p w14:paraId="688D6045" w14:textId="77777777" w:rsidR="00AE037B" w:rsidRPr="00342A6B" w:rsidRDefault="00AE037B" w:rsidP="00E10F71">
            <w:pPr>
              <w:rPr>
                <w:rFonts w:cs="Arial"/>
                <w:color w:val="000000"/>
                <w:szCs w:val="18"/>
              </w:rPr>
            </w:pPr>
            <w:r w:rsidRPr="00342A6B">
              <w:rPr>
                <w:rFonts w:cs="Arial"/>
                <w:color w:val="000000"/>
                <w:szCs w:val="18"/>
              </w:rPr>
              <w:t xml:space="preserve">16 tot 19.9 uur per week (continue en intensieve begeleiding, individueel en </w:t>
            </w:r>
            <w:proofErr w:type="spellStart"/>
            <w:r w:rsidRPr="00342A6B">
              <w:rPr>
                <w:rFonts w:cs="Arial"/>
                <w:color w:val="000000"/>
                <w:szCs w:val="18"/>
              </w:rPr>
              <w:t>structuurverlenend</w:t>
            </w:r>
            <w:proofErr w:type="spellEnd"/>
            <w:r w:rsidRPr="00342A6B">
              <w:rPr>
                <w:rFonts w:cs="Arial"/>
                <w:color w:val="000000"/>
                <w:szCs w:val="18"/>
              </w:rPr>
              <w:t>, permanent toezicht,</w:t>
            </w:r>
          </w:p>
        </w:tc>
      </w:tr>
      <w:tr w:rsidR="00AE037B" w:rsidRPr="00342A6B" w14:paraId="6D46C821" w14:textId="77777777" w:rsidTr="00E10F71">
        <w:trPr>
          <w:trHeight w:val="57"/>
        </w:trPr>
        <w:tc>
          <w:tcPr>
            <w:tcW w:w="846" w:type="dxa"/>
            <w:shd w:val="clear" w:color="auto" w:fill="auto"/>
            <w:noWrap/>
            <w:hideMark/>
          </w:tcPr>
          <w:p w14:paraId="7BEF96B0" w14:textId="77777777" w:rsidR="00AE037B" w:rsidRPr="00342A6B" w:rsidRDefault="00AE037B" w:rsidP="00E10F71">
            <w:pPr>
              <w:rPr>
                <w:rFonts w:cs="Arial"/>
                <w:color w:val="000000"/>
                <w:szCs w:val="18"/>
              </w:rPr>
            </w:pPr>
            <w:r w:rsidRPr="00342A6B">
              <w:rPr>
                <w:rFonts w:cs="Arial"/>
                <w:color w:val="000000"/>
                <w:szCs w:val="18"/>
              </w:rPr>
              <w:t>K8</w:t>
            </w:r>
          </w:p>
        </w:tc>
        <w:tc>
          <w:tcPr>
            <w:tcW w:w="7796" w:type="dxa"/>
            <w:shd w:val="clear" w:color="auto" w:fill="auto"/>
            <w:noWrap/>
            <w:hideMark/>
          </w:tcPr>
          <w:p w14:paraId="3174EA21" w14:textId="77777777" w:rsidR="00AE037B" w:rsidRPr="00342A6B" w:rsidRDefault="00AE037B" w:rsidP="00E10F71">
            <w:pPr>
              <w:rPr>
                <w:rFonts w:cs="Arial"/>
                <w:color w:val="000000"/>
                <w:szCs w:val="18"/>
              </w:rPr>
            </w:pPr>
            <w:r w:rsidRPr="00342A6B">
              <w:rPr>
                <w:rFonts w:cs="Arial"/>
                <w:color w:val="000000"/>
                <w:szCs w:val="18"/>
              </w:rPr>
              <w:t>20 tot 24.9 uur per week (continue begeleiding en bescherming, 24 uurs nabij, in therapeutisch leefklimaat,</w:t>
            </w:r>
          </w:p>
        </w:tc>
      </w:tr>
      <w:tr w:rsidR="00AE037B" w:rsidRPr="00342A6B" w14:paraId="6476D112" w14:textId="77777777" w:rsidTr="00E10F71">
        <w:trPr>
          <w:trHeight w:val="57"/>
        </w:trPr>
        <w:tc>
          <w:tcPr>
            <w:tcW w:w="846" w:type="dxa"/>
            <w:shd w:val="clear" w:color="auto" w:fill="auto"/>
            <w:noWrap/>
            <w:hideMark/>
          </w:tcPr>
          <w:p w14:paraId="4F789984" w14:textId="77777777" w:rsidR="00AE037B" w:rsidRPr="00342A6B" w:rsidRDefault="00AE037B" w:rsidP="00E10F71">
            <w:pPr>
              <w:rPr>
                <w:rFonts w:cs="Arial"/>
                <w:color w:val="000000"/>
                <w:szCs w:val="18"/>
              </w:rPr>
            </w:pPr>
            <w:r w:rsidRPr="00342A6B">
              <w:rPr>
                <w:rFonts w:cs="Arial"/>
                <w:color w:val="000000"/>
                <w:szCs w:val="18"/>
              </w:rPr>
              <w:t>KD01</w:t>
            </w:r>
          </w:p>
        </w:tc>
        <w:tc>
          <w:tcPr>
            <w:tcW w:w="7796" w:type="dxa"/>
            <w:shd w:val="clear" w:color="auto" w:fill="auto"/>
            <w:noWrap/>
            <w:hideMark/>
          </w:tcPr>
          <w:p w14:paraId="60A63CC9" w14:textId="77777777" w:rsidR="00AE037B" w:rsidRPr="00342A6B" w:rsidRDefault="00AE037B" w:rsidP="00E10F71">
            <w:pPr>
              <w:rPr>
                <w:rFonts w:cs="Arial"/>
                <w:color w:val="000000"/>
                <w:szCs w:val="18"/>
              </w:rPr>
            </w:pPr>
            <w:r w:rsidRPr="00342A6B">
              <w:rPr>
                <w:rFonts w:cs="Arial"/>
                <w:color w:val="000000"/>
                <w:szCs w:val="18"/>
              </w:rPr>
              <w:t>Een dagdeel per week</w:t>
            </w:r>
          </w:p>
        </w:tc>
      </w:tr>
      <w:tr w:rsidR="00AE037B" w:rsidRPr="00342A6B" w14:paraId="413604F3" w14:textId="77777777" w:rsidTr="00E10F71">
        <w:trPr>
          <w:trHeight w:val="57"/>
        </w:trPr>
        <w:tc>
          <w:tcPr>
            <w:tcW w:w="846" w:type="dxa"/>
            <w:shd w:val="clear" w:color="auto" w:fill="auto"/>
            <w:noWrap/>
            <w:hideMark/>
          </w:tcPr>
          <w:p w14:paraId="3D3F8884" w14:textId="77777777" w:rsidR="00AE037B" w:rsidRPr="00342A6B" w:rsidRDefault="00AE037B" w:rsidP="00E10F71">
            <w:pPr>
              <w:rPr>
                <w:rFonts w:cs="Arial"/>
                <w:color w:val="000000"/>
                <w:szCs w:val="18"/>
              </w:rPr>
            </w:pPr>
            <w:r w:rsidRPr="00342A6B">
              <w:rPr>
                <w:rFonts w:cs="Arial"/>
                <w:color w:val="000000"/>
                <w:szCs w:val="18"/>
              </w:rPr>
              <w:t>KD02</w:t>
            </w:r>
          </w:p>
        </w:tc>
        <w:tc>
          <w:tcPr>
            <w:tcW w:w="7796" w:type="dxa"/>
            <w:shd w:val="clear" w:color="auto" w:fill="auto"/>
            <w:noWrap/>
            <w:hideMark/>
          </w:tcPr>
          <w:p w14:paraId="4964F5C9" w14:textId="77777777" w:rsidR="00AE037B" w:rsidRPr="00342A6B" w:rsidRDefault="00AE037B" w:rsidP="00E10F71">
            <w:pPr>
              <w:rPr>
                <w:rFonts w:cs="Arial"/>
                <w:color w:val="000000"/>
                <w:szCs w:val="18"/>
              </w:rPr>
            </w:pPr>
            <w:r w:rsidRPr="00342A6B">
              <w:rPr>
                <w:rFonts w:cs="Arial"/>
                <w:color w:val="000000"/>
                <w:szCs w:val="18"/>
              </w:rPr>
              <w:t>Twee dagdelen per week</w:t>
            </w:r>
          </w:p>
        </w:tc>
      </w:tr>
      <w:tr w:rsidR="00AE037B" w:rsidRPr="00342A6B" w14:paraId="6FE15AE7" w14:textId="77777777" w:rsidTr="00E10F71">
        <w:trPr>
          <w:trHeight w:val="57"/>
        </w:trPr>
        <w:tc>
          <w:tcPr>
            <w:tcW w:w="846" w:type="dxa"/>
            <w:shd w:val="clear" w:color="auto" w:fill="auto"/>
            <w:noWrap/>
            <w:hideMark/>
          </w:tcPr>
          <w:p w14:paraId="5068AB74" w14:textId="77777777" w:rsidR="00AE037B" w:rsidRPr="00342A6B" w:rsidRDefault="00AE037B" w:rsidP="00E10F71">
            <w:pPr>
              <w:rPr>
                <w:rFonts w:cs="Arial"/>
                <w:color w:val="000000"/>
                <w:szCs w:val="18"/>
              </w:rPr>
            </w:pPr>
            <w:r w:rsidRPr="00342A6B">
              <w:rPr>
                <w:rFonts w:cs="Arial"/>
                <w:color w:val="000000"/>
                <w:szCs w:val="18"/>
              </w:rPr>
              <w:t>KD03</w:t>
            </w:r>
          </w:p>
        </w:tc>
        <w:tc>
          <w:tcPr>
            <w:tcW w:w="7796" w:type="dxa"/>
            <w:shd w:val="clear" w:color="auto" w:fill="auto"/>
            <w:noWrap/>
            <w:hideMark/>
          </w:tcPr>
          <w:p w14:paraId="5A865E6D" w14:textId="77777777" w:rsidR="00AE037B" w:rsidRPr="00342A6B" w:rsidRDefault="00AE037B" w:rsidP="00E10F71">
            <w:pPr>
              <w:rPr>
                <w:rFonts w:cs="Arial"/>
                <w:color w:val="000000"/>
                <w:szCs w:val="18"/>
              </w:rPr>
            </w:pPr>
            <w:r w:rsidRPr="00342A6B">
              <w:rPr>
                <w:rFonts w:cs="Arial"/>
                <w:color w:val="000000"/>
                <w:szCs w:val="18"/>
              </w:rPr>
              <w:t>Drie dagdelen per week</w:t>
            </w:r>
          </w:p>
        </w:tc>
      </w:tr>
      <w:tr w:rsidR="00AE037B" w:rsidRPr="00342A6B" w14:paraId="2C692576" w14:textId="77777777" w:rsidTr="00E10F71">
        <w:trPr>
          <w:trHeight w:val="57"/>
        </w:trPr>
        <w:tc>
          <w:tcPr>
            <w:tcW w:w="846" w:type="dxa"/>
            <w:shd w:val="clear" w:color="auto" w:fill="auto"/>
            <w:noWrap/>
            <w:hideMark/>
          </w:tcPr>
          <w:p w14:paraId="336951EB" w14:textId="77777777" w:rsidR="00AE037B" w:rsidRPr="00342A6B" w:rsidRDefault="00AE037B" w:rsidP="00E10F71">
            <w:pPr>
              <w:rPr>
                <w:rFonts w:cs="Arial"/>
                <w:color w:val="000000"/>
                <w:szCs w:val="18"/>
              </w:rPr>
            </w:pPr>
            <w:r w:rsidRPr="00342A6B">
              <w:rPr>
                <w:rFonts w:cs="Arial"/>
                <w:color w:val="000000"/>
                <w:szCs w:val="18"/>
              </w:rPr>
              <w:t>KD04</w:t>
            </w:r>
          </w:p>
        </w:tc>
        <w:tc>
          <w:tcPr>
            <w:tcW w:w="7796" w:type="dxa"/>
            <w:shd w:val="clear" w:color="auto" w:fill="auto"/>
            <w:noWrap/>
            <w:hideMark/>
          </w:tcPr>
          <w:p w14:paraId="6A7883E7" w14:textId="77777777" w:rsidR="00AE037B" w:rsidRPr="00342A6B" w:rsidRDefault="00AE037B" w:rsidP="00E10F71">
            <w:pPr>
              <w:rPr>
                <w:rFonts w:cs="Arial"/>
                <w:color w:val="000000"/>
                <w:szCs w:val="18"/>
              </w:rPr>
            </w:pPr>
            <w:r w:rsidRPr="00342A6B">
              <w:rPr>
                <w:rFonts w:cs="Arial"/>
                <w:color w:val="000000"/>
                <w:szCs w:val="18"/>
              </w:rPr>
              <w:t>Vier dagdelen per week</w:t>
            </w:r>
          </w:p>
        </w:tc>
      </w:tr>
      <w:tr w:rsidR="00AE037B" w:rsidRPr="00342A6B" w14:paraId="70FB02D3" w14:textId="77777777" w:rsidTr="00E10F71">
        <w:trPr>
          <w:trHeight w:val="57"/>
        </w:trPr>
        <w:tc>
          <w:tcPr>
            <w:tcW w:w="846" w:type="dxa"/>
            <w:shd w:val="clear" w:color="auto" w:fill="auto"/>
            <w:noWrap/>
            <w:hideMark/>
          </w:tcPr>
          <w:p w14:paraId="58CEF2F6" w14:textId="77777777" w:rsidR="00AE037B" w:rsidRPr="00342A6B" w:rsidRDefault="00AE037B" w:rsidP="00E10F71">
            <w:pPr>
              <w:rPr>
                <w:rFonts w:cs="Arial"/>
                <w:color w:val="000000"/>
                <w:szCs w:val="18"/>
              </w:rPr>
            </w:pPr>
            <w:r w:rsidRPr="00342A6B">
              <w:rPr>
                <w:rFonts w:cs="Arial"/>
                <w:color w:val="000000"/>
                <w:szCs w:val="18"/>
              </w:rPr>
              <w:t>KD05</w:t>
            </w:r>
          </w:p>
        </w:tc>
        <w:tc>
          <w:tcPr>
            <w:tcW w:w="7796" w:type="dxa"/>
            <w:shd w:val="clear" w:color="auto" w:fill="auto"/>
            <w:noWrap/>
            <w:hideMark/>
          </w:tcPr>
          <w:p w14:paraId="164BB211" w14:textId="77777777" w:rsidR="00AE037B" w:rsidRPr="00342A6B" w:rsidRDefault="00AE037B" w:rsidP="00E10F71">
            <w:pPr>
              <w:rPr>
                <w:rFonts w:cs="Arial"/>
                <w:color w:val="000000"/>
                <w:szCs w:val="18"/>
              </w:rPr>
            </w:pPr>
            <w:r w:rsidRPr="00342A6B">
              <w:rPr>
                <w:rFonts w:cs="Arial"/>
                <w:color w:val="000000"/>
                <w:szCs w:val="18"/>
              </w:rPr>
              <w:t>Vijf dagdelen per week</w:t>
            </w:r>
          </w:p>
        </w:tc>
      </w:tr>
      <w:tr w:rsidR="00AE037B" w:rsidRPr="00342A6B" w14:paraId="4E7247BB" w14:textId="77777777" w:rsidTr="00E10F71">
        <w:trPr>
          <w:trHeight w:val="57"/>
        </w:trPr>
        <w:tc>
          <w:tcPr>
            <w:tcW w:w="846" w:type="dxa"/>
            <w:shd w:val="clear" w:color="auto" w:fill="auto"/>
            <w:noWrap/>
            <w:hideMark/>
          </w:tcPr>
          <w:p w14:paraId="68A851E2" w14:textId="77777777" w:rsidR="00AE037B" w:rsidRPr="00342A6B" w:rsidRDefault="00AE037B" w:rsidP="00E10F71">
            <w:pPr>
              <w:rPr>
                <w:rFonts w:cs="Arial"/>
                <w:color w:val="000000"/>
                <w:szCs w:val="18"/>
              </w:rPr>
            </w:pPr>
            <w:r w:rsidRPr="00342A6B">
              <w:rPr>
                <w:rFonts w:cs="Arial"/>
                <w:color w:val="000000"/>
                <w:szCs w:val="18"/>
              </w:rPr>
              <w:t>KD06</w:t>
            </w:r>
          </w:p>
        </w:tc>
        <w:tc>
          <w:tcPr>
            <w:tcW w:w="7796" w:type="dxa"/>
            <w:shd w:val="clear" w:color="auto" w:fill="auto"/>
            <w:noWrap/>
            <w:hideMark/>
          </w:tcPr>
          <w:p w14:paraId="1C5A4769" w14:textId="77777777" w:rsidR="00AE037B" w:rsidRPr="00342A6B" w:rsidRDefault="00AE037B" w:rsidP="00E10F71">
            <w:pPr>
              <w:rPr>
                <w:rFonts w:cs="Arial"/>
                <w:color w:val="000000"/>
                <w:szCs w:val="18"/>
              </w:rPr>
            </w:pPr>
            <w:r w:rsidRPr="00342A6B">
              <w:rPr>
                <w:rFonts w:cs="Arial"/>
                <w:color w:val="000000"/>
                <w:szCs w:val="18"/>
              </w:rPr>
              <w:t>Zes dagdelen per week</w:t>
            </w:r>
          </w:p>
        </w:tc>
      </w:tr>
      <w:tr w:rsidR="00AE037B" w:rsidRPr="00342A6B" w14:paraId="226C6C31" w14:textId="77777777" w:rsidTr="00E10F71">
        <w:trPr>
          <w:trHeight w:val="57"/>
        </w:trPr>
        <w:tc>
          <w:tcPr>
            <w:tcW w:w="846" w:type="dxa"/>
            <w:shd w:val="clear" w:color="auto" w:fill="auto"/>
            <w:noWrap/>
            <w:hideMark/>
          </w:tcPr>
          <w:p w14:paraId="1136C0CE" w14:textId="77777777" w:rsidR="00AE037B" w:rsidRPr="00342A6B" w:rsidRDefault="00AE037B" w:rsidP="00E10F71">
            <w:pPr>
              <w:rPr>
                <w:rFonts w:cs="Arial"/>
                <w:color w:val="000000"/>
                <w:szCs w:val="18"/>
              </w:rPr>
            </w:pPr>
            <w:r w:rsidRPr="00342A6B">
              <w:rPr>
                <w:rFonts w:cs="Arial"/>
                <w:color w:val="000000"/>
                <w:szCs w:val="18"/>
              </w:rPr>
              <w:t>KD07</w:t>
            </w:r>
          </w:p>
        </w:tc>
        <w:tc>
          <w:tcPr>
            <w:tcW w:w="7796" w:type="dxa"/>
            <w:shd w:val="clear" w:color="auto" w:fill="auto"/>
            <w:noWrap/>
            <w:hideMark/>
          </w:tcPr>
          <w:p w14:paraId="7C8F5994" w14:textId="77777777" w:rsidR="00AE037B" w:rsidRPr="00342A6B" w:rsidRDefault="00AE037B" w:rsidP="00E10F71">
            <w:pPr>
              <w:rPr>
                <w:rFonts w:cs="Arial"/>
                <w:color w:val="000000"/>
                <w:szCs w:val="18"/>
              </w:rPr>
            </w:pPr>
            <w:r w:rsidRPr="00342A6B">
              <w:rPr>
                <w:rFonts w:cs="Arial"/>
                <w:color w:val="000000"/>
                <w:szCs w:val="18"/>
              </w:rPr>
              <w:t>Zeven dagdelen per week</w:t>
            </w:r>
          </w:p>
        </w:tc>
      </w:tr>
      <w:tr w:rsidR="00AE037B" w:rsidRPr="00342A6B" w14:paraId="5EACB6B1" w14:textId="77777777" w:rsidTr="00E10F71">
        <w:trPr>
          <w:trHeight w:val="57"/>
        </w:trPr>
        <w:tc>
          <w:tcPr>
            <w:tcW w:w="846" w:type="dxa"/>
            <w:shd w:val="clear" w:color="auto" w:fill="auto"/>
            <w:noWrap/>
            <w:hideMark/>
          </w:tcPr>
          <w:p w14:paraId="347F5D28" w14:textId="77777777" w:rsidR="00AE037B" w:rsidRPr="00342A6B" w:rsidRDefault="00AE037B" w:rsidP="00E10F71">
            <w:pPr>
              <w:rPr>
                <w:rFonts w:cs="Arial"/>
                <w:color w:val="000000"/>
                <w:szCs w:val="18"/>
              </w:rPr>
            </w:pPr>
            <w:r w:rsidRPr="00342A6B">
              <w:rPr>
                <w:rFonts w:cs="Arial"/>
                <w:color w:val="000000"/>
                <w:szCs w:val="18"/>
              </w:rPr>
              <w:t>KD08</w:t>
            </w:r>
          </w:p>
        </w:tc>
        <w:tc>
          <w:tcPr>
            <w:tcW w:w="7796" w:type="dxa"/>
            <w:shd w:val="clear" w:color="auto" w:fill="auto"/>
            <w:noWrap/>
            <w:hideMark/>
          </w:tcPr>
          <w:p w14:paraId="15259AB4" w14:textId="77777777" w:rsidR="00AE037B" w:rsidRPr="00342A6B" w:rsidRDefault="00AE037B" w:rsidP="00E10F71">
            <w:pPr>
              <w:rPr>
                <w:rFonts w:cs="Arial"/>
                <w:color w:val="000000"/>
                <w:szCs w:val="18"/>
              </w:rPr>
            </w:pPr>
            <w:r w:rsidRPr="00342A6B">
              <w:rPr>
                <w:rFonts w:cs="Arial"/>
                <w:color w:val="000000"/>
                <w:szCs w:val="18"/>
              </w:rPr>
              <w:t>Acht dagdelen per week</w:t>
            </w:r>
          </w:p>
        </w:tc>
      </w:tr>
      <w:tr w:rsidR="00AE037B" w:rsidRPr="00342A6B" w14:paraId="7D6F666A" w14:textId="77777777" w:rsidTr="00E10F71">
        <w:trPr>
          <w:trHeight w:val="57"/>
        </w:trPr>
        <w:tc>
          <w:tcPr>
            <w:tcW w:w="846" w:type="dxa"/>
            <w:shd w:val="clear" w:color="auto" w:fill="auto"/>
            <w:noWrap/>
            <w:hideMark/>
          </w:tcPr>
          <w:p w14:paraId="22E99332" w14:textId="77777777" w:rsidR="00AE037B" w:rsidRPr="00342A6B" w:rsidRDefault="00AE037B" w:rsidP="00E10F71">
            <w:pPr>
              <w:rPr>
                <w:rFonts w:cs="Arial"/>
                <w:color w:val="000000"/>
                <w:szCs w:val="18"/>
              </w:rPr>
            </w:pPr>
            <w:r w:rsidRPr="00342A6B">
              <w:rPr>
                <w:rFonts w:cs="Arial"/>
                <w:color w:val="000000"/>
                <w:szCs w:val="18"/>
              </w:rPr>
              <w:t>KD09</w:t>
            </w:r>
          </w:p>
        </w:tc>
        <w:tc>
          <w:tcPr>
            <w:tcW w:w="7796" w:type="dxa"/>
            <w:shd w:val="clear" w:color="auto" w:fill="auto"/>
            <w:noWrap/>
            <w:hideMark/>
          </w:tcPr>
          <w:p w14:paraId="75C0B868" w14:textId="77777777" w:rsidR="00AE037B" w:rsidRPr="00342A6B" w:rsidRDefault="00AE037B" w:rsidP="00E10F71">
            <w:pPr>
              <w:rPr>
                <w:rFonts w:cs="Arial"/>
                <w:color w:val="000000"/>
                <w:szCs w:val="18"/>
              </w:rPr>
            </w:pPr>
            <w:r w:rsidRPr="00342A6B">
              <w:rPr>
                <w:rFonts w:cs="Arial"/>
                <w:color w:val="000000"/>
                <w:szCs w:val="18"/>
              </w:rPr>
              <w:t>Negen dagdelen per week</w:t>
            </w:r>
          </w:p>
        </w:tc>
      </w:tr>
      <w:tr w:rsidR="00AE037B" w:rsidRPr="00342A6B" w14:paraId="5D6F50B1" w14:textId="77777777" w:rsidTr="00E10F71">
        <w:trPr>
          <w:trHeight w:val="57"/>
        </w:trPr>
        <w:tc>
          <w:tcPr>
            <w:tcW w:w="846" w:type="dxa"/>
            <w:shd w:val="clear" w:color="auto" w:fill="auto"/>
            <w:noWrap/>
            <w:hideMark/>
          </w:tcPr>
          <w:p w14:paraId="35B8DB6E" w14:textId="77777777" w:rsidR="00AE037B" w:rsidRPr="00342A6B" w:rsidRDefault="00AE037B" w:rsidP="00E10F71">
            <w:pPr>
              <w:rPr>
                <w:rFonts w:cs="Arial"/>
                <w:color w:val="000000"/>
                <w:szCs w:val="18"/>
              </w:rPr>
            </w:pPr>
            <w:r w:rsidRPr="00342A6B">
              <w:rPr>
                <w:rFonts w:cs="Arial"/>
                <w:color w:val="000000"/>
                <w:szCs w:val="18"/>
              </w:rPr>
              <w:t>KD10</w:t>
            </w:r>
          </w:p>
        </w:tc>
        <w:tc>
          <w:tcPr>
            <w:tcW w:w="7796" w:type="dxa"/>
            <w:shd w:val="clear" w:color="auto" w:fill="auto"/>
            <w:noWrap/>
            <w:hideMark/>
          </w:tcPr>
          <w:p w14:paraId="0FC6EC99" w14:textId="77777777" w:rsidR="00AE037B" w:rsidRPr="00342A6B" w:rsidRDefault="00AE037B" w:rsidP="00E10F71">
            <w:pPr>
              <w:rPr>
                <w:rFonts w:cs="Arial"/>
                <w:color w:val="000000"/>
                <w:szCs w:val="18"/>
              </w:rPr>
            </w:pPr>
            <w:r w:rsidRPr="00342A6B">
              <w:rPr>
                <w:rFonts w:cs="Arial"/>
                <w:color w:val="000000"/>
                <w:szCs w:val="18"/>
              </w:rPr>
              <w:t>Tien dagdelen per week</w:t>
            </w:r>
          </w:p>
        </w:tc>
      </w:tr>
      <w:tr w:rsidR="00AE037B" w:rsidRPr="00342A6B" w14:paraId="713B136F" w14:textId="77777777" w:rsidTr="00E10F71">
        <w:trPr>
          <w:trHeight w:val="57"/>
        </w:trPr>
        <w:tc>
          <w:tcPr>
            <w:tcW w:w="846" w:type="dxa"/>
            <w:shd w:val="clear" w:color="auto" w:fill="auto"/>
            <w:noWrap/>
            <w:hideMark/>
          </w:tcPr>
          <w:p w14:paraId="12778F77" w14:textId="77777777" w:rsidR="00AE037B" w:rsidRPr="00342A6B" w:rsidRDefault="00AE037B" w:rsidP="00E10F71">
            <w:pPr>
              <w:rPr>
                <w:rFonts w:cs="Arial"/>
                <w:color w:val="000000"/>
                <w:szCs w:val="18"/>
              </w:rPr>
            </w:pPr>
            <w:r w:rsidRPr="00342A6B">
              <w:rPr>
                <w:rFonts w:cs="Arial"/>
                <w:color w:val="000000"/>
                <w:szCs w:val="18"/>
              </w:rPr>
              <w:t>KD11</w:t>
            </w:r>
          </w:p>
        </w:tc>
        <w:tc>
          <w:tcPr>
            <w:tcW w:w="7796" w:type="dxa"/>
            <w:shd w:val="clear" w:color="auto" w:fill="auto"/>
            <w:noWrap/>
            <w:hideMark/>
          </w:tcPr>
          <w:p w14:paraId="0FC770B2" w14:textId="77777777" w:rsidR="00AE037B" w:rsidRPr="00342A6B" w:rsidRDefault="00AE037B" w:rsidP="00E10F71">
            <w:pPr>
              <w:rPr>
                <w:rFonts w:cs="Arial"/>
                <w:color w:val="000000"/>
                <w:szCs w:val="18"/>
              </w:rPr>
            </w:pPr>
            <w:r w:rsidRPr="00342A6B">
              <w:rPr>
                <w:rFonts w:cs="Arial"/>
                <w:color w:val="000000"/>
                <w:szCs w:val="18"/>
              </w:rPr>
              <w:t>Elf dagdelen per week</w:t>
            </w:r>
          </w:p>
        </w:tc>
      </w:tr>
      <w:tr w:rsidR="00AE037B" w:rsidRPr="00342A6B" w14:paraId="3FC034F8" w14:textId="77777777" w:rsidTr="00E10F71">
        <w:trPr>
          <w:trHeight w:val="57"/>
        </w:trPr>
        <w:tc>
          <w:tcPr>
            <w:tcW w:w="846" w:type="dxa"/>
            <w:shd w:val="clear" w:color="auto" w:fill="auto"/>
            <w:noWrap/>
            <w:hideMark/>
          </w:tcPr>
          <w:p w14:paraId="02658110" w14:textId="77777777" w:rsidR="00AE037B" w:rsidRPr="00342A6B" w:rsidRDefault="00AE037B" w:rsidP="00E10F71">
            <w:pPr>
              <w:rPr>
                <w:rFonts w:cs="Arial"/>
                <w:color w:val="000000"/>
                <w:szCs w:val="18"/>
              </w:rPr>
            </w:pPr>
            <w:r w:rsidRPr="00342A6B">
              <w:rPr>
                <w:rFonts w:cs="Arial"/>
                <w:color w:val="000000"/>
                <w:szCs w:val="18"/>
              </w:rPr>
              <w:t>KD12</w:t>
            </w:r>
          </w:p>
        </w:tc>
        <w:tc>
          <w:tcPr>
            <w:tcW w:w="7796" w:type="dxa"/>
            <w:shd w:val="clear" w:color="auto" w:fill="auto"/>
            <w:noWrap/>
            <w:hideMark/>
          </w:tcPr>
          <w:p w14:paraId="0B15007B" w14:textId="77777777" w:rsidR="00AE037B" w:rsidRPr="00342A6B" w:rsidRDefault="00AE037B" w:rsidP="00E10F71">
            <w:pPr>
              <w:rPr>
                <w:rFonts w:cs="Arial"/>
                <w:color w:val="000000"/>
                <w:szCs w:val="18"/>
              </w:rPr>
            </w:pPr>
            <w:r w:rsidRPr="00342A6B">
              <w:rPr>
                <w:rFonts w:cs="Arial"/>
                <w:color w:val="000000"/>
                <w:szCs w:val="18"/>
              </w:rPr>
              <w:t>Twaalf dagdelen per week</w:t>
            </w:r>
          </w:p>
        </w:tc>
      </w:tr>
      <w:tr w:rsidR="00AE037B" w:rsidRPr="00342A6B" w14:paraId="2FE2AC8B" w14:textId="77777777" w:rsidTr="00E10F71">
        <w:trPr>
          <w:trHeight w:val="57"/>
        </w:trPr>
        <w:tc>
          <w:tcPr>
            <w:tcW w:w="846" w:type="dxa"/>
            <w:shd w:val="clear" w:color="auto" w:fill="auto"/>
            <w:noWrap/>
            <w:hideMark/>
          </w:tcPr>
          <w:p w14:paraId="4BBCE719" w14:textId="77777777" w:rsidR="00AE037B" w:rsidRPr="00342A6B" w:rsidRDefault="00AE037B" w:rsidP="00E10F71">
            <w:pPr>
              <w:rPr>
                <w:rFonts w:cs="Arial"/>
                <w:color w:val="000000"/>
                <w:szCs w:val="18"/>
              </w:rPr>
            </w:pPr>
            <w:r w:rsidRPr="00342A6B">
              <w:rPr>
                <w:rFonts w:cs="Arial"/>
                <w:color w:val="000000"/>
                <w:szCs w:val="18"/>
              </w:rPr>
              <w:t>KD13</w:t>
            </w:r>
          </w:p>
        </w:tc>
        <w:tc>
          <w:tcPr>
            <w:tcW w:w="7796" w:type="dxa"/>
            <w:shd w:val="clear" w:color="auto" w:fill="auto"/>
            <w:noWrap/>
            <w:hideMark/>
          </w:tcPr>
          <w:p w14:paraId="28FA92E9" w14:textId="77777777" w:rsidR="00AE037B" w:rsidRPr="00342A6B" w:rsidRDefault="00AE037B" w:rsidP="00E10F71">
            <w:pPr>
              <w:rPr>
                <w:rFonts w:cs="Arial"/>
                <w:color w:val="000000"/>
                <w:szCs w:val="18"/>
              </w:rPr>
            </w:pPr>
            <w:r w:rsidRPr="00342A6B">
              <w:rPr>
                <w:rFonts w:cs="Arial"/>
                <w:color w:val="000000"/>
                <w:szCs w:val="18"/>
              </w:rPr>
              <w:t>Dertien dagdelen per week</w:t>
            </w:r>
          </w:p>
        </w:tc>
      </w:tr>
      <w:tr w:rsidR="00AE037B" w:rsidRPr="00342A6B" w14:paraId="2116382C" w14:textId="77777777" w:rsidTr="00E10F71">
        <w:trPr>
          <w:trHeight w:val="57"/>
        </w:trPr>
        <w:tc>
          <w:tcPr>
            <w:tcW w:w="846" w:type="dxa"/>
            <w:shd w:val="clear" w:color="auto" w:fill="auto"/>
            <w:noWrap/>
            <w:hideMark/>
          </w:tcPr>
          <w:p w14:paraId="2602174E" w14:textId="77777777" w:rsidR="00AE037B" w:rsidRPr="00342A6B" w:rsidRDefault="00AE037B" w:rsidP="00E10F71">
            <w:pPr>
              <w:rPr>
                <w:rFonts w:cs="Arial"/>
                <w:color w:val="000000"/>
                <w:szCs w:val="18"/>
              </w:rPr>
            </w:pPr>
            <w:r w:rsidRPr="00342A6B">
              <w:rPr>
                <w:rFonts w:cs="Arial"/>
                <w:color w:val="000000"/>
                <w:szCs w:val="18"/>
              </w:rPr>
              <w:t>KD14</w:t>
            </w:r>
          </w:p>
        </w:tc>
        <w:tc>
          <w:tcPr>
            <w:tcW w:w="7796" w:type="dxa"/>
            <w:shd w:val="clear" w:color="auto" w:fill="auto"/>
            <w:noWrap/>
            <w:hideMark/>
          </w:tcPr>
          <w:p w14:paraId="3944D7C3" w14:textId="77777777" w:rsidR="00AE037B" w:rsidRPr="00342A6B" w:rsidRDefault="00AE037B" w:rsidP="00E10F71">
            <w:pPr>
              <w:rPr>
                <w:rFonts w:cs="Arial"/>
                <w:color w:val="000000"/>
                <w:szCs w:val="18"/>
              </w:rPr>
            </w:pPr>
            <w:r w:rsidRPr="00342A6B">
              <w:rPr>
                <w:rFonts w:cs="Arial"/>
                <w:color w:val="000000"/>
                <w:szCs w:val="18"/>
              </w:rPr>
              <w:t>Veertien dagdelen per week</w:t>
            </w:r>
          </w:p>
        </w:tc>
      </w:tr>
      <w:tr w:rsidR="00AE037B" w:rsidRPr="00342A6B" w14:paraId="6B71EC75" w14:textId="77777777" w:rsidTr="00E10F71">
        <w:trPr>
          <w:trHeight w:val="57"/>
        </w:trPr>
        <w:tc>
          <w:tcPr>
            <w:tcW w:w="846" w:type="dxa"/>
            <w:shd w:val="clear" w:color="auto" w:fill="auto"/>
            <w:noWrap/>
            <w:hideMark/>
          </w:tcPr>
          <w:p w14:paraId="6C75ABC6" w14:textId="77777777" w:rsidR="00AE037B" w:rsidRPr="00342A6B" w:rsidRDefault="00AE037B" w:rsidP="00E10F71">
            <w:pPr>
              <w:rPr>
                <w:rFonts w:cs="Arial"/>
                <w:color w:val="000000"/>
                <w:szCs w:val="18"/>
              </w:rPr>
            </w:pPr>
            <w:r w:rsidRPr="00342A6B">
              <w:rPr>
                <w:rFonts w:cs="Arial"/>
                <w:color w:val="000000"/>
                <w:szCs w:val="18"/>
              </w:rPr>
              <w:t>KD15</w:t>
            </w:r>
          </w:p>
        </w:tc>
        <w:tc>
          <w:tcPr>
            <w:tcW w:w="7796" w:type="dxa"/>
            <w:shd w:val="clear" w:color="auto" w:fill="auto"/>
            <w:noWrap/>
            <w:hideMark/>
          </w:tcPr>
          <w:p w14:paraId="794BC92E" w14:textId="77777777" w:rsidR="00AE037B" w:rsidRPr="00342A6B" w:rsidRDefault="00AE037B" w:rsidP="00E10F71">
            <w:pPr>
              <w:rPr>
                <w:rFonts w:cs="Arial"/>
                <w:color w:val="000000"/>
                <w:szCs w:val="18"/>
              </w:rPr>
            </w:pPr>
            <w:r w:rsidRPr="00342A6B">
              <w:rPr>
                <w:rFonts w:cs="Arial"/>
                <w:color w:val="000000"/>
                <w:szCs w:val="18"/>
              </w:rPr>
              <w:t>Vijftien dagdelen per week</w:t>
            </w:r>
          </w:p>
        </w:tc>
      </w:tr>
      <w:tr w:rsidR="00AE037B" w:rsidRPr="00342A6B" w14:paraId="106F8DD4" w14:textId="77777777" w:rsidTr="00E10F71">
        <w:trPr>
          <w:trHeight w:val="57"/>
        </w:trPr>
        <w:tc>
          <w:tcPr>
            <w:tcW w:w="846" w:type="dxa"/>
            <w:shd w:val="clear" w:color="auto" w:fill="auto"/>
            <w:noWrap/>
            <w:hideMark/>
          </w:tcPr>
          <w:p w14:paraId="0C89435C" w14:textId="77777777" w:rsidR="00AE037B" w:rsidRPr="00342A6B" w:rsidRDefault="00AE037B" w:rsidP="00E10F71">
            <w:pPr>
              <w:rPr>
                <w:rFonts w:cs="Arial"/>
                <w:color w:val="000000"/>
                <w:szCs w:val="18"/>
              </w:rPr>
            </w:pPr>
            <w:r w:rsidRPr="00342A6B">
              <w:rPr>
                <w:rFonts w:cs="Arial"/>
                <w:color w:val="000000"/>
                <w:szCs w:val="18"/>
              </w:rPr>
              <w:t>KE1</w:t>
            </w:r>
          </w:p>
        </w:tc>
        <w:tc>
          <w:tcPr>
            <w:tcW w:w="7796" w:type="dxa"/>
            <w:shd w:val="clear" w:color="auto" w:fill="auto"/>
            <w:noWrap/>
            <w:hideMark/>
          </w:tcPr>
          <w:p w14:paraId="08E9E7D5" w14:textId="77777777" w:rsidR="00AE037B" w:rsidRPr="00342A6B" w:rsidRDefault="00AE037B" w:rsidP="00E10F71">
            <w:pPr>
              <w:rPr>
                <w:rFonts w:cs="Arial"/>
                <w:color w:val="000000"/>
                <w:szCs w:val="18"/>
              </w:rPr>
            </w:pPr>
            <w:r w:rsidRPr="00342A6B">
              <w:rPr>
                <w:rFonts w:cs="Arial"/>
                <w:color w:val="000000"/>
                <w:szCs w:val="18"/>
              </w:rPr>
              <w:t>Gemiddeld een etmaal per week</w:t>
            </w:r>
          </w:p>
        </w:tc>
      </w:tr>
      <w:tr w:rsidR="00AE037B" w:rsidRPr="00342A6B" w14:paraId="5E5B9F9F" w14:textId="77777777" w:rsidTr="00E10F71">
        <w:trPr>
          <w:trHeight w:val="57"/>
        </w:trPr>
        <w:tc>
          <w:tcPr>
            <w:tcW w:w="846" w:type="dxa"/>
            <w:shd w:val="clear" w:color="auto" w:fill="auto"/>
            <w:noWrap/>
            <w:hideMark/>
          </w:tcPr>
          <w:p w14:paraId="22A0C161" w14:textId="77777777" w:rsidR="00AE037B" w:rsidRPr="00342A6B" w:rsidRDefault="00AE037B" w:rsidP="00E10F71">
            <w:pPr>
              <w:rPr>
                <w:rFonts w:cs="Arial"/>
                <w:color w:val="000000"/>
                <w:szCs w:val="18"/>
              </w:rPr>
            </w:pPr>
            <w:r w:rsidRPr="00342A6B">
              <w:rPr>
                <w:rFonts w:cs="Arial"/>
                <w:color w:val="000000"/>
                <w:szCs w:val="18"/>
              </w:rPr>
              <w:t>KE2</w:t>
            </w:r>
          </w:p>
        </w:tc>
        <w:tc>
          <w:tcPr>
            <w:tcW w:w="7796" w:type="dxa"/>
            <w:shd w:val="clear" w:color="auto" w:fill="auto"/>
            <w:noWrap/>
            <w:hideMark/>
          </w:tcPr>
          <w:p w14:paraId="0C276508" w14:textId="77777777" w:rsidR="00AE037B" w:rsidRPr="00342A6B" w:rsidRDefault="00AE037B" w:rsidP="00E10F71">
            <w:pPr>
              <w:rPr>
                <w:rFonts w:cs="Arial"/>
                <w:color w:val="000000"/>
                <w:szCs w:val="18"/>
              </w:rPr>
            </w:pPr>
            <w:r w:rsidRPr="00342A6B">
              <w:rPr>
                <w:rFonts w:cs="Arial"/>
                <w:color w:val="000000"/>
                <w:szCs w:val="18"/>
              </w:rPr>
              <w:t>Gemiddeld twee etmalen per week</w:t>
            </w:r>
          </w:p>
        </w:tc>
      </w:tr>
      <w:tr w:rsidR="00AE037B" w:rsidRPr="00342A6B" w14:paraId="04CC36E6" w14:textId="77777777" w:rsidTr="00E10F71">
        <w:trPr>
          <w:trHeight w:val="57"/>
        </w:trPr>
        <w:tc>
          <w:tcPr>
            <w:tcW w:w="846" w:type="dxa"/>
            <w:shd w:val="clear" w:color="auto" w:fill="auto"/>
            <w:noWrap/>
            <w:hideMark/>
          </w:tcPr>
          <w:p w14:paraId="7C078E0B" w14:textId="77777777" w:rsidR="00AE037B" w:rsidRPr="00342A6B" w:rsidRDefault="00AE037B" w:rsidP="00E10F71">
            <w:pPr>
              <w:rPr>
                <w:rFonts w:cs="Arial"/>
                <w:color w:val="000000"/>
                <w:szCs w:val="18"/>
              </w:rPr>
            </w:pPr>
            <w:r w:rsidRPr="00342A6B">
              <w:rPr>
                <w:rFonts w:cs="Arial"/>
                <w:color w:val="000000"/>
                <w:szCs w:val="18"/>
              </w:rPr>
              <w:t>KE3</w:t>
            </w:r>
          </w:p>
        </w:tc>
        <w:tc>
          <w:tcPr>
            <w:tcW w:w="7796" w:type="dxa"/>
            <w:shd w:val="clear" w:color="auto" w:fill="auto"/>
            <w:noWrap/>
            <w:hideMark/>
          </w:tcPr>
          <w:p w14:paraId="48E142CB" w14:textId="77777777" w:rsidR="00AE037B" w:rsidRPr="00342A6B" w:rsidRDefault="00AE037B" w:rsidP="00E10F71">
            <w:pPr>
              <w:rPr>
                <w:rFonts w:cs="Arial"/>
                <w:color w:val="000000"/>
                <w:szCs w:val="18"/>
              </w:rPr>
            </w:pPr>
            <w:r w:rsidRPr="00342A6B">
              <w:rPr>
                <w:rFonts w:cs="Arial"/>
                <w:color w:val="000000"/>
                <w:szCs w:val="18"/>
              </w:rPr>
              <w:t>Gemiddeld drie etmalen per week</w:t>
            </w:r>
          </w:p>
        </w:tc>
      </w:tr>
      <w:tr w:rsidR="00AE037B" w:rsidRPr="00342A6B" w14:paraId="71E55202" w14:textId="77777777" w:rsidTr="00E10F71">
        <w:trPr>
          <w:trHeight w:val="57"/>
        </w:trPr>
        <w:tc>
          <w:tcPr>
            <w:tcW w:w="846" w:type="dxa"/>
            <w:shd w:val="clear" w:color="auto" w:fill="auto"/>
            <w:noWrap/>
            <w:hideMark/>
          </w:tcPr>
          <w:p w14:paraId="2962BE2B" w14:textId="77777777" w:rsidR="00AE037B" w:rsidRPr="00342A6B" w:rsidRDefault="00AE037B" w:rsidP="00E10F71">
            <w:pPr>
              <w:rPr>
                <w:rFonts w:cs="Arial"/>
                <w:color w:val="000000"/>
                <w:szCs w:val="18"/>
              </w:rPr>
            </w:pPr>
            <w:r w:rsidRPr="00342A6B">
              <w:rPr>
                <w:rFonts w:cs="Arial"/>
                <w:color w:val="000000"/>
                <w:szCs w:val="18"/>
              </w:rPr>
              <w:t>KE4</w:t>
            </w:r>
          </w:p>
        </w:tc>
        <w:tc>
          <w:tcPr>
            <w:tcW w:w="7796" w:type="dxa"/>
            <w:shd w:val="clear" w:color="auto" w:fill="auto"/>
            <w:noWrap/>
            <w:hideMark/>
          </w:tcPr>
          <w:p w14:paraId="4C263C54" w14:textId="77777777" w:rsidR="00AE037B" w:rsidRPr="00342A6B" w:rsidRDefault="00AE037B" w:rsidP="00E10F71">
            <w:pPr>
              <w:rPr>
                <w:rFonts w:cs="Arial"/>
                <w:color w:val="000000"/>
                <w:szCs w:val="18"/>
              </w:rPr>
            </w:pPr>
            <w:r w:rsidRPr="00342A6B">
              <w:rPr>
                <w:rFonts w:cs="Arial"/>
                <w:color w:val="000000"/>
                <w:szCs w:val="18"/>
              </w:rPr>
              <w:t>Gemiddeld vier etmalen per week</w:t>
            </w:r>
          </w:p>
        </w:tc>
      </w:tr>
      <w:tr w:rsidR="00AE037B" w:rsidRPr="00342A6B" w14:paraId="62F8EBD9" w14:textId="77777777" w:rsidTr="00E10F71">
        <w:trPr>
          <w:trHeight w:val="57"/>
        </w:trPr>
        <w:tc>
          <w:tcPr>
            <w:tcW w:w="846" w:type="dxa"/>
            <w:shd w:val="clear" w:color="auto" w:fill="auto"/>
            <w:noWrap/>
            <w:hideMark/>
          </w:tcPr>
          <w:p w14:paraId="0587FB5C" w14:textId="77777777" w:rsidR="00AE037B" w:rsidRPr="00342A6B" w:rsidRDefault="00AE037B" w:rsidP="00E10F71">
            <w:pPr>
              <w:rPr>
                <w:rFonts w:cs="Arial"/>
                <w:color w:val="000000"/>
                <w:szCs w:val="18"/>
              </w:rPr>
            </w:pPr>
            <w:r w:rsidRPr="00342A6B">
              <w:rPr>
                <w:rFonts w:cs="Arial"/>
                <w:color w:val="000000"/>
                <w:szCs w:val="18"/>
              </w:rPr>
              <w:t>KE5</w:t>
            </w:r>
          </w:p>
        </w:tc>
        <w:tc>
          <w:tcPr>
            <w:tcW w:w="7796" w:type="dxa"/>
            <w:shd w:val="clear" w:color="auto" w:fill="auto"/>
            <w:noWrap/>
            <w:hideMark/>
          </w:tcPr>
          <w:p w14:paraId="4CC2A9CD" w14:textId="77777777" w:rsidR="00AE037B" w:rsidRPr="00342A6B" w:rsidRDefault="00AE037B" w:rsidP="00E10F71">
            <w:pPr>
              <w:rPr>
                <w:rFonts w:cs="Arial"/>
                <w:color w:val="000000"/>
                <w:szCs w:val="18"/>
              </w:rPr>
            </w:pPr>
            <w:r w:rsidRPr="00342A6B">
              <w:rPr>
                <w:rFonts w:cs="Arial"/>
                <w:color w:val="000000"/>
                <w:szCs w:val="18"/>
              </w:rPr>
              <w:t>Gemiddeld vijf etmalen per week</w:t>
            </w:r>
          </w:p>
        </w:tc>
      </w:tr>
      <w:tr w:rsidR="00AE037B" w:rsidRPr="00342A6B" w14:paraId="6494A124" w14:textId="77777777" w:rsidTr="00E10F71">
        <w:trPr>
          <w:trHeight w:val="57"/>
        </w:trPr>
        <w:tc>
          <w:tcPr>
            <w:tcW w:w="846" w:type="dxa"/>
            <w:shd w:val="clear" w:color="auto" w:fill="auto"/>
            <w:noWrap/>
            <w:hideMark/>
          </w:tcPr>
          <w:p w14:paraId="027CBD86" w14:textId="77777777" w:rsidR="00AE037B" w:rsidRPr="00342A6B" w:rsidRDefault="00AE037B" w:rsidP="00E10F71">
            <w:pPr>
              <w:rPr>
                <w:rFonts w:cs="Arial"/>
                <w:color w:val="000000"/>
                <w:szCs w:val="18"/>
              </w:rPr>
            </w:pPr>
            <w:r w:rsidRPr="00342A6B">
              <w:rPr>
                <w:rFonts w:cs="Arial"/>
                <w:color w:val="000000"/>
                <w:szCs w:val="18"/>
              </w:rPr>
              <w:t>KE6</w:t>
            </w:r>
          </w:p>
        </w:tc>
        <w:tc>
          <w:tcPr>
            <w:tcW w:w="7796" w:type="dxa"/>
            <w:shd w:val="clear" w:color="auto" w:fill="auto"/>
            <w:noWrap/>
            <w:hideMark/>
          </w:tcPr>
          <w:p w14:paraId="067F816B" w14:textId="77777777" w:rsidR="00AE037B" w:rsidRPr="00342A6B" w:rsidRDefault="00AE037B" w:rsidP="00E10F71">
            <w:pPr>
              <w:rPr>
                <w:rFonts w:cs="Arial"/>
                <w:color w:val="000000"/>
                <w:szCs w:val="18"/>
              </w:rPr>
            </w:pPr>
            <w:r w:rsidRPr="00342A6B">
              <w:rPr>
                <w:rFonts w:cs="Arial"/>
                <w:color w:val="000000"/>
                <w:szCs w:val="18"/>
              </w:rPr>
              <w:t>Gemiddeld zes etmalen per week</w:t>
            </w:r>
          </w:p>
        </w:tc>
      </w:tr>
      <w:tr w:rsidR="00AE037B" w:rsidRPr="00342A6B" w14:paraId="7CE472AB" w14:textId="77777777" w:rsidTr="00E10F71">
        <w:trPr>
          <w:trHeight w:val="57"/>
        </w:trPr>
        <w:tc>
          <w:tcPr>
            <w:tcW w:w="846" w:type="dxa"/>
            <w:shd w:val="clear" w:color="auto" w:fill="auto"/>
            <w:noWrap/>
            <w:hideMark/>
          </w:tcPr>
          <w:p w14:paraId="34F6C68C" w14:textId="77777777" w:rsidR="00AE037B" w:rsidRPr="00342A6B" w:rsidRDefault="00AE037B" w:rsidP="00E10F71">
            <w:pPr>
              <w:rPr>
                <w:rFonts w:cs="Arial"/>
                <w:color w:val="000000"/>
                <w:szCs w:val="18"/>
              </w:rPr>
            </w:pPr>
            <w:r w:rsidRPr="00342A6B">
              <w:rPr>
                <w:rFonts w:cs="Arial"/>
                <w:color w:val="000000"/>
                <w:szCs w:val="18"/>
              </w:rPr>
              <w:t>KE7</w:t>
            </w:r>
          </w:p>
        </w:tc>
        <w:tc>
          <w:tcPr>
            <w:tcW w:w="7796" w:type="dxa"/>
            <w:shd w:val="clear" w:color="auto" w:fill="auto"/>
            <w:noWrap/>
            <w:hideMark/>
          </w:tcPr>
          <w:p w14:paraId="7A2BC9AA" w14:textId="77777777" w:rsidR="00AE037B" w:rsidRPr="00342A6B" w:rsidRDefault="00AE037B" w:rsidP="00E10F71">
            <w:pPr>
              <w:rPr>
                <w:rFonts w:cs="Arial"/>
                <w:color w:val="000000"/>
                <w:szCs w:val="18"/>
              </w:rPr>
            </w:pPr>
            <w:r w:rsidRPr="00342A6B">
              <w:rPr>
                <w:rFonts w:cs="Arial"/>
                <w:color w:val="000000"/>
                <w:szCs w:val="18"/>
              </w:rPr>
              <w:t>Gemiddeld zeven etmalen per week</w:t>
            </w:r>
          </w:p>
        </w:tc>
      </w:tr>
    </w:tbl>
    <w:p w14:paraId="3AF13B90" w14:textId="4EAB7353" w:rsidR="00047539" w:rsidRDefault="00047539" w:rsidP="00493F94">
      <w:pPr>
        <w:pStyle w:val="BasistekstVektis"/>
        <w:rPr>
          <w:kern w:val="12"/>
        </w:rPr>
      </w:pPr>
    </w:p>
    <w:p w14:paraId="2274285F" w14:textId="77777777" w:rsidR="00047539" w:rsidRDefault="00047539">
      <w:pPr>
        <w:rPr>
          <w:rFonts w:ascii="Arial" w:hAnsi="Arial" w:cs="Arial"/>
          <w:kern w:val="12"/>
          <w:sz w:val="20"/>
          <w:szCs w:val="18"/>
        </w:rPr>
      </w:pPr>
      <w:r>
        <w:rPr>
          <w:kern w:val="12"/>
        </w:rPr>
        <w:br w:type="page"/>
      </w:r>
    </w:p>
    <w:p w14:paraId="78EA46CF" w14:textId="1CD47831" w:rsidR="00047539" w:rsidRPr="00575006" w:rsidRDefault="00047539" w:rsidP="00493F94">
      <w:pPr>
        <w:pStyle w:val="BasistekstVektis"/>
        <w:rPr>
          <w:b/>
          <w:kern w:val="12"/>
          <w:sz w:val="24"/>
        </w:rPr>
      </w:pPr>
      <w:r w:rsidRPr="00575006">
        <w:rPr>
          <w:b/>
          <w:kern w:val="12"/>
          <w:sz w:val="24"/>
        </w:rPr>
        <w:lastRenderedPageBreak/>
        <w:t>Inlezen CSV bestand in Excel</w:t>
      </w:r>
    </w:p>
    <w:p w14:paraId="5D3D8998" w14:textId="77777777" w:rsidR="00047539" w:rsidRDefault="00047539" w:rsidP="00493F94">
      <w:pPr>
        <w:pStyle w:val="BasistekstVektis"/>
        <w:rPr>
          <w:kern w:val="12"/>
        </w:rPr>
      </w:pPr>
    </w:p>
    <w:p w14:paraId="1E13BFD4" w14:textId="14374165" w:rsidR="00047539" w:rsidRPr="00575006" w:rsidRDefault="00047539" w:rsidP="00493F94">
      <w:pPr>
        <w:pStyle w:val="BasistekstVektis"/>
        <w:rPr>
          <w:i/>
          <w:kern w:val="12"/>
        </w:rPr>
      </w:pPr>
      <w:r w:rsidRPr="00575006">
        <w:rPr>
          <w:i/>
          <w:kern w:val="12"/>
        </w:rPr>
        <w:t>1</w:t>
      </w:r>
      <w:r w:rsidRPr="00575006">
        <w:rPr>
          <w:i/>
          <w:kern w:val="12"/>
          <w:vertAlign w:val="superscript"/>
        </w:rPr>
        <w:t>e</w:t>
      </w:r>
      <w:r w:rsidRPr="00575006">
        <w:rPr>
          <w:i/>
          <w:kern w:val="12"/>
        </w:rPr>
        <w:t xml:space="preserve"> methode</w:t>
      </w:r>
    </w:p>
    <w:p w14:paraId="468FC2F6" w14:textId="3F72A8DF" w:rsidR="00047539" w:rsidRDefault="00047539" w:rsidP="00493F94">
      <w:pPr>
        <w:pStyle w:val="BasistekstVektis"/>
        <w:rPr>
          <w:kern w:val="12"/>
        </w:rPr>
      </w:pPr>
      <w:r>
        <w:rPr>
          <w:kern w:val="12"/>
        </w:rPr>
        <w:t>Dubbelklik op het CSV bestand.</w:t>
      </w:r>
    </w:p>
    <w:p w14:paraId="26D473FE" w14:textId="38C9C1C6" w:rsidR="00047539" w:rsidRDefault="003C775F" w:rsidP="00493F94">
      <w:pPr>
        <w:pStyle w:val="BasistekstVektis"/>
        <w:rPr>
          <w:kern w:val="12"/>
        </w:rPr>
      </w:pPr>
      <w:r>
        <w:rPr>
          <w:kern w:val="12"/>
        </w:rPr>
        <w:t>Het bestand wordt automatisch in Excel ingelezen.</w:t>
      </w:r>
    </w:p>
    <w:p w14:paraId="65C45A51" w14:textId="2859CF6C" w:rsidR="003C775F" w:rsidRDefault="003C775F" w:rsidP="00493F94">
      <w:pPr>
        <w:pStyle w:val="BasistekstVektis"/>
        <w:rPr>
          <w:kern w:val="12"/>
        </w:rPr>
      </w:pPr>
      <w:r>
        <w:rPr>
          <w:kern w:val="12"/>
        </w:rPr>
        <w:t xml:space="preserve">Nadeel van deze </w:t>
      </w:r>
      <w:r w:rsidR="00575006">
        <w:rPr>
          <w:kern w:val="12"/>
        </w:rPr>
        <w:t>s</w:t>
      </w:r>
      <w:r>
        <w:rPr>
          <w:kern w:val="12"/>
        </w:rPr>
        <w:t>nelle methode is dat de voorloopnullen van de gemeentecode (altijd hetzelfde)</w:t>
      </w:r>
      <w:r w:rsidR="00575006">
        <w:rPr>
          <w:kern w:val="12"/>
        </w:rPr>
        <w:t xml:space="preserve"> en het BSN verdwijnen. </w:t>
      </w:r>
      <w:r>
        <w:rPr>
          <w:kern w:val="12"/>
        </w:rPr>
        <w:t>Excel ziet deze automatisch als cijfers.</w:t>
      </w:r>
    </w:p>
    <w:p w14:paraId="310095F2" w14:textId="7017AB5B" w:rsidR="00575006" w:rsidRDefault="00575006" w:rsidP="00493F94">
      <w:pPr>
        <w:pStyle w:val="BasistekstVektis"/>
        <w:rPr>
          <w:kern w:val="12"/>
        </w:rPr>
      </w:pPr>
      <w:r>
        <w:rPr>
          <w:kern w:val="12"/>
        </w:rPr>
        <w:t>In Excel kan natuurlijk het kolom formaat worden aangepast, maar de voorloopnullen komen niet automatisch terug.</w:t>
      </w:r>
    </w:p>
    <w:p w14:paraId="02040A9C" w14:textId="0FF1819A" w:rsidR="00575006" w:rsidRDefault="00575006" w:rsidP="00493F94">
      <w:pPr>
        <w:pStyle w:val="BasistekstVektis"/>
        <w:rPr>
          <w:kern w:val="12"/>
        </w:rPr>
      </w:pPr>
      <w:r>
        <w:rPr>
          <w:kern w:val="12"/>
        </w:rPr>
        <w:t xml:space="preserve">U kunt het bestand </w:t>
      </w:r>
      <w:r w:rsidRPr="00575006">
        <w:rPr>
          <w:b/>
          <w:kern w:val="12"/>
        </w:rPr>
        <w:t>“opslaan als”</w:t>
      </w:r>
      <w:r>
        <w:rPr>
          <w:kern w:val="12"/>
        </w:rPr>
        <w:t xml:space="preserve"> Excel bestand (let op standaard wordt het als CSV bestand opgeslagen)</w:t>
      </w:r>
    </w:p>
    <w:p w14:paraId="37F21BDD" w14:textId="77777777" w:rsidR="003C775F" w:rsidRDefault="003C775F" w:rsidP="00493F94">
      <w:pPr>
        <w:pStyle w:val="BasistekstVektis"/>
        <w:rPr>
          <w:kern w:val="12"/>
        </w:rPr>
      </w:pPr>
    </w:p>
    <w:p w14:paraId="00E343ED" w14:textId="1441CE71" w:rsidR="003C775F" w:rsidRPr="00575006" w:rsidRDefault="003C775F" w:rsidP="00493F94">
      <w:pPr>
        <w:pStyle w:val="BasistekstVektis"/>
        <w:rPr>
          <w:i/>
          <w:kern w:val="12"/>
        </w:rPr>
      </w:pPr>
      <w:r w:rsidRPr="00575006">
        <w:rPr>
          <w:i/>
          <w:kern w:val="12"/>
        </w:rPr>
        <w:t>2</w:t>
      </w:r>
      <w:r w:rsidRPr="00575006">
        <w:rPr>
          <w:i/>
          <w:kern w:val="12"/>
          <w:vertAlign w:val="superscript"/>
        </w:rPr>
        <w:t>e</w:t>
      </w:r>
      <w:r w:rsidRPr="00575006">
        <w:rPr>
          <w:i/>
          <w:kern w:val="12"/>
        </w:rPr>
        <w:t xml:space="preserve"> methode</w:t>
      </w:r>
    </w:p>
    <w:p w14:paraId="1CFC4077" w14:textId="119F7A45" w:rsidR="003C775F" w:rsidRDefault="00B62756" w:rsidP="00493F94">
      <w:pPr>
        <w:pStyle w:val="BasistekstVektis"/>
        <w:rPr>
          <w:kern w:val="12"/>
        </w:rPr>
      </w:pPr>
      <w:r>
        <w:rPr>
          <w:kern w:val="12"/>
        </w:rPr>
        <w:t>Ga naar E</w:t>
      </w:r>
      <w:r w:rsidR="003C775F">
        <w:rPr>
          <w:kern w:val="12"/>
        </w:rPr>
        <w:t>xcel</w:t>
      </w:r>
    </w:p>
    <w:p w14:paraId="3B997F88" w14:textId="05F8E944" w:rsidR="003C775F" w:rsidRDefault="003C775F" w:rsidP="00493F94">
      <w:pPr>
        <w:pStyle w:val="BasistekstVektis"/>
        <w:rPr>
          <w:kern w:val="12"/>
        </w:rPr>
      </w:pPr>
      <w:r>
        <w:rPr>
          <w:kern w:val="12"/>
        </w:rPr>
        <w:t>Open het CSV bestand (laat alle bestanden zien)</w:t>
      </w:r>
    </w:p>
    <w:p w14:paraId="45C0869C" w14:textId="3B1A3AF1" w:rsidR="003C775F" w:rsidRDefault="003C775F" w:rsidP="00493F94">
      <w:pPr>
        <w:pStyle w:val="BasistekstVektis"/>
        <w:rPr>
          <w:kern w:val="12"/>
        </w:rPr>
      </w:pPr>
      <w:r>
        <w:rPr>
          <w:kern w:val="12"/>
        </w:rPr>
        <w:t>U krijgt dan een “wizard” om dit bestand te importeren.</w:t>
      </w:r>
    </w:p>
    <w:p w14:paraId="320313C5" w14:textId="629AF1AF" w:rsidR="003C775F" w:rsidRDefault="003C775F" w:rsidP="00493F94">
      <w:pPr>
        <w:pStyle w:val="BasistekstVektis"/>
        <w:rPr>
          <w:kern w:val="12"/>
        </w:rPr>
      </w:pPr>
      <w:r>
        <w:rPr>
          <w:kern w:val="12"/>
        </w:rPr>
        <w:t>Het CSV bestand is gescheiden door tabs. Geef dus aan de het bestand “gescheiden” is.</w:t>
      </w:r>
    </w:p>
    <w:p w14:paraId="2F3F5083" w14:textId="06F7FA82" w:rsidR="003C775F" w:rsidRDefault="003C775F" w:rsidP="00493F94">
      <w:pPr>
        <w:pStyle w:val="BasistekstVektis"/>
        <w:rPr>
          <w:kern w:val="12"/>
        </w:rPr>
      </w:pPr>
      <w:r>
        <w:rPr>
          <w:noProof/>
        </w:rPr>
        <w:drawing>
          <wp:inline distT="0" distB="0" distL="0" distR="0" wp14:anchorId="725205F2" wp14:editId="7B4CE393">
            <wp:extent cx="3554083" cy="2274190"/>
            <wp:effectExtent l="0" t="0" r="889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577875" cy="2289414"/>
                    </a:xfrm>
                    <a:prstGeom prst="rect">
                      <a:avLst/>
                    </a:prstGeom>
                  </pic:spPr>
                </pic:pic>
              </a:graphicData>
            </a:graphic>
          </wp:inline>
        </w:drawing>
      </w:r>
    </w:p>
    <w:p w14:paraId="6D36B7CA" w14:textId="4C027A5A" w:rsidR="003C775F" w:rsidRDefault="003C775F" w:rsidP="00493F94">
      <w:pPr>
        <w:pStyle w:val="BasistekstVektis"/>
        <w:rPr>
          <w:kern w:val="12"/>
        </w:rPr>
      </w:pPr>
      <w:r>
        <w:rPr>
          <w:kern w:val="12"/>
        </w:rPr>
        <w:t>Klik op volgende:</w:t>
      </w:r>
    </w:p>
    <w:p w14:paraId="674B3A25" w14:textId="65D351EC" w:rsidR="003C775F" w:rsidRDefault="003C775F" w:rsidP="00493F94">
      <w:pPr>
        <w:pStyle w:val="BasistekstVektis"/>
        <w:rPr>
          <w:kern w:val="12"/>
        </w:rPr>
      </w:pPr>
      <w:r>
        <w:rPr>
          <w:kern w:val="12"/>
        </w:rPr>
        <w:t xml:space="preserve">Geef aan dat het scheidingsteken een tab is </w:t>
      </w:r>
    </w:p>
    <w:p w14:paraId="76FAA851" w14:textId="65836E1C" w:rsidR="003C775F" w:rsidRDefault="003C775F" w:rsidP="00493F94">
      <w:pPr>
        <w:pStyle w:val="BasistekstVektis"/>
        <w:rPr>
          <w:kern w:val="12"/>
        </w:rPr>
      </w:pPr>
      <w:r>
        <w:rPr>
          <w:noProof/>
        </w:rPr>
        <w:drawing>
          <wp:inline distT="0" distB="0" distL="0" distR="0" wp14:anchorId="7E24169D" wp14:editId="793808F6">
            <wp:extent cx="3545577" cy="2268747"/>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550714" cy="2272034"/>
                    </a:xfrm>
                    <a:prstGeom prst="rect">
                      <a:avLst/>
                    </a:prstGeom>
                  </pic:spPr>
                </pic:pic>
              </a:graphicData>
            </a:graphic>
          </wp:inline>
        </w:drawing>
      </w:r>
    </w:p>
    <w:p w14:paraId="4FC38559" w14:textId="68166050" w:rsidR="003C775F" w:rsidRDefault="003C775F" w:rsidP="00493F94">
      <w:pPr>
        <w:pStyle w:val="BasistekstVektis"/>
        <w:rPr>
          <w:kern w:val="12"/>
        </w:rPr>
      </w:pPr>
      <w:r>
        <w:rPr>
          <w:kern w:val="12"/>
        </w:rPr>
        <w:t>Druk op “volgende”</w:t>
      </w:r>
    </w:p>
    <w:p w14:paraId="3D79BEEB" w14:textId="3B1DA6A4" w:rsidR="003C775F" w:rsidRDefault="003C775F" w:rsidP="00493F94">
      <w:pPr>
        <w:pStyle w:val="BasistekstVektis"/>
        <w:rPr>
          <w:kern w:val="12"/>
        </w:rPr>
      </w:pPr>
      <w:r>
        <w:rPr>
          <w:kern w:val="12"/>
        </w:rPr>
        <w:t>U kunt nu per kolom aangeven of het “standaard”, “tekst” of “datum” moet zijn (u kunt ook kolommen overslaan maar dat is niet nodig)</w:t>
      </w:r>
    </w:p>
    <w:p w14:paraId="5655F826" w14:textId="18586B8A" w:rsidR="003C775F" w:rsidRDefault="003C775F" w:rsidP="00493F94">
      <w:pPr>
        <w:pStyle w:val="BasistekstVektis"/>
        <w:rPr>
          <w:kern w:val="12"/>
        </w:rPr>
      </w:pPr>
      <w:r>
        <w:rPr>
          <w:kern w:val="12"/>
        </w:rPr>
        <w:t>Geef in ieder geval bij gemeentecode en Burgerservicenummer aan dat het als “tekst” geïmporteerd moet worden. Hierdoor blijven de voorloopnullen staan.</w:t>
      </w:r>
      <w:r w:rsidR="00575006">
        <w:rPr>
          <w:kern w:val="12"/>
        </w:rPr>
        <w:t xml:space="preserve"> U kunt dit doen door op de kolom te staan en </w:t>
      </w:r>
      <w:r w:rsidR="00575006">
        <w:rPr>
          <w:kern w:val="12"/>
        </w:rPr>
        <w:lastRenderedPageBreak/>
        <w:t xml:space="preserve">dan het gegevenstype per kolom te kiezen (u ziet dan bij het “voorbeeld van gegevens” het gekozen type staan) </w:t>
      </w:r>
    </w:p>
    <w:p w14:paraId="6A145CB6" w14:textId="30F5A8CF" w:rsidR="00575006" w:rsidRDefault="00575006" w:rsidP="00493F94">
      <w:pPr>
        <w:pStyle w:val="BasistekstVektis"/>
        <w:rPr>
          <w:kern w:val="12"/>
        </w:rPr>
      </w:pPr>
      <w:r>
        <w:rPr>
          <w:kern w:val="12"/>
        </w:rPr>
        <w:t>De datumvelden worden automatisch goed weergegeven, maar u kunt ook deze kolommen als datum importeren. Kies dan voor Datum JMD (Jaar, maand, dag).</w:t>
      </w:r>
    </w:p>
    <w:p w14:paraId="75688777" w14:textId="7547B2D3" w:rsidR="003C775F" w:rsidRDefault="003C775F" w:rsidP="00493F94">
      <w:pPr>
        <w:pStyle w:val="BasistekstVektis"/>
        <w:rPr>
          <w:kern w:val="12"/>
        </w:rPr>
      </w:pPr>
      <w:r>
        <w:rPr>
          <w:noProof/>
        </w:rPr>
        <w:drawing>
          <wp:inline distT="0" distB="0" distL="0" distR="0" wp14:anchorId="5AA43213" wp14:editId="301BAE75">
            <wp:extent cx="3485072" cy="2230031"/>
            <wp:effectExtent l="0" t="0" r="127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493530" cy="2235443"/>
                    </a:xfrm>
                    <a:prstGeom prst="rect">
                      <a:avLst/>
                    </a:prstGeom>
                  </pic:spPr>
                </pic:pic>
              </a:graphicData>
            </a:graphic>
          </wp:inline>
        </w:drawing>
      </w:r>
    </w:p>
    <w:p w14:paraId="5FF332D2" w14:textId="77777777" w:rsidR="00575006" w:rsidRDefault="00575006" w:rsidP="00575006">
      <w:pPr>
        <w:pStyle w:val="BasistekstVektis"/>
        <w:rPr>
          <w:kern w:val="12"/>
        </w:rPr>
      </w:pPr>
      <w:r>
        <w:rPr>
          <w:kern w:val="12"/>
        </w:rPr>
        <w:t xml:space="preserve">U kunt het bestand </w:t>
      </w:r>
      <w:r w:rsidRPr="00575006">
        <w:rPr>
          <w:b/>
          <w:kern w:val="12"/>
        </w:rPr>
        <w:t>“opslaan als”</w:t>
      </w:r>
      <w:r>
        <w:rPr>
          <w:kern w:val="12"/>
        </w:rPr>
        <w:t xml:space="preserve"> Excel bestand (let op standaard wordt het als CSV of </w:t>
      </w:r>
      <w:proofErr w:type="spellStart"/>
      <w:r>
        <w:rPr>
          <w:kern w:val="12"/>
        </w:rPr>
        <w:t>unicode</w:t>
      </w:r>
      <w:proofErr w:type="spellEnd"/>
      <w:r>
        <w:rPr>
          <w:kern w:val="12"/>
        </w:rPr>
        <w:t xml:space="preserve"> bestand opgeslagen)</w:t>
      </w:r>
    </w:p>
    <w:p w14:paraId="60B0211D" w14:textId="77777777" w:rsidR="00575006" w:rsidRPr="008462BC" w:rsidRDefault="00575006" w:rsidP="00493F94">
      <w:pPr>
        <w:pStyle w:val="BasistekstVektis"/>
        <w:rPr>
          <w:kern w:val="12"/>
        </w:rPr>
      </w:pPr>
    </w:p>
    <w:sectPr w:rsidR="00575006" w:rsidRPr="008462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E7AA5"/>
    <w:multiLevelType w:val="hybridMultilevel"/>
    <w:tmpl w:val="E4F87A90"/>
    <w:lvl w:ilvl="0" w:tplc="1D30457A">
      <w:start w:val="3"/>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9C21513"/>
    <w:multiLevelType w:val="hybridMultilevel"/>
    <w:tmpl w:val="011624AA"/>
    <w:lvl w:ilvl="0" w:tplc="63D20D14">
      <w:start w:val="3"/>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CA84C04"/>
    <w:multiLevelType w:val="hybridMultilevel"/>
    <w:tmpl w:val="E1728378"/>
    <w:lvl w:ilvl="0" w:tplc="142092B6">
      <w:start w:val="3"/>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1DF"/>
    <w:rsid w:val="00011A58"/>
    <w:rsid w:val="00011C82"/>
    <w:rsid w:val="000153ED"/>
    <w:rsid w:val="000263F9"/>
    <w:rsid w:val="00027482"/>
    <w:rsid w:val="000312D9"/>
    <w:rsid w:val="00032C3A"/>
    <w:rsid w:val="00035A6F"/>
    <w:rsid w:val="000363CF"/>
    <w:rsid w:val="00037E18"/>
    <w:rsid w:val="0004706A"/>
    <w:rsid w:val="00047539"/>
    <w:rsid w:val="00051A49"/>
    <w:rsid w:val="0005415B"/>
    <w:rsid w:val="00057F85"/>
    <w:rsid w:val="00062D76"/>
    <w:rsid w:val="000649DE"/>
    <w:rsid w:val="00066C99"/>
    <w:rsid w:val="000672B8"/>
    <w:rsid w:val="000738D4"/>
    <w:rsid w:val="00082F59"/>
    <w:rsid w:val="00083261"/>
    <w:rsid w:val="000A0CD6"/>
    <w:rsid w:val="000B5E87"/>
    <w:rsid w:val="000B646C"/>
    <w:rsid w:val="000B71E8"/>
    <w:rsid w:val="000B7CC0"/>
    <w:rsid w:val="000C0804"/>
    <w:rsid w:val="000C089B"/>
    <w:rsid w:val="000C1715"/>
    <w:rsid w:val="000C1A1F"/>
    <w:rsid w:val="000C6BF4"/>
    <w:rsid w:val="000D3749"/>
    <w:rsid w:val="000E0789"/>
    <w:rsid w:val="000E1237"/>
    <w:rsid w:val="000F04DA"/>
    <w:rsid w:val="000F2C36"/>
    <w:rsid w:val="001005E6"/>
    <w:rsid w:val="00104238"/>
    <w:rsid w:val="0011162C"/>
    <w:rsid w:val="0011224A"/>
    <w:rsid w:val="00123BAB"/>
    <w:rsid w:val="00132294"/>
    <w:rsid w:val="00167EDD"/>
    <w:rsid w:val="0017773E"/>
    <w:rsid w:val="00181626"/>
    <w:rsid w:val="0018742A"/>
    <w:rsid w:val="00187ED7"/>
    <w:rsid w:val="001904A1"/>
    <w:rsid w:val="00191128"/>
    <w:rsid w:val="001964D9"/>
    <w:rsid w:val="0019757C"/>
    <w:rsid w:val="001975B6"/>
    <w:rsid w:val="00197811"/>
    <w:rsid w:val="001A1F38"/>
    <w:rsid w:val="001A3394"/>
    <w:rsid w:val="001B068A"/>
    <w:rsid w:val="001B1DD0"/>
    <w:rsid w:val="001B2CCF"/>
    <w:rsid w:val="001B42D9"/>
    <w:rsid w:val="001B60EB"/>
    <w:rsid w:val="001C0D21"/>
    <w:rsid w:val="001C4F89"/>
    <w:rsid w:val="001C6DC3"/>
    <w:rsid w:val="001D0E65"/>
    <w:rsid w:val="001D3411"/>
    <w:rsid w:val="001F11F1"/>
    <w:rsid w:val="002036B1"/>
    <w:rsid w:val="002277D7"/>
    <w:rsid w:val="00230D25"/>
    <w:rsid w:val="0023768D"/>
    <w:rsid w:val="00237805"/>
    <w:rsid w:val="00237E24"/>
    <w:rsid w:val="00260636"/>
    <w:rsid w:val="00260B23"/>
    <w:rsid w:val="00260CAC"/>
    <w:rsid w:val="00262FED"/>
    <w:rsid w:val="002721AA"/>
    <w:rsid w:val="00291575"/>
    <w:rsid w:val="00291C25"/>
    <w:rsid w:val="002932FC"/>
    <w:rsid w:val="0029695A"/>
    <w:rsid w:val="002A39A9"/>
    <w:rsid w:val="002A3CC9"/>
    <w:rsid w:val="002B1D86"/>
    <w:rsid w:val="002B7C72"/>
    <w:rsid w:val="002D0BC9"/>
    <w:rsid w:val="002D2287"/>
    <w:rsid w:val="002F4E90"/>
    <w:rsid w:val="002F5FB7"/>
    <w:rsid w:val="0030406B"/>
    <w:rsid w:val="003072DD"/>
    <w:rsid w:val="0031617F"/>
    <w:rsid w:val="003203C6"/>
    <w:rsid w:val="00336FFD"/>
    <w:rsid w:val="00342F00"/>
    <w:rsid w:val="00343F4D"/>
    <w:rsid w:val="00345F35"/>
    <w:rsid w:val="00346278"/>
    <w:rsid w:val="00352105"/>
    <w:rsid w:val="00355955"/>
    <w:rsid w:val="00362773"/>
    <w:rsid w:val="0036515E"/>
    <w:rsid w:val="00366B19"/>
    <w:rsid w:val="00367C5E"/>
    <w:rsid w:val="00373539"/>
    <w:rsid w:val="00375918"/>
    <w:rsid w:val="00375C4E"/>
    <w:rsid w:val="00380C33"/>
    <w:rsid w:val="00383501"/>
    <w:rsid w:val="0038419F"/>
    <w:rsid w:val="00384F75"/>
    <w:rsid w:val="00387CE1"/>
    <w:rsid w:val="0039093A"/>
    <w:rsid w:val="00393D4E"/>
    <w:rsid w:val="003975E0"/>
    <w:rsid w:val="003A48BF"/>
    <w:rsid w:val="003A7334"/>
    <w:rsid w:val="003B1418"/>
    <w:rsid w:val="003B1C66"/>
    <w:rsid w:val="003C1FB9"/>
    <w:rsid w:val="003C2550"/>
    <w:rsid w:val="003C775F"/>
    <w:rsid w:val="003D375E"/>
    <w:rsid w:val="003D66F0"/>
    <w:rsid w:val="003E0414"/>
    <w:rsid w:val="003E09ED"/>
    <w:rsid w:val="003E43D7"/>
    <w:rsid w:val="00400987"/>
    <w:rsid w:val="0040467A"/>
    <w:rsid w:val="00405D04"/>
    <w:rsid w:val="00411843"/>
    <w:rsid w:val="00414381"/>
    <w:rsid w:val="004147C2"/>
    <w:rsid w:val="00420735"/>
    <w:rsid w:val="00430E96"/>
    <w:rsid w:val="00446682"/>
    <w:rsid w:val="00447FCB"/>
    <w:rsid w:val="00460ACD"/>
    <w:rsid w:val="004663D8"/>
    <w:rsid w:val="00467A93"/>
    <w:rsid w:val="00471146"/>
    <w:rsid w:val="00493F94"/>
    <w:rsid w:val="004A2E91"/>
    <w:rsid w:val="004A4998"/>
    <w:rsid w:val="004A5211"/>
    <w:rsid w:val="004A7D90"/>
    <w:rsid w:val="004B195E"/>
    <w:rsid w:val="004C4892"/>
    <w:rsid w:val="004C7F76"/>
    <w:rsid w:val="004D014C"/>
    <w:rsid w:val="004D36C8"/>
    <w:rsid w:val="004E01E0"/>
    <w:rsid w:val="004E111B"/>
    <w:rsid w:val="004E498A"/>
    <w:rsid w:val="004E793E"/>
    <w:rsid w:val="004F15A1"/>
    <w:rsid w:val="004F65E2"/>
    <w:rsid w:val="004F6D03"/>
    <w:rsid w:val="00501813"/>
    <w:rsid w:val="00504FC1"/>
    <w:rsid w:val="00511D65"/>
    <w:rsid w:val="00513BFE"/>
    <w:rsid w:val="005177F8"/>
    <w:rsid w:val="00521294"/>
    <w:rsid w:val="00525F5F"/>
    <w:rsid w:val="00540426"/>
    <w:rsid w:val="00545C22"/>
    <w:rsid w:val="00547655"/>
    <w:rsid w:val="0054773B"/>
    <w:rsid w:val="005519FD"/>
    <w:rsid w:val="00553B22"/>
    <w:rsid w:val="005561BF"/>
    <w:rsid w:val="0056787D"/>
    <w:rsid w:val="00567F6C"/>
    <w:rsid w:val="00572C26"/>
    <w:rsid w:val="00575006"/>
    <w:rsid w:val="00583B17"/>
    <w:rsid w:val="0059032F"/>
    <w:rsid w:val="00595896"/>
    <w:rsid w:val="00596BE5"/>
    <w:rsid w:val="00597FB3"/>
    <w:rsid w:val="005A16BC"/>
    <w:rsid w:val="005A25F7"/>
    <w:rsid w:val="005B2C19"/>
    <w:rsid w:val="005B4FBF"/>
    <w:rsid w:val="005C08E0"/>
    <w:rsid w:val="005C558C"/>
    <w:rsid w:val="005D27F6"/>
    <w:rsid w:val="005E30F9"/>
    <w:rsid w:val="005E43B2"/>
    <w:rsid w:val="005E6475"/>
    <w:rsid w:val="005F0AE0"/>
    <w:rsid w:val="005F266B"/>
    <w:rsid w:val="00603669"/>
    <w:rsid w:val="00611287"/>
    <w:rsid w:val="00613710"/>
    <w:rsid w:val="00615BA3"/>
    <w:rsid w:val="00615BD1"/>
    <w:rsid w:val="00620A5C"/>
    <w:rsid w:val="00626DB8"/>
    <w:rsid w:val="006304D3"/>
    <w:rsid w:val="006315B4"/>
    <w:rsid w:val="00632CEE"/>
    <w:rsid w:val="006608C2"/>
    <w:rsid w:val="00677E0A"/>
    <w:rsid w:val="00682EB1"/>
    <w:rsid w:val="00684B72"/>
    <w:rsid w:val="0069173B"/>
    <w:rsid w:val="0069214C"/>
    <w:rsid w:val="00692D19"/>
    <w:rsid w:val="006960DF"/>
    <w:rsid w:val="00697526"/>
    <w:rsid w:val="006A0086"/>
    <w:rsid w:val="006A17E5"/>
    <w:rsid w:val="006A2589"/>
    <w:rsid w:val="006A42F6"/>
    <w:rsid w:val="006B2028"/>
    <w:rsid w:val="006B35FF"/>
    <w:rsid w:val="006B534F"/>
    <w:rsid w:val="006C0879"/>
    <w:rsid w:val="006C5259"/>
    <w:rsid w:val="006C6F95"/>
    <w:rsid w:val="006C79C4"/>
    <w:rsid w:val="006D40AB"/>
    <w:rsid w:val="006D6DFA"/>
    <w:rsid w:val="006E5E06"/>
    <w:rsid w:val="006F4CC2"/>
    <w:rsid w:val="007023F9"/>
    <w:rsid w:val="00712636"/>
    <w:rsid w:val="0071515C"/>
    <w:rsid w:val="0071554D"/>
    <w:rsid w:val="00723BF1"/>
    <w:rsid w:val="00730167"/>
    <w:rsid w:val="00732B6D"/>
    <w:rsid w:val="00744153"/>
    <w:rsid w:val="00746BE0"/>
    <w:rsid w:val="00752B87"/>
    <w:rsid w:val="00761068"/>
    <w:rsid w:val="0076151C"/>
    <w:rsid w:val="00762794"/>
    <w:rsid w:val="0076688A"/>
    <w:rsid w:val="00774579"/>
    <w:rsid w:val="007805A0"/>
    <w:rsid w:val="00791BA7"/>
    <w:rsid w:val="00792680"/>
    <w:rsid w:val="00794B09"/>
    <w:rsid w:val="0079506C"/>
    <w:rsid w:val="00795BA6"/>
    <w:rsid w:val="007A1407"/>
    <w:rsid w:val="007A288B"/>
    <w:rsid w:val="007A2CC5"/>
    <w:rsid w:val="007A4EFC"/>
    <w:rsid w:val="007B5E67"/>
    <w:rsid w:val="007C1221"/>
    <w:rsid w:val="007C40E0"/>
    <w:rsid w:val="007D5DF8"/>
    <w:rsid w:val="007E0C5E"/>
    <w:rsid w:val="007E1BF7"/>
    <w:rsid w:val="007E4549"/>
    <w:rsid w:val="007E6DA4"/>
    <w:rsid w:val="007F3333"/>
    <w:rsid w:val="007F5AE9"/>
    <w:rsid w:val="008118CE"/>
    <w:rsid w:val="00815904"/>
    <w:rsid w:val="00816177"/>
    <w:rsid w:val="008174F2"/>
    <w:rsid w:val="00817E5B"/>
    <w:rsid w:val="00821858"/>
    <w:rsid w:val="008427AC"/>
    <w:rsid w:val="00842CCC"/>
    <w:rsid w:val="00844B61"/>
    <w:rsid w:val="00852179"/>
    <w:rsid w:val="00857195"/>
    <w:rsid w:val="00857E59"/>
    <w:rsid w:val="00863FA1"/>
    <w:rsid w:val="00865627"/>
    <w:rsid w:val="00871580"/>
    <w:rsid w:val="00873C86"/>
    <w:rsid w:val="00883053"/>
    <w:rsid w:val="00884F40"/>
    <w:rsid w:val="008932BE"/>
    <w:rsid w:val="008975C3"/>
    <w:rsid w:val="008B2441"/>
    <w:rsid w:val="008B462F"/>
    <w:rsid w:val="008B665D"/>
    <w:rsid w:val="008C17F9"/>
    <w:rsid w:val="008C6EE3"/>
    <w:rsid w:val="008D4810"/>
    <w:rsid w:val="008D5DD9"/>
    <w:rsid w:val="008D6EDA"/>
    <w:rsid w:val="008E0F6D"/>
    <w:rsid w:val="008E12F7"/>
    <w:rsid w:val="008E1CAF"/>
    <w:rsid w:val="008F2619"/>
    <w:rsid w:val="008F4543"/>
    <w:rsid w:val="00922D6F"/>
    <w:rsid w:val="00931F17"/>
    <w:rsid w:val="00932E06"/>
    <w:rsid w:val="00936D34"/>
    <w:rsid w:val="00937C7D"/>
    <w:rsid w:val="0094101D"/>
    <w:rsid w:val="00955BD0"/>
    <w:rsid w:val="00960BE9"/>
    <w:rsid w:val="00972191"/>
    <w:rsid w:val="00973BFF"/>
    <w:rsid w:val="00974142"/>
    <w:rsid w:val="0097484E"/>
    <w:rsid w:val="009825FB"/>
    <w:rsid w:val="00987373"/>
    <w:rsid w:val="0099027B"/>
    <w:rsid w:val="009906A2"/>
    <w:rsid w:val="00992B12"/>
    <w:rsid w:val="009A06FB"/>
    <w:rsid w:val="009A50B7"/>
    <w:rsid w:val="009A6641"/>
    <w:rsid w:val="009B5993"/>
    <w:rsid w:val="009B6399"/>
    <w:rsid w:val="009C06C1"/>
    <w:rsid w:val="009C0E6F"/>
    <w:rsid w:val="009C1AAF"/>
    <w:rsid w:val="009C59F2"/>
    <w:rsid w:val="009C6580"/>
    <w:rsid w:val="009D0590"/>
    <w:rsid w:val="009D3DE7"/>
    <w:rsid w:val="009D636C"/>
    <w:rsid w:val="009E02BC"/>
    <w:rsid w:val="009E524D"/>
    <w:rsid w:val="009F0CF7"/>
    <w:rsid w:val="009F125B"/>
    <w:rsid w:val="00A015CF"/>
    <w:rsid w:val="00A01930"/>
    <w:rsid w:val="00A029D3"/>
    <w:rsid w:val="00A0459C"/>
    <w:rsid w:val="00A07444"/>
    <w:rsid w:val="00A11FE6"/>
    <w:rsid w:val="00A22B94"/>
    <w:rsid w:val="00A3020D"/>
    <w:rsid w:val="00A30CB7"/>
    <w:rsid w:val="00A32D60"/>
    <w:rsid w:val="00A42D95"/>
    <w:rsid w:val="00A43EA8"/>
    <w:rsid w:val="00A459F4"/>
    <w:rsid w:val="00A46AD8"/>
    <w:rsid w:val="00A4709E"/>
    <w:rsid w:val="00A608AB"/>
    <w:rsid w:val="00A61645"/>
    <w:rsid w:val="00A61C22"/>
    <w:rsid w:val="00A643DD"/>
    <w:rsid w:val="00A661DF"/>
    <w:rsid w:val="00A7047F"/>
    <w:rsid w:val="00A716C5"/>
    <w:rsid w:val="00A90954"/>
    <w:rsid w:val="00A918A0"/>
    <w:rsid w:val="00AA5600"/>
    <w:rsid w:val="00AB0515"/>
    <w:rsid w:val="00AB17B4"/>
    <w:rsid w:val="00AB1A64"/>
    <w:rsid w:val="00AB3581"/>
    <w:rsid w:val="00AC32F5"/>
    <w:rsid w:val="00AD44E2"/>
    <w:rsid w:val="00AD75BD"/>
    <w:rsid w:val="00AE037B"/>
    <w:rsid w:val="00AE06C7"/>
    <w:rsid w:val="00AF4F74"/>
    <w:rsid w:val="00AF6787"/>
    <w:rsid w:val="00B0024C"/>
    <w:rsid w:val="00B03F14"/>
    <w:rsid w:val="00B05372"/>
    <w:rsid w:val="00B117AD"/>
    <w:rsid w:val="00B16409"/>
    <w:rsid w:val="00B17FB1"/>
    <w:rsid w:val="00B36754"/>
    <w:rsid w:val="00B40343"/>
    <w:rsid w:val="00B411C0"/>
    <w:rsid w:val="00B41DD9"/>
    <w:rsid w:val="00B43885"/>
    <w:rsid w:val="00B5351C"/>
    <w:rsid w:val="00B55B3B"/>
    <w:rsid w:val="00B5786D"/>
    <w:rsid w:val="00B62756"/>
    <w:rsid w:val="00B71FE1"/>
    <w:rsid w:val="00B724EB"/>
    <w:rsid w:val="00B73EF5"/>
    <w:rsid w:val="00B76EFE"/>
    <w:rsid w:val="00B827EB"/>
    <w:rsid w:val="00B8372D"/>
    <w:rsid w:val="00B9034A"/>
    <w:rsid w:val="00B964DC"/>
    <w:rsid w:val="00B96B9D"/>
    <w:rsid w:val="00BA0ADC"/>
    <w:rsid w:val="00BA23EB"/>
    <w:rsid w:val="00BA4000"/>
    <w:rsid w:val="00BA5C3C"/>
    <w:rsid w:val="00BB0837"/>
    <w:rsid w:val="00BB2F99"/>
    <w:rsid w:val="00BB387A"/>
    <w:rsid w:val="00BB5042"/>
    <w:rsid w:val="00BC6F4B"/>
    <w:rsid w:val="00BD1189"/>
    <w:rsid w:val="00BD2937"/>
    <w:rsid w:val="00BE63CA"/>
    <w:rsid w:val="00BF080C"/>
    <w:rsid w:val="00C03196"/>
    <w:rsid w:val="00C064B1"/>
    <w:rsid w:val="00C07AF3"/>
    <w:rsid w:val="00C120C4"/>
    <w:rsid w:val="00C15244"/>
    <w:rsid w:val="00C1558F"/>
    <w:rsid w:val="00C20531"/>
    <w:rsid w:val="00C229BF"/>
    <w:rsid w:val="00C27529"/>
    <w:rsid w:val="00C52444"/>
    <w:rsid w:val="00C543D0"/>
    <w:rsid w:val="00C650C0"/>
    <w:rsid w:val="00C66F8C"/>
    <w:rsid w:val="00C711C8"/>
    <w:rsid w:val="00C71D39"/>
    <w:rsid w:val="00C73C5B"/>
    <w:rsid w:val="00C74E49"/>
    <w:rsid w:val="00C74FC9"/>
    <w:rsid w:val="00C76B67"/>
    <w:rsid w:val="00C808DD"/>
    <w:rsid w:val="00C82B3A"/>
    <w:rsid w:val="00C87C25"/>
    <w:rsid w:val="00C9048D"/>
    <w:rsid w:val="00C910D7"/>
    <w:rsid w:val="00CA3F54"/>
    <w:rsid w:val="00CA7ED6"/>
    <w:rsid w:val="00CB2C64"/>
    <w:rsid w:val="00CB6D1C"/>
    <w:rsid w:val="00CC1ACD"/>
    <w:rsid w:val="00CD0F87"/>
    <w:rsid w:val="00CE2977"/>
    <w:rsid w:val="00CE7023"/>
    <w:rsid w:val="00D01032"/>
    <w:rsid w:val="00D10644"/>
    <w:rsid w:val="00D11462"/>
    <w:rsid w:val="00D14631"/>
    <w:rsid w:val="00D207A3"/>
    <w:rsid w:val="00D26888"/>
    <w:rsid w:val="00D27E5C"/>
    <w:rsid w:val="00D30FB8"/>
    <w:rsid w:val="00D32C15"/>
    <w:rsid w:val="00D375D7"/>
    <w:rsid w:val="00D44AE3"/>
    <w:rsid w:val="00D47ED2"/>
    <w:rsid w:val="00D509CB"/>
    <w:rsid w:val="00D50ADE"/>
    <w:rsid w:val="00D51727"/>
    <w:rsid w:val="00D5334E"/>
    <w:rsid w:val="00D72A4B"/>
    <w:rsid w:val="00D738E8"/>
    <w:rsid w:val="00D762E8"/>
    <w:rsid w:val="00D84987"/>
    <w:rsid w:val="00D85AF4"/>
    <w:rsid w:val="00D873BC"/>
    <w:rsid w:val="00D902B7"/>
    <w:rsid w:val="00D95140"/>
    <w:rsid w:val="00DA249F"/>
    <w:rsid w:val="00DB6311"/>
    <w:rsid w:val="00DB660C"/>
    <w:rsid w:val="00DC419B"/>
    <w:rsid w:val="00DC589F"/>
    <w:rsid w:val="00DC7DB2"/>
    <w:rsid w:val="00DD2939"/>
    <w:rsid w:val="00DD39E0"/>
    <w:rsid w:val="00DD6C08"/>
    <w:rsid w:val="00DF50D1"/>
    <w:rsid w:val="00DF6E4A"/>
    <w:rsid w:val="00DF7FBC"/>
    <w:rsid w:val="00E01275"/>
    <w:rsid w:val="00E06E26"/>
    <w:rsid w:val="00E168C6"/>
    <w:rsid w:val="00E16E24"/>
    <w:rsid w:val="00E20A92"/>
    <w:rsid w:val="00E3061C"/>
    <w:rsid w:val="00E32E0C"/>
    <w:rsid w:val="00E40F6C"/>
    <w:rsid w:val="00E41CF3"/>
    <w:rsid w:val="00E4634D"/>
    <w:rsid w:val="00E531E0"/>
    <w:rsid w:val="00E54FD8"/>
    <w:rsid w:val="00E56B01"/>
    <w:rsid w:val="00E644BE"/>
    <w:rsid w:val="00E6487B"/>
    <w:rsid w:val="00E65C7C"/>
    <w:rsid w:val="00E67685"/>
    <w:rsid w:val="00E71C35"/>
    <w:rsid w:val="00E74B53"/>
    <w:rsid w:val="00E74C01"/>
    <w:rsid w:val="00E74F11"/>
    <w:rsid w:val="00E8172A"/>
    <w:rsid w:val="00E81EE2"/>
    <w:rsid w:val="00E86E9E"/>
    <w:rsid w:val="00E87347"/>
    <w:rsid w:val="00E902B7"/>
    <w:rsid w:val="00E956E1"/>
    <w:rsid w:val="00EB05E9"/>
    <w:rsid w:val="00EB6737"/>
    <w:rsid w:val="00EC0D8B"/>
    <w:rsid w:val="00EC3A8F"/>
    <w:rsid w:val="00EC6A26"/>
    <w:rsid w:val="00ED0B2E"/>
    <w:rsid w:val="00ED6609"/>
    <w:rsid w:val="00EE1CF8"/>
    <w:rsid w:val="00EE1E86"/>
    <w:rsid w:val="00EF55F2"/>
    <w:rsid w:val="00F1198A"/>
    <w:rsid w:val="00F15254"/>
    <w:rsid w:val="00F2233F"/>
    <w:rsid w:val="00F23740"/>
    <w:rsid w:val="00F24D47"/>
    <w:rsid w:val="00F2538A"/>
    <w:rsid w:val="00F31530"/>
    <w:rsid w:val="00F33124"/>
    <w:rsid w:val="00F34A04"/>
    <w:rsid w:val="00F375BD"/>
    <w:rsid w:val="00F37F7B"/>
    <w:rsid w:val="00F41D22"/>
    <w:rsid w:val="00F5203E"/>
    <w:rsid w:val="00F5663F"/>
    <w:rsid w:val="00F60583"/>
    <w:rsid w:val="00F73C6B"/>
    <w:rsid w:val="00F90427"/>
    <w:rsid w:val="00F9246C"/>
    <w:rsid w:val="00F93020"/>
    <w:rsid w:val="00F934BB"/>
    <w:rsid w:val="00F96577"/>
    <w:rsid w:val="00FA1287"/>
    <w:rsid w:val="00FA433E"/>
    <w:rsid w:val="00FA6D09"/>
    <w:rsid w:val="00FB54D7"/>
    <w:rsid w:val="00FB61C4"/>
    <w:rsid w:val="00FB73DE"/>
    <w:rsid w:val="00FC13D8"/>
    <w:rsid w:val="00FC1784"/>
    <w:rsid w:val="00FC357E"/>
    <w:rsid w:val="00FC4AD9"/>
    <w:rsid w:val="00FC6884"/>
    <w:rsid w:val="00FD610B"/>
    <w:rsid w:val="00FD65BE"/>
    <w:rsid w:val="00FD73BE"/>
    <w:rsid w:val="00FF1382"/>
    <w:rsid w:val="00FF4F9B"/>
    <w:rsid w:val="00FF7CE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B5DAE1"/>
  <w15:chartTrackingRefBased/>
  <w15:docId w15:val="{3FC86E8B-0B16-4843-B749-2E2F85490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91128"/>
    <w:rPr>
      <w:rFonts w:ascii="Verdana" w:hAnsi="Verdana"/>
      <w:sz w:val="18"/>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asistekstVektis">
    <w:name w:val="Basistekst Vektis"/>
    <w:basedOn w:val="Standaard"/>
    <w:rsid w:val="00493F94"/>
    <w:pPr>
      <w:spacing w:line="280" w:lineRule="atLeast"/>
    </w:pPr>
    <w:rPr>
      <w:rFonts w:ascii="Arial" w:hAnsi="Arial" w:cs="Arial"/>
      <w:sz w:val="20"/>
      <w:szCs w:val="18"/>
    </w:rPr>
  </w:style>
  <w:style w:type="character" w:styleId="Verwijzingopmerking">
    <w:name w:val="annotation reference"/>
    <w:basedOn w:val="Standaardalinea-lettertype"/>
    <w:rsid w:val="007C1221"/>
    <w:rPr>
      <w:sz w:val="16"/>
      <w:szCs w:val="16"/>
    </w:rPr>
  </w:style>
  <w:style w:type="paragraph" w:styleId="Tekstopmerking">
    <w:name w:val="annotation text"/>
    <w:basedOn w:val="Standaard"/>
    <w:link w:val="TekstopmerkingChar"/>
    <w:rsid w:val="007C1221"/>
    <w:rPr>
      <w:sz w:val="20"/>
      <w:szCs w:val="20"/>
    </w:rPr>
  </w:style>
  <w:style w:type="character" w:customStyle="1" w:styleId="TekstopmerkingChar">
    <w:name w:val="Tekst opmerking Char"/>
    <w:basedOn w:val="Standaardalinea-lettertype"/>
    <w:link w:val="Tekstopmerking"/>
    <w:rsid w:val="007C1221"/>
    <w:rPr>
      <w:rFonts w:ascii="Verdana" w:hAnsi="Verdana"/>
    </w:rPr>
  </w:style>
  <w:style w:type="paragraph" w:styleId="Onderwerpvanopmerking">
    <w:name w:val="annotation subject"/>
    <w:basedOn w:val="Tekstopmerking"/>
    <w:next w:val="Tekstopmerking"/>
    <w:link w:val="OnderwerpvanopmerkingChar"/>
    <w:rsid w:val="007C1221"/>
    <w:rPr>
      <w:b/>
      <w:bCs/>
    </w:rPr>
  </w:style>
  <w:style w:type="character" w:customStyle="1" w:styleId="OnderwerpvanopmerkingChar">
    <w:name w:val="Onderwerp van opmerking Char"/>
    <w:basedOn w:val="TekstopmerkingChar"/>
    <w:link w:val="Onderwerpvanopmerking"/>
    <w:rsid w:val="007C1221"/>
    <w:rPr>
      <w:rFonts w:ascii="Verdana" w:hAnsi="Verdana"/>
      <w:b/>
      <w:bCs/>
    </w:rPr>
  </w:style>
  <w:style w:type="paragraph" w:styleId="Ballontekst">
    <w:name w:val="Balloon Text"/>
    <w:basedOn w:val="Standaard"/>
    <w:link w:val="BallontekstChar"/>
    <w:semiHidden/>
    <w:unhideWhenUsed/>
    <w:rsid w:val="007C1221"/>
    <w:rPr>
      <w:rFonts w:ascii="Segoe UI" w:hAnsi="Segoe UI" w:cs="Segoe UI"/>
      <w:szCs w:val="18"/>
    </w:rPr>
  </w:style>
  <w:style w:type="character" w:customStyle="1" w:styleId="BallontekstChar">
    <w:name w:val="Ballontekst Char"/>
    <w:basedOn w:val="Standaardalinea-lettertype"/>
    <w:link w:val="Ballontekst"/>
    <w:semiHidden/>
    <w:rsid w:val="007C12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4634125">
      <w:bodyDiv w:val="1"/>
      <w:marLeft w:val="0"/>
      <w:marRight w:val="0"/>
      <w:marTop w:val="0"/>
      <w:marBottom w:val="0"/>
      <w:divBdr>
        <w:top w:val="none" w:sz="0" w:space="0" w:color="auto"/>
        <w:left w:val="none" w:sz="0" w:space="0" w:color="auto"/>
        <w:bottom w:val="none" w:sz="0" w:space="0" w:color="auto"/>
        <w:right w:val="none" w:sz="0" w:space="0" w:color="auto"/>
      </w:divBdr>
    </w:div>
    <w:div w:id="1268730556">
      <w:bodyDiv w:val="1"/>
      <w:marLeft w:val="0"/>
      <w:marRight w:val="0"/>
      <w:marTop w:val="0"/>
      <w:marBottom w:val="0"/>
      <w:divBdr>
        <w:top w:val="none" w:sz="0" w:space="0" w:color="auto"/>
        <w:left w:val="none" w:sz="0" w:space="0" w:color="auto"/>
        <w:bottom w:val="none" w:sz="0" w:space="0" w:color="auto"/>
        <w:right w:val="none" w:sz="0" w:space="0" w:color="auto"/>
      </w:divBdr>
    </w:div>
    <w:div w:id="2117289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33C2085E</Template>
  <TotalTime>2</TotalTime>
  <Pages>5</Pages>
  <Words>1341</Words>
  <Characters>7326</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CIZ</Company>
  <LinksUpToDate>false</LinksUpToDate>
  <CharactersWithSpaces>8650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Jelle Methorst</dc:creator>
  <cp:keywords/>
  <dc:description/>
  <cp:lastModifiedBy>Jelle Methorst</cp:lastModifiedBy>
  <cp:revision>3</cp:revision>
  <dcterms:created xsi:type="dcterms:W3CDTF">2016-10-04T13:50:00Z</dcterms:created>
  <dcterms:modified xsi:type="dcterms:W3CDTF">2016-10-04T13:59:00Z</dcterms:modified>
</cp:coreProperties>
</file>