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32" w:rsidRPr="000A2632" w:rsidRDefault="00FA1168" w:rsidP="000A2632">
      <w:pPr>
        <w:rPr>
          <w:rFonts w:cs="Arial"/>
        </w:rPr>
      </w:pPr>
      <w:r>
        <w:rPr>
          <w:rFonts w:cs="Arial"/>
        </w:rPr>
        <w:t>Beste leerkracht</w:t>
      </w:r>
      <w:r w:rsidR="00CF1559">
        <w:rPr>
          <w:rFonts w:cs="Arial"/>
        </w:rPr>
        <w:t>(en)</w:t>
      </w:r>
      <w:r w:rsidR="000A2632" w:rsidRPr="000A2632">
        <w:rPr>
          <w:rFonts w:cs="Arial"/>
        </w:rPr>
        <w:t>,</w:t>
      </w:r>
    </w:p>
    <w:p w:rsidR="000A2632" w:rsidRPr="000A2632" w:rsidRDefault="000A2632" w:rsidP="000A2632">
      <w:pPr>
        <w:rPr>
          <w:rFonts w:cs="Arial"/>
        </w:rPr>
      </w:pPr>
    </w:p>
    <w:p w:rsidR="000A2632" w:rsidRDefault="000A2632" w:rsidP="000A2632">
      <w:pPr>
        <w:rPr>
          <w:rFonts w:cs="Arial"/>
        </w:rPr>
      </w:pPr>
      <w:r w:rsidRPr="000A2632">
        <w:rPr>
          <w:rFonts w:cs="Arial"/>
        </w:rPr>
        <w:t xml:space="preserve">De jaarwisseling staat voor de deur. </w:t>
      </w:r>
      <w:r w:rsidR="00FA1168" w:rsidRPr="00FA1168">
        <w:rPr>
          <w:rFonts w:cs="Arial"/>
        </w:rPr>
        <w:t>Vanzelfsprekend hoop ik dat oud en nieuw in de gemeente Bru</w:t>
      </w:r>
      <w:r w:rsidR="00FA1168" w:rsidRPr="00FA1168">
        <w:rPr>
          <w:rFonts w:cs="Arial"/>
        </w:rPr>
        <w:t>m</w:t>
      </w:r>
      <w:r w:rsidR="00FA1168" w:rsidRPr="00FA1168">
        <w:rPr>
          <w:rFonts w:cs="Arial"/>
        </w:rPr>
        <w:t>men gezellig en veilig verloopt.</w:t>
      </w:r>
      <w:r w:rsidR="00FA1168">
        <w:rPr>
          <w:rFonts w:cs="Arial"/>
        </w:rPr>
        <w:t xml:space="preserve"> </w:t>
      </w:r>
    </w:p>
    <w:p w:rsidR="00FA1168" w:rsidRPr="000A2632" w:rsidRDefault="00FA1168" w:rsidP="000A2632">
      <w:pPr>
        <w:rPr>
          <w:rFonts w:cs="Arial"/>
        </w:rPr>
      </w:pPr>
    </w:p>
    <w:p w:rsidR="00FA1168" w:rsidRDefault="000A2632" w:rsidP="000A2632">
      <w:pPr>
        <w:rPr>
          <w:rFonts w:cs="Arial"/>
        </w:rPr>
      </w:pPr>
      <w:r w:rsidRPr="000A2632">
        <w:rPr>
          <w:rFonts w:cs="Arial"/>
        </w:rPr>
        <w:t>In deze brief</w:t>
      </w:r>
      <w:r w:rsidR="00F33955">
        <w:rPr>
          <w:rFonts w:cs="Arial"/>
        </w:rPr>
        <w:t xml:space="preserve"> vraag ik </w:t>
      </w:r>
      <w:r w:rsidR="00BF694B">
        <w:rPr>
          <w:rFonts w:cs="Arial"/>
        </w:rPr>
        <w:t xml:space="preserve">wederom </w:t>
      </w:r>
      <w:r w:rsidR="00F33955">
        <w:rPr>
          <w:rFonts w:cs="Arial"/>
        </w:rPr>
        <w:t xml:space="preserve">uw aandacht voor hetgeen u </w:t>
      </w:r>
      <w:r w:rsidR="00984A7B">
        <w:rPr>
          <w:rFonts w:cs="Arial"/>
        </w:rPr>
        <w:t>kunt</w:t>
      </w:r>
      <w:r w:rsidR="00F33955">
        <w:rPr>
          <w:rFonts w:cs="Arial"/>
        </w:rPr>
        <w:t xml:space="preserve"> bijdragen aan</w:t>
      </w:r>
      <w:r w:rsidR="00FA1168">
        <w:rPr>
          <w:rFonts w:cs="Arial"/>
        </w:rPr>
        <w:t xml:space="preserve"> een fijne en veilige jaa</w:t>
      </w:r>
      <w:r w:rsidR="00FA1168">
        <w:rPr>
          <w:rFonts w:cs="Arial"/>
        </w:rPr>
        <w:t>r</w:t>
      </w:r>
      <w:r w:rsidR="00FA1168">
        <w:rPr>
          <w:rFonts w:cs="Arial"/>
        </w:rPr>
        <w:t xml:space="preserve">wisseling. </w:t>
      </w:r>
    </w:p>
    <w:p w:rsidR="00BF694B" w:rsidRDefault="00BF694B" w:rsidP="000A2632">
      <w:pPr>
        <w:rPr>
          <w:rFonts w:cs="Arial"/>
        </w:rPr>
      </w:pPr>
    </w:p>
    <w:p w:rsidR="00BF694B" w:rsidRDefault="002D59EB" w:rsidP="000A2632">
      <w:pPr>
        <w:rPr>
          <w:rFonts w:cs="Arial"/>
        </w:rPr>
      </w:pPr>
      <w:r>
        <w:rPr>
          <w:rFonts w:cs="Arial"/>
        </w:rPr>
        <w:t>Tijdens o</w:t>
      </w:r>
      <w:r w:rsidR="00FA1168" w:rsidRPr="00FA1168">
        <w:rPr>
          <w:rFonts w:cs="Arial"/>
        </w:rPr>
        <w:t xml:space="preserve">ud en </w:t>
      </w:r>
      <w:r>
        <w:rPr>
          <w:rFonts w:cs="Arial"/>
        </w:rPr>
        <w:t>n</w:t>
      </w:r>
      <w:r w:rsidR="00FA1168" w:rsidRPr="00FA1168">
        <w:rPr>
          <w:rFonts w:cs="Arial"/>
        </w:rPr>
        <w:t xml:space="preserve">ieuw is het vanzelfsprekend om feest te vieren en vuurwerk of carbid af te steken. </w:t>
      </w:r>
      <w:r w:rsidR="00984A7B" w:rsidRPr="00FA1168">
        <w:rPr>
          <w:rFonts w:cs="Arial"/>
        </w:rPr>
        <w:t xml:space="preserve">Maar </w:t>
      </w:r>
      <w:r w:rsidR="00FA1168" w:rsidRPr="00FA1168">
        <w:rPr>
          <w:rFonts w:cs="Arial"/>
        </w:rPr>
        <w:t xml:space="preserve">de feestvreugde wordt een stuk minder als we zien hoeveel schade er is ontstaan, </w:t>
      </w:r>
      <w:r w:rsidR="00137AFC">
        <w:rPr>
          <w:rFonts w:cs="Arial"/>
        </w:rPr>
        <w:t>men</w:t>
      </w:r>
      <w:r w:rsidR="00FA1168" w:rsidRPr="00FA1168">
        <w:rPr>
          <w:rFonts w:cs="Arial"/>
        </w:rPr>
        <w:t>sen gewond zijn geraakt bij het afsteken van vuurwerk of wat overmatig alcoholgebruik voor conse</w:t>
      </w:r>
      <w:r w:rsidR="00137AFC">
        <w:rPr>
          <w:rFonts w:cs="Arial"/>
        </w:rPr>
        <w:t>quen</w:t>
      </w:r>
      <w:r w:rsidR="00FA1168" w:rsidRPr="00FA1168">
        <w:rPr>
          <w:rFonts w:cs="Arial"/>
        </w:rPr>
        <w:t>ties heeft.</w:t>
      </w:r>
    </w:p>
    <w:p w:rsidR="00BF694B" w:rsidRDefault="00BF694B" w:rsidP="000A2632">
      <w:pPr>
        <w:rPr>
          <w:rFonts w:cs="Arial"/>
        </w:rPr>
      </w:pPr>
    </w:p>
    <w:p w:rsidR="00FA1168" w:rsidRDefault="00FA1168" w:rsidP="000A2632">
      <w:pPr>
        <w:rPr>
          <w:rFonts w:cs="Arial"/>
        </w:rPr>
      </w:pPr>
      <w:r w:rsidRPr="00FA1168">
        <w:rPr>
          <w:rFonts w:cs="Arial"/>
        </w:rPr>
        <w:t>Die vervelende gevolgen moeten we met elkaar zien te voorkomen.</w:t>
      </w:r>
    </w:p>
    <w:p w:rsidR="000A2632" w:rsidRPr="000A2632" w:rsidRDefault="000A2632" w:rsidP="000A2632">
      <w:pPr>
        <w:rPr>
          <w:rFonts w:cs="Arial"/>
        </w:rPr>
      </w:pPr>
    </w:p>
    <w:p w:rsidR="000A2632" w:rsidRPr="00FA1168" w:rsidRDefault="000A2632" w:rsidP="000A2632">
      <w:pPr>
        <w:rPr>
          <w:rFonts w:cs="Arial"/>
          <w:b/>
        </w:rPr>
      </w:pPr>
      <w:r w:rsidRPr="00FA1168">
        <w:rPr>
          <w:rFonts w:cs="Arial"/>
          <w:b/>
        </w:rPr>
        <w:t>Wat doet de gemeente?</w:t>
      </w:r>
    </w:p>
    <w:p w:rsidR="00FA1168" w:rsidRPr="00FA1168" w:rsidRDefault="00FA1168" w:rsidP="00336C53">
      <w:pPr>
        <w:rPr>
          <w:rFonts w:cs="Arial"/>
        </w:rPr>
      </w:pPr>
      <w:r>
        <w:rPr>
          <w:rFonts w:cs="Arial"/>
        </w:rPr>
        <w:t>In de eerste plaats is het ieders verantwoordelijkheid om van de jaarwisseling een gezellig feest te m</w:t>
      </w:r>
      <w:r>
        <w:rPr>
          <w:rFonts w:cs="Arial"/>
        </w:rPr>
        <w:t>a</w:t>
      </w:r>
      <w:r>
        <w:rPr>
          <w:rFonts w:cs="Arial"/>
        </w:rPr>
        <w:t xml:space="preserve">ken. Daarnaast neemt de gemeente </w:t>
      </w:r>
      <w:r w:rsidR="00336C53">
        <w:rPr>
          <w:rFonts w:cs="Arial"/>
        </w:rPr>
        <w:t>diverse maatregelen om zoveel mogelijk overlast en schade te b</w:t>
      </w:r>
      <w:r w:rsidR="00336C53">
        <w:rPr>
          <w:rFonts w:cs="Arial"/>
        </w:rPr>
        <w:t>e</w:t>
      </w:r>
      <w:r w:rsidR="00336C53">
        <w:rPr>
          <w:rFonts w:cs="Arial"/>
        </w:rPr>
        <w:t>perken.</w:t>
      </w:r>
    </w:p>
    <w:p w:rsidR="00FA1168" w:rsidRPr="000A2632" w:rsidRDefault="00FA1168" w:rsidP="000A2632">
      <w:pPr>
        <w:rPr>
          <w:rFonts w:cs="Arial"/>
        </w:rPr>
      </w:pPr>
    </w:p>
    <w:p w:rsidR="000A2632" w:rsidRPr="00FA1168" w:rsidRDefault="000A2632" w:rsidP="000A2632">
      <w:pPr>
        <w:rPr>
          <w:rFonts w:cs="Arial"/>
          <w:b/>
        </w:rPr>
      </w:pPr>
      <w:r w:rsidRPr="00FA1168">
        <w:rPr>
          <w:rFonts w:cs="Arial"/>
          <w:b/>
        </w:rPr>
        <w:t>Wat kunt u doen?</w:t>
      </w:r>
    </w:p>
    <w:p w:rsidR="00B25BCD" w:rsidRDefault="00B25BCD" w:rsidP="00582E3B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>V</w:t>
      </w:r>
      <w:r w:rsidR="000A2632" w:rsidRPr="000A2632">
        <w:rPr>
          <w:rFonts w:cs="Arial"/>
        </w:rPr>
        <w:t>oorlichting</w:t>
      </w:r>
      <w:r>
        <w:rPr>
          <w:rFonts w:cs="Arial"/>
        </w:rPr>
        <w:t xml:space="preserve"> geven</w:t>
      </w:r>
      <w:r w:rsidR="00582E3B">
        <w:rPr>
          <w:rFonts w:cs="Arial"/>
        </w:rPr>
        <w:t xml:space="preserve"> aan de leerlingen</w:t>
      </w:r>
      <w:r w:rsidR="000A2632" w:rsidRPr="000A2632">
        <w:rPr>
          <w:rFonts w:cs="Arial"/>
        </w:rPr>
        <w:t xml:space="preserve"> over de gevaren van vuurwerk</w:t>
      </w:r>
      <w:r w:rsidR="00582E3B">
        <w:rPr>
          <w:rFonts w:cs="Arial"/>
        </w:rPr>
        <w:t>. Geef aan hoe ze vuurwerk veilig kunnen gebruiken of er naar kunnen kijken.</w:t>
      </w:r>
      <w:r>
        <w:rPr>
          <w:rFonts w:cs="Arial"/>
        </w:rPr>
        <w:t xml:space="preserve"> Hiervoor is een lespakket ontwikkeld, dat gratis wordt aangeboden: </w:t>
      </w:r>
      <w:hyperlink r:id="rId6" w:history="1">
        <w:r w:rsidRPr="00ED1580">
          <w:rPr>
            <w:rStyle w:val="Hyperlink"/>
            <w:rFonts w:cs="Arial"/>
          </w:rPr>
          <w:t>www.viervuurwerkveilig.nl</w:t>
        </w:r>
      </w:hyperlink>
      <w:r>
        <w:rPr>
          <w:rFonts w:cs="Arial"/>
        </w:rPr>
        <w:t>. Op deze site staan allerlei nuttige tips. In het bi</w:t>
      </w:r>
      <w:r>
        <w:rPr>
          <w:rFonts w:cs="Arial"/>
        </w:rPr>
        <w:t>j</w:t>
      </w:r>
      <w:r>
        <w:rPr>
          <w:rFonts w:cs="Arial"/>
        </w:rPr>
        <w:t xml:space="preserve">zonder wil ik u graag attenderen op de online </w:t>
      </w:r>
      <w:r w:rsidR="00336C53">
        <w:rPr>
          <w:rFonts w:cs="Arial"/>
        </w:rPr>
        <w:t>vuurwerktraining voor groep 7/8</w:t>
      </w:r>
      <w:r>
        <w:rPr>
          <w:rFonts w:cs="Arial"/>
        </w:rPr>
        <w:t>. Het zou gewe</w:t>
      </w:r>
      <w:r>
        <w:rPr>
          <w:rFonts w:cs="Arial"/>
        </w:rPr>
        <w:t>l</w:t>
      </w:r>
      <w:r>
        <w:rPr>
          <w:rFonts w:cs="Arial"/>
        </w:rPr>
        <w:t>dig zijn als u samen met de kinderen voor de kerstvakantie de training zou bekijken</w:t>
      </w:r>
      <w:r w:rsidR="00336C53">
        <w:rPr>
          <w:rFonts w:cs="Arial"/>
        </w:rPr>
        <w:t>.</w:t>
      </w:r>
      <w:r>
        <w:rPr>
          <w:rFonts w:cs="Arial"/>
        </w:rPr>
        <w:t xml:space="preserve"> </w:t>
      </w:r>
    </w:p>
    <w:p w:rsidR="000A2632" w:rsidRPr="000A2632" w:rsidRDefault="000A2632" w:rsidP="00582E3B">
      <w:pPr>
        <w:numPr>
          <w:ilvl w:val="0"/>
          <w:numId w:val="6"/>
        </w:numPr>
        <w:rPr>
          <w:rFonts w:cs="Arial"/>
        </w:rPr>
      </w:pPr>
      <w:r w:rsidRPr="000A2632">
        <w:rPr>
          <w:rFonts w:cs="Arial"/>
        </w:rPr>
        <w:t xml:space="preserve">Neem voor eventuele ondersteuning contact op met Sjoerd Botschuyver van de Stichting Welzijn Brummen, </w:t>
      </w:r>
      <w:r w:rsidR="00582E3B">
        <w:rPr>
          <w:rFonts w:cs="Arial"/>
        </w:rPr>
        <w:t xml:space="preserve">tel. </w:t>
      </w:r>
      <w:r w:rsidRPr="000A2632">
        <w:rPr>
          <w:rFonts w:cs="Arial"/>
        </w:rPr>
        <w:t>0575-56</w:t>
      </w:r>
      <w:r w:rsidR="00582E3B">
        <w:rPr>
          <w:rFonts w:cs="Arial"/>
        </w:rPr>
        <w:t xml:space="preserve"> </w:t>
      </w:r>
      <w:r w:rsidRPr="000A2632">
        <w:rPr>
          <w:rFonts w:cs="Arial"/>
        </w:rPr>
        <w:t>19</w:t>
      </w:r>
      <w:r w:rsidR="00582E3B">
        <w:rPr>
          <w:rFonts w:cs="Arial"/>
        </w:rPr>
        <w:t xml:space="preserve"> </w:t>
      </w:r>
      <w:r w:rsidRPr="000A2632">
        <w:rPr>
          <w:rFonts w:cs="Arial"/>
        </w:rPr>
        <w:t>88.</w:t>
      </w:r>
      <w:r w:rsidR="00B25BCD">
        <w:rPr>
          <w:rFonts w:cs="Arial"/>
        </w:rPr>
        <w:t xml:space="preserve"> </w:t>
      </w:r>
    </w:p>
    <w:p w:rsidR="003F5FC4" w:rsidRDefault="003F5FC4" w:rsidP="00582E3B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 xml:space="preserve">Haal </w:t>
      </w:r>
      <w:r w:rsidR="00582E3B">
        <w:rPr>
          <w:rFonts w:cs="Arial"/>
        </w:rPr>
        <w:t>afval</w:t>
      </w:r>
      <w:r>
        <w:rPr>
          <w:rFonts w:cs="Arial"/>
        </w:rPr>
        <w:t xml:space="preserve">containers weg of zorg dat ze leeg zijn. </w:t>
      </w:r>
    </w:p>
    <w:p w:rsidR="000A2632" w:rsidRPr="000A2632" w:rsidRDefault="003F5FC4" w:rsidP="00582E3B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>D</w:t>
      </w:r>
      <w:r w:rsidR="00194955">
        <w:rPr>
          <w:rFonts w:cs="Arial"/>
        </w:rPr>
        <w:t>icht brievenbussen af.</w:t>
      </w:r>
    </w:p>
    <w:p w:rsidR="000A2632" w:rsidRPr="00B25BCD" w:rsidRDefault="000A2632" w:rsidP="00582E3B">
      <w:pPr>
        <w:numPr>
          <w:ilvl w:val="0"/>
          <w:numId w:val="6"/>
        </w:numPr>
        <w:rPr>
          <w:rFonts w:cs="Arial"/>
        </w:rPr>
      </w:pPr>
      <w:r w:rsidRPr="00B25BCD">
        <w:rPr>
          <w:rFonts w:cs="Arial"/>
        </w:rPr>
        <w:t xml:space="preserve">Verlicht </w:t>
      </w:r>
      <w:r w:rsidR="00A22634" w:rsidRPr="00B25BCD">
        <w:rPr>
          <w:rFonts w:cs="Arial"/>
        </w:rPr>
        <w:t xml:space="preserve">het </w:t>
      </w:r>
      <w:r w:rsidRPr="00B25BCD">
        <w:rPr>
          <w:rFonts w:cs="Arial"/>
        </w:rPr>
        <w:t>buitenterrein</w:t>
      </w:r>
      <w:r w:rsidR="00B25BCD">
        <w:rPr>
          <w:rFonts w:cs="Arial"/>
        </w:rPr>
        <w:t>, g</w:t>
      </w:r>
      <w:r w:rsidR="009A5A21" w:rsidRPr="00B25BCD">
        <w:rPr>
          <w:rFonts w:cs="Arial"/>
        </w:rPr>
        <w:t>ebruik tijdschakelaars om verlichting in de school in te schakelen</w:t>
      </w:r>
      <w:r w:rsidR="00194955" w:rsidRPr="00B25BCD">
        <w:rPr>
          <w:rFonts w:cs="Arial"/>
        </w:rPr>
        <w:t>.</w:t>
      </w:r>
      <w:r w:rsidR="009A5A21" w:rsidRPr="00B25BCD">
        <w:rPr>
          <w:rFonts w:cs="Arial"/>
        </w:rPr>
        <w:t xml:space="preserve"> </w:t>
      </w:r>
    </w:p>
    <w:p w:rsidR="000A2632" w:rsidRPr="000A2632" w:rsidRDefault="005031CE" w:rsidP="00582E3B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>Houd</w:t>
      </w:r>
      <w:r w:rsidR="000A2632" w:rsidRPr="000A2632">
        <w:rPr>
          <w:rFonts w:cs="Arial"/>
        </w:rPr>
        <w:t xml:space="preserve"> t</w:t>
      </w:r>
      <w:r w:rsidR="00A22634">
        <w:rPr>
          <w:rFonts w:cs="Arial"/>
        </w:rPr>
        <w:t>ijdens de vakantieperiode t</w:t>
      </w:r>
      <w:r w:rsidR="000A2632" w:rsidRPr="000A2632">
        <w:rPr>
          <w:rFonts w:cs="Arial"/>
        </w:rPr>
        <w:t xml:space="preserve">oezicht op </w:t>
      </w:r>
      <w:r w:rsidR="003F5FC4">
        <w:rPr>
          <w:rFonts w:cs="Arial"/>
        </w:rPr>
        <w:t>de schoolgebouwen</w:t>
      </w:r>
      <w:r w:rsidR="00194955">
        <w:rPr>
          <w:rFonts w:cs="Arial"/>
        </w:rPr>
        <w:t>.</w:t>
      </w:r>
      <w:r w:rsidR="003F5FC4">
        <w:rPr>
          <w:rFonts w:cs="Arial"/>
        </w:rPr>
        <w:t xml:space="preserve">  </w:t>
      </w:r>
    </w:p>
    <w:p w:rsidR="000A2632" w:rsidRPr="000A2632" w:rsidRDefault="000A2632" w:rsidP="00582E3B">
      <w:pPr>
        <w:numPr>
          <w:ilvl w:val="0"/>
          <w:numId w:val="6"/>
        </w:numPr>
        <w:rPr>
          <w:rFonts w:cs="Arial"/>
        </w:rPr>
      </w:pPr>
      <w:r w:rsidRPr="000A2632">
        <w:rPr>
          <w:rFonts w:cs="Arial"/>
        </w:rPr>
        <w:t>Regel uw bereikbaarheid in het geval van calamiteiten</w:t>
      </w:r>
      <w:r w:rsidR="00194955">
        <w:rPr>
          <w:rFonts w:cs="Arial"/>
        </w:rPr>
        <w:t>.</w:t>
      </w:r>
    </w:p>
    <w:p w:rsidR="003F5FC4" w:rsidRDefault="00620AF1" w:rsidP="00582E3B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>Wellicht heeft u al een buurt whats app groep. Anders is het</w:t>
      </w:r>
      <w:r w:rsidR="00FC63C1">
        <w:rPr>
          <w:rFonts w:cs="Arial"/>
        </w:rPr>
        <w:t xml:space="preserve"> misschien handig om met een paar buurtbewoners </w:t>
      </w:r>
      <w:r>
        <w:rPr>
          <w:rFonts w:cs="Arial"/>
        </w:rPr>
        <w:t xml:space="preserve">alsnog </w:t>
      </w:r>
      <w:r w:rsidR="00FC63C1">
        <w:rPr>
          <w:rFonts w:cs="Arial"/>
        </w:rPr>
        <w:t xml:space="preserve">een </w:t>
      </w:r>
      <w:r w:rsidR="00FC63C1" w:rsidRPr="00FC63C1">
        <w:rPr>
          <w:rFonts w:cs="Arial"/>
        </w:rPr>
        <w:t xml:space="preserve">groep aan te maken. Met wat extra ogen en oren kunnen bewoners </w:t>
      </w:r>
      <w:r w:rsidR="00FC63C1">
        <w:rPr>
          <w:rFonts w:cs="Arial"/>
        </w:rPr>
        <w:t xml:space="preserve">de omgeving in de gaten houden </w:t>
      </w:r>
      <w:r w:rsidR="00FC63C1" w:rsidRPr="00FC63C1">
        <w:rPr>
          <w:rFonts w:cs="Arial"/>
        </w:rPr>
        <w:t xml:space="preserve">en elkaar </w:t>
      </w:r>
      <w:r w:rsidR="00194955">
        <w:rPr>
          <w:rFonts w:cs="Arial"/>
        </w:rPr>
        <w:t xml:space="preserve">en u </w:t>
      </w:r>
      <w:r w:rsidR="00FC63C1" w:rsidRPr="00FC63C1">
        <w:rPr>
          <w:rFonts w:cs="Arial"/>
        </w:rPr>
        <w:t>snel informeren als er verdachte situaties zijn.</w:t>
      </w:r>
    </w:p>
    <w:p w:rsidR="000A2632" w:rsidRPr="000A2632" w:rsidRDefault="000A2632" w:rsidP="000A2632">
      <w:pPr>
        <w:rPr>
          <w:rFonts w:cs="Arial"/>
        </w:rPr>
      </w:pPr>
    </w:p>
    <w:p w:rsidR="004E6AF6" w:rsidRPr="00CC23DE" w:rsidRDefault="004E6AF6" w:rsidP="004E6AF6">
      <w:pPr>
        <w:rPr>
          <w:rFonts w:cs="Arial"/>
          <w:b/>
        </w:rPr>
      </w:pPr>
      <w:r w:rsidRPr="00CC23DE">
        <w:rPr>
          <w:rFonts w:cs="Arial"/>
          <w:b/>
        </w:rPr>
        <w:t>Meldpunt vuurwerkoverlast</w:t>
      </w:r>
    </w:p>
    <w:p w:rsidR="004E6AF6" w:rsidRDefault="00AC60E6" w:rsidP="004E6AF6">
      <w:pPr>
        <w:rPr>
          <w:rFonts w:cs="Arial"/>
        </w:rPr>
      </w:pPr>
      <w:r>
        <w:rPr>
          <w:rFonts w:cs="Arial"/>
        </w:rPr>
        <w:t>Ervaart u overlast van vuurwerk</w:t>
      </w:r>
      <w:r w:rsidR="004E6AF6" w:rsidRPr="00CC23DE">
        <w:rPr>
          <w:rFonts w:cs="Arial"/>
        </w:rPr>
        <w:t xml:space="preserve">? </w:t>
      </w:r>
      <w:r w:rsidR="004E6AF6">
        <w:rPr>
          <w:rFonts w:cs="Arial"/>
        </w:rPr>
        <w:t>Dan kan er</w:t>
      </w:r>
      <w:r w:rsidR="004E6AF6" w:rsidRPr="00CC23DE">
        <w:rPr>
          <w:rFonts w:cs="Arial"/>
        </w:rPr>
        <w:t xml:space="preserve"> gebruik </w:t>
      </w:r>
      <w:r w:rsidR="004E6AF6">
        <w:rPr>
          <w:rFonts w:cs="Arial"/>
        </w:rPr>
        <w:t>gemaakt worden</w:t>
      </w:r>
      <w:r w:rsidR="004E6AF6" w:rsidRPr="00CC23DE">
        <w:rPr>
          <w:rFonts w:cs="Arial"/>
        </w:rPr>
        <w:t xml:space="preserve"> van het Meldpunt vuurwerkov</w:t>
      </w:r>
      <w:r w:rsidR="004E6AF6">
        <w:rPr>
          <w:rFonts w:cs="Arial"/>
        </w:rPr>
        <w:t>e</w:t>
      </w:r>
      <w:r w:rsidR="004E6AF6">
        <w:rPr>
          <w:rFonts w:cs="Arial"/>
        </w:rPr>
        <w:t>r</w:t>
      </w:r>
      <w:r w:rsidR="004E6AF6">
        <w:rPr>
          <w:rFonts w:cs="Arial"/>
        </w:rPr>
        <w:t xml:space="preserve">last. Via </w:t>
      </w:r>
      <w:hyperlink r:id="rId7" w:history="1">
        <w:r w:rsidR="00E02E9C" w:rsidRPr="00EE7E33">
          <w:rPr>
            <w:rStyle w:val="Hyperlink"/>
            <w:rFonts w:cs="Arial"/>
          </w:rPr>
          <w:t>www.brummen.nl/melding</w:t>
        </w:r>
      </w:hyperlink>
      <w:r w:rsidR="00E02E9C">
        <w:rPr>
          <w:rFonts w:cs="Arial"/>
        </w:rPr>
        <w:t xml:space="preserve"> </w:t>
      </w:r>
      <w:bookmarkStart w:id="0" w:name="_GoBack"/>
      <w:bookmarkEnd w:id="0"/>
      <w:r w:rsidR="00336C53">
        <w:rPr>
          <w:rFonts w:cs="Arial"/>
        </w:rPr>
        <w:t xml:space="preserve"> of via de fixi app</w:t>
      </w:r>
      <w:r w:rsidR="004E6AF6" w:rsidRPr="00CC23DE">
        <w:rPr>
          <w:rFonts w:cs="Arial"/>
        </w:rPr>
        <w:t>. We krijgen zo meer inzichtelijk op welke loc</w:t>
      </w:r>
      <w:r w:rsidR="004E6AF6" w:rsidRPr="00CC23DE">
        <w:rPr>
          <w:rFonts w:cs="Arial"/>
        </w:rPr>
        <w:t>a</w:t>
      </w:r>
      <w:r w:rsidR="004E6AF6" w:rsidRPr="00CC23DE">
        <w:rPr>
          <w:rFonts w:cs="Arial"/>
        </w:rPr>
        <w:t>ties veel ove</w:t>
      </w:r>
      <w:r w:rsidR="004E6AF6" w:rsidRPr="00CC23DE">
        <w:rPr>
          <w:rFonts w:cs="Arial"/>
        </w:rPr>
        <w:t>r</w:t>
      </w:r>
      <w:r w:rsidR="004E6AF6" w:rsidRPr="00CC23DE">
        <w:rPr>
          <w:rFonts w:cs="Arial"/>
        </w:rPr>
        <w:t xml:space="preserve">last wordt ervaren. Bij meerdere meldingen </w:t>
      </w:r>
      <w:r>
        <w:rPr>
          <w:rFonts w:cs="Arial"/>
        </w:rPr>
        <w:t>kunnen onze handhavers in samenspraak met de politie en het b</w:t>
      </w:r>
      <w:r>
        <w:rPr>
          <w:rFonts w:cs="Arial"/>
        </w:rPr>
        <w:t>e</w:t>
      </w:r>
      <w:r>
        <w:rPr>
          <w:rFonts w:cs="Arial"/>
        </w:rPr>
        <w:t>veiligingsbedrijf dat we inhuren, extra surveillance uitvoeren</w:t>
      </w:r>
      <w:r w:rsidR="004E6AF6" w:rsidRPr="00CC23DE">
        <w:rPr>
          <w:rFonts w:cs="Arial"/>
        </w:rPr>
        <w:t>.</w:t>
      </w:r>
      <w:r w:rsidR="004E6AF6" w:rsidRPr="002E120C">
        <w:rPr>
          <w:rFonts w:cs="Arial"/>
        </w:rPr>
        <w:t xml:space="preserve"> </w:t>
      </w:r>
    </w:p>
    <w:p w:rsidR="004E6AF6" w:rsidRDefault="004E6AF6" w:rsidP="004E6AF6">
      <w:pPr>
        <w:rPr>
          <w:rFonts w:cs="Arial"/>
        </w:rPr>
      </w:pPr>
    </w:p>
    <w:p w:rsidR="00FC63C1" w:rsidRPr="00FC63C1" w:rsidRDefault="00FC63C1" w:rsidP="00FC63C1">
      <w:pPr>
        <w:rPr>
          <w:rFonts w:cs="Arial"/>
          <w:b/>
        </w:rPr>
      </w:pPr>
      <w:r w:rsidRPr="00FC63C1">
        <w:rPr>
          <w:rFonts w:cs="Arial"/>
          <w:b/>
        </w:rPr>
        <w:t>Vragen?</w:t>
      </w:r>
    </w:p>
    <w:p w:rsidR="00FC63C1" w:rsidRPr="00FC63C1" w:rsidRDefault="00FC63C1" w:rsidP="00B25BCD">
      <w:pPr>
        <w:rPr>
          <w:rFonts w:cs="Arial"/>
        </w:rPr>
      </w:pPr>
      <w:r w:rsidRPr="00FC63C1">
        <w:rPr>
          <w:rFonts w:cs="Arial"/>
        </w:rPr>
        <w:t>Heeft u nog vragen? Neem dan contact op met een van onze beleidsmedewerkers Openbare Orde en Veiligheid:</w:t>
      </w:r>
      <w:r w:rsidR="00B25BCD">
        <w:rPr>
          <w:rFonts w:cs="Arial"/>
        </w:rPr>
        <w:t xml:space="preserve">  </w:t>
      </w:r>
      <w:r w:rsidRPr="00FC63C1">
        <w:rPr>
          <w:rFonts w:cs="Arial"/>
        </w:rPr>
        <w:t xml:space="preserve">Ingrid Grouwstra, tel. 0575-56 82 </w:t>
      </w:r>
      <w:r w:rsidR="00620AF1">
        <w:rPr>
          <w:rFonts w:cs="Arial"/>
        </w:rPr>
        <w:t>33</w:t>
      </w:r>
      <w:r w:rsidRPr="00FC63C1">
        <w:rPr>
          <w:rFonts w:cs="Arial"/>
        </w:rPr>
        <w:t xml:space="preserve">  of mail naar i.grouwstra@brummen.nl.</w:t>
      </w:r>
    </w:p>
    <w:p w:rsidR="00FC63C1" w:rsidRPr="00FC63C1" w:rsidRDefault="00B25BCD" w:rsidP="00B25BCD">
      <w:pPr>
        <w:rPr>
          <w:rFonts w:cs="Arial"/>
        </w:rPr>
      </w:pPr>
      <w:r>
        <w:rPr>
          <w:rFonts w:cs="Arial"/>
        </w:rPr>
        <w:t xml:space="preserve">                  </w:t>
      </w:r>
      <w:r w:rsidR="00620AF1">
        <w:rPr>
          <w:rFonts w:cs="Arial"/>
        </w:rPr>
        <w:t>Renee Swarts</w:t>
      </w:r>
      <w:r w:rsidR="00FC63C1" w:rsidRPr="00FC63C1">
        <w:rPr>
          <w:rFonts w:cs="Arial"/>
        </w:rPr>
        <w:t xml:space="preserve">, tel.  0575-56 82 </w:t>
      </w:r>
      <w:r w:rsidR="00620AF1">
        <w:rPr>
          <w:rFonts w:cs="Arial"/>
        </w:rPr>
        <w:t>33</w:t>
      </w:r>
      <w:r w:rsidR="00FC63C1" w:rsidRPr="00FC63C1">
        <w:rPr>
          <w:rFonts w:cs="Arial"/>
        </w:rPr>
        <w:t xml:space="preserve"> of mail naar </w:t>
      </w:r>
      <w:r w:rsidR="00620AF1">
        <w:rPr>
          <w:rFonts w:cs="Arial"/>
        </w:rPr>
        <w:t>r.swarts</w:t>
      </w:r>
      <w:r w:rsidR="00FC63C1" w:rsidRPr="00FC63C1">
        <w:rPr>
          <w:rFonts w:cs="Arial"/>
        </w:rPr>
        <w:t>@brummen.nl</w:t>
      </w:r>
      <w:r w:rsidR="00A90037">
        <w:rPr>
          <w:rFonts w:cs="Arial"/>
        </w:rPr>
        <w:t>.</w:t>
      </w:r>
    </w:p>
    <w:p w:rsidR="000A2632" w:rsidRPr="000A2632" w:rsidRDefault="000A2632" w:rsidP="000A2632">
      <w:pPr>
        <w:rPr>
          <w:rFonts w:cs="Arial"/>
        </w:rPr>
      </w:pPr>
    </w:p>
    <w:p w:rsidR="000A2632" w:rsidRDefault="00354731" w:rsidP="000A2632">
      <w:pPr>
        <w:rPr>
          <w:rFonts w:cs="Arial"/>
        </w:rPr>
      </w:pPr>
      <w:r>
        <w:rPr>
          <w:rFonts w:cs="Arial"/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4702C858" wp14:editId="50CCA96A">
            <wp:simplePos x="0" y="0"/>
            <wp:positionH relativeFrom="column">
              <wp:posOffset>-147955</wp:posOffset>
            </wp:positionH>
            <wp:positionV relativeFrom="paragraph">
              <wp:posOffset>69215</wp:posOffset>
            </wp:positionV>
            <wp:extent cx="1428750" cy="1450340"/>
            <wp:effectExtent l="0" t="0" r="0" b="0"/>
            <wp:wrapNone/>
            <wp:docPr id="1" name="Afbeelding 1" descr="G:\Thematisch\Bestuurssecretariaat\B&amp;W\B&amp;W handtekeningen-paspoorten college\Handtekening Hedel, A.J. van - bu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Thematisch\Bestuurssecretariaat\B&amp;W\B&amp;W handtekeningen-paspoorten college\Handtekening Hedel, A.J. van - bur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5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632" w:rsidRPr="000A2632">
        <w:rPr>
          <w:rFonts w:cs="Arial"/>
        </w:rPr>
        <w:t>Ik wens u fijne feestdagen toe en een gelukkig 201</w:t>
      </w:r>
      <w:r w:rsidR="00CF1559">
        <w:rPr>
          <w:rFonts w:cs="Arial"/>
        </w:rPr>
        <w:t>9</w:t>
      </w:r>
      <w:r w:rsidR="000A2632" w:rsidRPr="000A2632">
        <w:rPr>
          <w:rFonts w:cs="Arial"/>
        </w:rPr>
        <w:t>.</w:t>
      </w:r>
    </w:p>
    <w:p w:rsidR="005031CE" w:rsidRPr="000A2632" w:rsidRDefault="005031CE" w:rsidP="000A2632">
      <w:pPr>
        <w:rPr>
          <w:rFonts w:cs="Arial"/>
        </w:rPr>
      </w:pPr>
    </w:p>
    <w:p w:rsidR="000A2632" w:rsidRPr="000A2632" w:rsidRDefault="000A2632" w:rsidP="000A2632">
      <w:pPr>
        <w:rPr>
          <w:rFonts w:cs="Arial"/>
        </w:rPr>
      </w:pPr>
      <w:r w:rsidRPr="000A2632">
        <w:rPr>
          <w:rFonts w:cs="Arial"/>
        </w:rPr>
        <w:t>Met vriendelijke groet,</w:t>
      </w:r>
    </w:p>
    <w:p w:rsidR="000A2632" w:rsidRDefault="000A2632" w:rsidP="000A2632">
      <w:pPr>
        <w:rPr>
          <w:rFonts w:cs="Arial"/>
        </w:rPr>
      </w:pPr>
    </w:p>
    <w:p w:rsidR="00194955" w:rsidRDefault="00194955" w:rsidP="000A2632">
      <w:pPr>
        <w:rPr>
          <w:rFonts w:cs="Arial"/>
        </w:rPr>
      </w:pPr>
    </w:p>
    <w:p w:rsidR="00194955" w:rsidRDefault="00194955" w:rsidP="000A2632">
      <w:pPr>
        <w:rPr>
          <w:rFonts w:cs="Arial"/>
        </w:rPr>
      </w:pPr>
    </w:p>
    <w:p w:rsidR="00194955" w:rsidRPr="000A2632" w:rsidRDefault="00194955" w:rsidP="000A2632">
      <w:pPr>
        <w:rPr>
          <w:rFonts w:cs="Arial"/>
        </w:rPr>
      </w:pPr>
    </w:p>
    <w:p w:rsidR="000A2632" w:rsidRPr="000A2632" w:rsidRDefault="000A2632" w:rsidP="000A2632">
      <w:pPr>
        <w:rPr>
          <w:rFonts w:cs="Arial"/>
        </w:rPr>
      </w:pPr>
      <w:r w:rsidRPr="000A2632">
        <w:rPr>
          <w:rFonts w:cs="Arial"/>
        </w:rPr>
        <w:t>A.J. van Hedel</w:t>
      </w:r>
    </w:p>
    <w:p w:rsidR="004F315D" w:rsidRPr="0059713C" w:rsidRDefault="00984A7B" w:rsidP="000A2632">
      <w:pPr>
        <w:rPr>
          <w:rFonts w:cs="Arial"/>
        </w:rPr>
      </w:pPr>
      <w:r w:rsidRPr="000A2632">
        <w:rPr>
          <w:rFonts w:cs="Arial"/>
        </w:rPr>
        <w:t>Burgemeester</w:t>
      </w:r>
    </w:p>
    <w:sectPr w:rsidR="004F315D" w:rsidRPr="0059713C" w:rsidSect="006B4FC8">
      <w:pgSz w:w="11906" w:h="16838"/>
      <w:pgMar w:top="1418" w:right="1134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E38"/>
    <w:multiLevelType w:val="hybridMultilevel"/>
    <w:tmpl w:val="938E3FFE"/>
    <w:lvl w:ilvl="0" w:tplc="561A97EA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10EC8"/>
    <w:multiLevelType w:val="hybridMultilevel"/>
    <w:tmpl w:val="9138B8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54913"/>
    <w:multiLevelType w:val="hybridMultilevel"/>
    <w:tmpl w:val="4CB644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9605E"/>
    <w:multiLevelType w:val="hybridMultilevel"/>
    <w:tmpl w:val="A21EE4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B7B70"/>
    <w:multiLevelType w:val="hybridMultilevel"/>
    <w:tmpl w:val="B650BD3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59B7E07"/>
    <w:multiLevelType w:val="hybridMultilevel"/>
    <w:tmpl w:val="3E4AFB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632"/>
    <w:rsid w:val="000A2632"/>
    <w:rsid w:val="000C5265"/>
    <w:rsid w:val="00137AFC"/>
    <w:rsid w:val="001423F0"/>
    <w:rsid w:val="00194955"/>
    <w:rsid w:val="002D59EB"/>
    <w:rsid w:val="002E2E4C"/>
    <w:rsid w:val="00336C53"/>
    <w:rsid w:val="00354731"/>
    <w:rsid w:val="003645F7"/>
    <w:rsid w:val="003F5FC4"/>
    <w:rsid w:val="004E6AF6"/>
    <w:rsid w:val="004F315D"/>
    <w:rsid w:val="005031CE"/>
    <w:rsid w:val="00582E3B"/>
    <w:rsid w:val="0059713C"/>
    <w:rsid w:val="00620AF1"/>
    <w:rsid w:val="0065661C"/>
    <w:rsid w:val="006B4FC8"/>
    <w:rsid w:val="006F5476"/>
    <w:rsid w:val="00782F29"/>
    <w:rsid w:val="007B7D88"/>
    <w:rsid w:val="008062C0"/>
    <w:rsid w:val="00984A7B"/>
    <w:rsid w:val="009A5A21"/>
    <w:rsid w:val="00A22634"/>
    <w:rsid w:val="00A90037"/>
    <w:rsid w:val="00AC60E6"/>
    <w:rsid w:val="00AF26CB"/>
    <w:rsid w:val="00B25BCD"/>
    <w:rsid w:val="00BF2ADE"/>
    <w:rsid w:val="00BF694B"/>
    <w:rsid w:val="00CF1559"/>
    <w:rsid w:val="00E02E9C"/>
    <w:rsid w:val="00E77E30"/>
    <w:rsid w:val="00F33955"/>
    <w:rsid w:val="00FA1168"/>
    <w:rsid w:val="00FC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5476"/>
    <w:pPr>
      <w:spacing w:after="0" w:line="240" w:lineRule="auto"/>
      <w:contextualSpacing/>
    </w:p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6F5476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semiHidden/>
    <w:unhideWhenUsed/>
    <w:qFormat/>
    <w:rsid w:val="006F5476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autoRedefine/>
    <w:uiPriority w:val="9"/>
    <w:semiHidden/>
    <w:unhideWhenUsed/>
    <w:qFormat/>
    <w:rsid w:val="006F5476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autoRedefine/>
    <w:uiPriority w:val="9"/>
    <w:semiHidden/>
    <w:unhideWhenUsed/>
    <w:qFormat/>
    <w:rsid w:val="006F5476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F5476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6F5476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F5476"/>
    <w:rPr>
      <w:rFonts w:eastAsiaTheme="majorEastAsia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F547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F5476"/>
    <w:rPr>
      <w:rFonts w:eastAsiaTheme="majorEastAsia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F5476"/>
    <w:rPr>
      <w:rFonts w:eastAsiaTheme="majorEastAsia" w:cstheme="majorBidi"/>
      <w:i/>
      <w:iCs/>
      <w:color w:val="243F60" w:themeColor="accent1" w:themeShade="7F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6F5476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F5476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6F5476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F5476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E2E4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E2E4C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E2E4C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E2E4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E2E4C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E2E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2E4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25B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5476"/>
    <w:pPr>
      <w:spacing w:after="0" w:line="240" w:lineRule="auto"/>
      <w:contextualSpacing/>
    </w:p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qFormat/>
    <w:rsid w:val="006F5476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semiHidden/>
    <w:unhideWhenUsed/>
    <w:qFormat/>
    <w:rsid w:val="006F5476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autoRedefine/>
    <w:uiPriority w:val="9"/>
    <w:semiHidden/>
    <w:unhideWhenUsed/>
    <w:qFormat/>
    <w:rsid w:val="006F5476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autoRedefine/>
    <w:uiPriority w:val="9"/>
    <w:semiHidden/>
    <w:unhideWhenUsed/>
    <w:qFormat/>
    <w:rsid w:val="006F5476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F5476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semiHidden/>
    <w:rsid w:val="006F5476"/>
    <w:rPr>
      <w:rFonts w:eastAsiaTheme="majorEastAsia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F5476"/>
    <w:rPr>
      <w:rFonts w:eastAsiaTheme="majorEastAsia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F5476"/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F5476"/>
    <w:rPr>
      <w:rFonts w:eastAsiaTheme="majorEastAsia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F5476"/>
    <w:rPr>
      <w:rFonts w:eastAsiaTheme="majorEastAsia" w:cstheme="majorBidi"/>
      <w:i/>
      <w:iCs/>
      <w:color w:val="243F60" w:themeColor="accent1" w:themeShade="7F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6F5476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F5476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6F5476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F5476"/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E2E4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E2E4C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E2E4C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E2E4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E2E4C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E2E4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2E4C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25B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brummen.nl/meld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ervuurwerkveilig.n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579A8090</Template>
  <TotalTime>39</TotalTime>
  <Pages>1</Pages>
  <Words>451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Brummen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Karssenberg, Hanneke</dc:creator>
  <cp:lastModifiedBy>Grouwstra, Ingrid</cp:lastModifiedBy>
  <cp:revision>6</cp:revision>
  <cp:lastPrinted>2016-11-23T14:47:00Z</cp:lastPrinted>
  <dcterms:created xsi:type="dcterms:W3CDTF">2018-12-05T10:26:00Z</dcterms:created>
  <dcterms:modified xsi:type="dcterms:W3CDTF">2018-12-05T13:16:00Z</dcterms:modified>
</cp:coreProperties>
</file>