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59CA" w14:textId="55E66513" w:rsidR="00A93E1A" w:rsidRPr="005C08D4" w:rsidRDefault="006B55D2" w:rsidP="005904CC">
      <w:pPr>
        <w:ind w:left="540"/>
        <w:rPr>
          <w:rFonts w:ascii="Avenir Book" w:hAnsi="Avenir Book" w:cs="Tahoma"/>
          <w:sz w:val="28"/>
          <w:szCs w:val="28"/>
        </w:rPr>
      </w:pPr>
      <w:r w:rsidRPr="005C08D4">
        <w:rPr>
          <w:rFonts w:ascii="Avenir Book" w:hAnsi="Avenir Book" w:cs="Tahoma"/>
          <w:sz w:val="28"/>
          <w:szCs w:val="28"/>
        </w:rPr>
        <w:t xml:space="preserve"> </w:t>
      </w:r>
    </w:p>
    <w:p w14:paraId="68357F29" w14:textId="77777777" w:rsidR="00C72ECE" w:rsidRPr="005C08D4" w:rsidRDefault="00C72ECE" w:rsidP="005904CC">
      <w:pPr>
        <w:ind w:left="540"/>
        <w:rPr>
          <w:rFonts w:ascii="Avenir Book" w:hAnsi="Avenir Book" w:cs="Tahoma"/>
          <w:sz w:val="28"/>
          <w:szCs w:val="28"/>
        </w:rPr>
      </w:pPr>
    </w:p>
    <w:p w14:paraId="675C2D7F" w14:textId="77777777" w:rsidR="007F1164" w:rsidRPr="005C08D4" w:rsidRDefault="007F1164" w:rsidP="005904CC">
      <w:pPr>
        <w:ind w:left="540"/>
        <w:rPr>
          <w:rFonts w:ascii="Avenir Book" w:hAnsi="Avenir Book" w:cs="Tahoma"/>
          <w:sz w:val="28"/>
          <w:szCs w:val="28"/>
        </w:rPr>
      </w:pPr>
    </w:p>
    <w:p w14:paraId="564A46AA" w14:textId="77777777" w:rsidR="007F1164" w:rsidRPr="005C08D4" w:rsidRDefault="007F1164" w:rsidP="005904CC">
      <w:pPr>
        <w:ind w:left="540"/>
        <w:rPr>
          <w:rFonts w:ascii="Avenir Book" w:hAnsi="Avenir Book" w:cs="Tahoma"/>
          <w:sz w:val="28"/>
          <w:szCs w:val="28"/>
        </w:rPr>
      </w:pPr>
    </w:p>
    <w:p w14:paraId="7A85C650" w14:textId="77777777" w:rsidR="007F1164" w:rsidRPr="005C08D4" w:rsidRDefault="007F1164" w:rsidP="005904CC">
      <w:pPr>
        <w:ind w:left="540"/>
        <w:rPr>
          <w:rFonts w:ascii="Avenir Book" w:hAnsi="Avenir Book" w:cs="Tahoma"/>
          <w:sz w:val="28"/>
          <w:szCs w:val="28"/>
        </w:rPr>
      </w:pPr>
    </w:p>
    <w:p w14:paraId="7915F41A" w14:textId="77777777" w:rsidR="007F1164" w:rsidRPr="005C08D4" w:rsidRDefault="007F1164" w:rsidP="005904CC">
      <w:pPr>
        <w:ind w:left="540"/>
        <w:rPr>
          <w:rFonts w:ascii="Avenir Book" w:hAnsi="Avenir Book" w:cs="Tahoma"/>
          <w:sz w:val="28"/>
          <w:szCs w:val="28"/>
        </w:rPr>
      </w:pPr>
    </w:p>
    <w:p w14:paraId="5A429230" w14:textId="77777777" w:rsidR="00D26A33" w:rsidRPr="005C08D4" w:rsidRDefault="00D26A33" w:rsidP="005904CC">
      <w:pPr>
        <w:ind w:left="540"/>
        <w:rPr>
          <w:rFonts w:ascii="Avenir Book" w:hAnsi="Avenir Book" w:cs="Tahoma"/>
          <w:sz w:val="28"/>
          <w:szCs w:val="28"/>
        </w:rPr>
      </w:pPr>
    </w:p>
    <w:p w14:paraId="46EF284F" w14:textId="77777777" w:rsidR="00D26A33" w:rsidRPr="005C08D4" w:rsidRDefault="00D26A33" w:rsidP="005904CC">
      <w:pPr>
        <w:ind w:left="540"/>
        <w:rPr>
          <w:rFonts w:ascii="Avenir Book" w:hAnsi="Avenir Book" w:cs="Tahoma"/>
          <w:sz w:val="28"/>
          <w:szCs w:val="28"/>
        </w:rPr>
      </w:pPr>
    </w:p>
    <w:p w14:paraId="5FEA359D" w14:textId="3ECBCABA" w:rsidR="003F4F23" w:rsidRPr="005C08D4" w:rsidRDefault="003F4F23" w:rsidP="005904CC">
      <w:pPr>
        <w:ind w:left="540"/>
        <w:rPr>
          <w:rFonts w:ascii="Avenir Book" w:hAnsi="Avenir Book" w:cs="Tahoma"/>
          <w:sz w:val="28"/>
          <w:szCs w:val="28"/>
        </w:rPr>
      </w:pPr>
    </w:p>
    <w:p w14:paraId="3717BCD9" w14:textId="77777777" w:rsidR="007F1164" w:rsidRPr="005C08D4" w:rsidRDefault="007F1164" w:rsidP="005904CC">
      <w:pPr>
        <w:ind w:left="540"/>
        <w:rPr>
          <w:rFonts w:ascii="Avenir Book" w:hAnsi="Avenir Book" w:cs="Tahoma"/>
          <w:sz w:val="28"/>
          <w:szCs w:val="28"/>
        </w:rPr>
      </w:pPr>
    </w:p>
    <w:p w14:paraId="24B4B17E" w14:textId="2B3F6EEC" w:rsidR="00D26A33" w:rsidRPr="005C08D4" w:rsidRDefault="00D26A33" w:rsidP="005904CC">
      <w:pPr>
        <w:ind w:left="540"/>
        <w:rPr>
          <w:rFonts w:ascii="Avenir Book" w:hAnsi="Avenir Book" w:cs="Tahoma"/>
          <w:sz w:val="36"/>
          <w:szCs w:val="36"/>
        </w:rPr>
      </w:pP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p>
    <w:p w14:paraId="4309EE63" w14:textId="77777777" w:rsidR="00D26A33" w:rsidRPr="005C08D4" w:rsidRDefault="00D26A33" w:rsidP="005904CC">
      <w:pPr>
        <w:ind w:left="540"/>
        <w:rPr>
          <w:rFonts w:ascii="Avenir Book" w:hAnsi="Avenir Book" w:cs="Tahoma"/>
          <w:sz w:val="36"/>
          <w:szCs w:val="36"/>
        </w:rPr>
      </w:pPr>
    </w:p>
    <w:p w14:paraId="6F0B2DF8" w14:textId="77777777" w:rsidR="00D26A33" w:rsidRPr="005C08D4" w:rsidRDefault="00D26A33" w:rsidP="005904CC">
      <w:pPr>
        <w:ind w:left="540"/>
        <w:rPr>
          <w:rFonts w:ascii="Avenir Book" w:hAnsi="Avenir Book" w:cs="Tahoma"/>
          <w:sz w:val="36"/>
          <w:szCs w:val="36"/>
        </w:rPr>
      </w:pPr>
    </w:p>
    <w:p w14:paraId="1AEF736A" w14:textId="6B37F826" w:rsidR="007F1164" w:rsidRDefault="00707349" w:rsidP="004F5AD9">
      <w:pPr>
        <w:ind w:left="1701"/>
        <w:jc w:val="center"/>
        <w:rPr>
          <w:rFonts w:ascii="Avenir Book" w:hAnsi="Avenir Book" w:cs="Tahoma"/>
          <w:sz w:val="36"/>
          <w:szCs w:val="36"/>
        </w:rPr>
      </w:pPr>
      <w:r>
        <w:rPr>
          <w:rFonts w:ascii="Avenir Book" w:hAnsi="Avenir Book" w:cs="Tahoma"/>
          <w:sz w:val="36"/>
          <w:szCs w:val="36"/>
        </w:rPr>
        <w:t>Doelmatige</w:t>
      </w:r>
      <w:r w:rsidR="003C30E1">
        <w:rPr>
          <w:rFonts w:ascii="Avenir Book" w:hAnsi="Avenir Book" w:cs="Tahoma"/>
          <w:sz w:val="36"/>
          <w:szCs w:val="36"/>
        </w:rPr>
        <w:t xml:space="preserve"> aanpak</w:t>
      </w:r>
      <w:r w:rsidR="006C3949" w:rsidRPr="005C08D4">
        <w:rPr>
          <w:rFonts w:ascii="Avenir Book" w:hAnsi="Avenir Book" w:cs="Tahoma"/>
          <w:sz w:val="36"/>
          <w:szCs w:val="36"/>
        </w:rPr>
        <w:t xml:space="preserve"> </w:t>
      </w:r>
      <w:r w:rsidR="00D26A33" w:rsidRPr="005C08D4">
        <w:rPr>
          <w:rFonts w:ascii="Avenir Book" w:hAnsi="Avenir Book" w:cs="Tahoma"/>
          <w:sz w:val="36"/>
          <w:szCs w:val="36"/>
        </w:rPr>
        <w:t>Parti</w:t>
      </w:r>
      <w:r w:rsidR="008A757A" w:rsidRPr="008A757A">
        <w:rPr>
          <w:rFonts w:ascii="Avenir Book" w:hAnsi="Avenir Book" w:cs="Tahoma"/>
          <w:sz w:val="36"/>
          <w:szCs w:val="36"/>
        </w:rPr>
        <w:t>ë</w:t>
      </w:r>
      <w:r w:rsidR="006064D1" w:rsidRPr="005C08D4">
        <w:rPr>
          <w:rFonts w:ascii="Avenir Book" w:hAnsi="Avenir Book" w:cs="Tahoma"/>
          <w:sz w:val="36"/>
          <w:szCs w:val="36"/>
        </w:rPr>
        <w:t>le inkomsten</w:t>
      </w:r>
    </w:p>
    <w:p w14:paraId="1DD3A007" w14:textId="7120F99A" w:rsidR="004F5AD9" w:rsidRPr="005C08D4" w:rsidRDefault="008D0616" w:rsidP="004F5AD9">
      <w:pPr>
        <w:ind w:left="1701"/>
        <w:jc w:val="center"/>
        <w:rPr>
          <w:rFonts w:ascii="Avenir Book" w:hAnsi="Avenir Book" w:cs="Tahoma"/>
          <w:sz w:val="36"/>
          <w:szCs w:val="36"/>
        </w:rPr>
      </w:pPr>
      <w:r>
        <w:rPr>
          <w:rFonts w:ascii="Avenir Book" w:hAnsi="Avenir Book" w:cs="Tahoma"/>
          <w:sz w:val="36"/>
          <w:szCs w:val="36"/>
        </w:rPr>
        <w:t>G</w:t>
      </w:r>
      <w:r w:rsidR="004F5AD9">
        <w:rPr>
          <w:rFonts w:ascii="Avenir Book" w:hAnsi="Avenir Book" w:cs="Tahoma"/>
          <w:sz w:val="36"/>
          <w:szCs w:val="36"/>
        </w:rPr>
        <w:t xml:space="preserve">emeente </w:t>
      </w:r>
      <w:r w:rsidR="00F94768">
        <w:rPr>
          <w:rFonts w:ascii="Avenir Book" w:hAnsi="Avenir Book" w:cs="Tahoma"/>
          <w:sz w:val="36"/>
          <w:szCs w:val="36"/>
        </w:rPr>
        <w:t>xxx</w:t>
      </w:r>
    </w:p>
    <w:p w14:paraId="6F2B67C5" w14:textId="77777777" w:rsidR="00D26A33" w:rsidRPr="005C08D4" w:rsidRDefault="00D26A33" w:rsidP="005904CC">
      <w:pPr>
        <w:ind w:left="540"/>
        <w:rPr>
          <w:rFonts w:ascii="Avenir Book" w:hAnsi="Avenir Book" w:cs="Tahoma"/>
          <w:sz w:val="36"/>
          <w:szCs w:val="36"/>
        </w:rPr>
      </w:pPr>
    </w:p>
    <w:p w14:paraId="6F38EE98" w14:textId="77777777" w:rsidR="00D26A33" w:rsidRPr="005C08D4" w:rsidRDefault="00D26A33" w:rsidP="005904CC">
      <w:pPr>
        <w:ind w:left="540"/>
        <w:rPr>
          <w:rFonts w:ascii="Avenir Book" w:hAnsi="Avenir Book" w:cs="Tahoma"/>
          <w:sz w:val="28"/>
          <w:szCs w:val="28"/>
        </w:rPr>
      </w:pPr>
    </w:p>
    <w:p w14:paraId="76262B23" w14:textId="77777777" w:rsidR="00D26A33" w:rsidRPr="005C08D4" w:rsidRDefault="00D26A33" w:rsidP="005904CC">
      <w:pPr>
        <w:ind w:left="540"/>
        <w:rPr>
          <w:rFonts w:ascii="Avenir Book" w:hAnsi="Avenir Book" w:cs="Tahoma"/>
          <w:sz w:val="28"/>
          <w:szCs w:val="28"/>
        </w:rPr>
      </w:pPr>
    </w:p>
    <w:p w14:paraId="3151C98A" w14:textId="77777777" w:rsidR="00D26A33" w:rsidRPr="005C08D4" w:rsidRDefault="00D26A33" w:rsidP="003F4F23">
      <w:pPr>
        <w:rPr>
          <w:rFonts w:ascii="Avenir Book" w:hAnsi="Avenir Book" w:cs="Tahoma"/>
          <w:sz w:val="28"/>
          <w:szCs w:val="28"/>
        </w:rPr>
      </w:pPr>
      <w:r w:rsidRPr="005C08D4">
        <w:rPr>
          <w:rFonts w:ascii="Avenir Book" w:hAnsi="Avenir Book" w:cs="Tahoma"/>
          <w:sz w:val="28"/>
          <w:szCs w:val="28"/>
        </w:rPr>
        <w:tab/>
      </w:r>
      <w:r w:rsidRPr="005C08D4">
        <w:rPr>
          <w:rFonts w:ascii="Avenir Book" w:hAnsi="Avenir Book" w:cs="Tahoma"/>
          <w:sz w:val="28"/>
          <w:szCs w:val="28"/>
        </w:rPr>
        <w:tab/>
      </w:r>
    </w:p>
    <w:p w14:paraId="29AD754C" w14:textId="77777777" w:rsidR="007F1164" w:rsidRPr="005C08D4" w:rsidRDefault="007F1164" w:rsidP="005904CC">
      <w:pPr>
        <w:ind w:left="540"/>
        <w:rPr>
          <w:rFonts w:ascii="Avenir Book" w:hAnsi="Avenir Book" w:cs="Tahoma"/>
          <w:sz w:val="28"/>
          <w:szCs w:val="28"/>
        </w:rPr>
      </w:pPr>
    </w:p>
    <w:p w14:paraId="7E79A6FE" w14:textId="77777777" w:rsidR="007F1164" w:rsidRPr="005C08D4" w:rsidRDefault="007F1164" w:rsidP="005904CC">
      <w:pPr>
        <w:ind w:left="540"/>
        <w:rPr>
          <w:rFonts w:ascii="Avenir Book" w:hAnsi="Avenir Book" w:cs="Tahoma"/>
          <w:sz w:val="28"/>
          <w:szCs w:val="28"/>
        </w:rPr>
      </w:pPr>
    </w:p>
    <w:p w14:paraId="1C085BEE" w14:textId="77777777" w:rsidR="007F1164" w:rsidRPr="005C08D4" w:rsidRDefault="007F1164" w:rsidP="005904CC">
      <w:pPr>
        <w:ind w:left="540"/>
        <w:rPr>
          <w:rFonts w:ascii="Avenir Book" w:hAnsi="Avenir Book" w:cs="Tahoma"/>
          <w:sz w:val="28"/>
          <w:szCs w:val="28"/>
        </w:rPr>
      </w:pPr>
    </w:p>
    <w:p w14:paraId="07BB8478" w14:textId="77777777" w:rsidR="007F1164" w:rsidRPr="005C08D4" w:rsidRDefault="007F1164" w:rsidP="005904CC">
      <w:pPr>
        <w:ind w:left="540"/>
        <w:rPr>
          <w:rFonts w:ascii="Avenir Book" w:hAnsi="Avenir Book" w:cs="Tahoma"/>
          <w:sz w:val="28"/>
          <w:szCs w:val="28"/>
        </w:rPr>
      </w:pPr>
    </w:p>
    <w:p w14:paraId="3FD59C40" w14:textId="086AAA5F" w:rsidR="007F1164" w:rsidRPr="005C08D4" w:rsidRDefault="00BD75BF" w:rsidP="005904CC">
      <w:pPr>
        <w:ind w:left="540"/>
        <w:rPr>
          <w:rFonts w:ascii="Avenir Book" w:hAnsi="Avenir Book" w:cs="Tahoma"/>
          <w:sz w:val="28"/>
          <w:szCs w:val="28"/>
        </w:rPr>
      </w:pP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r w:rsidR="0096249E" w:rsidRPr="005C08D4">
        <w:rPr>
          <w:rFonts w:ascii="Avenir Book" w:hAnsi="Avenir Book" w:cs="Tahoma"/>
          <w:sz w:val="28"/>
          <w:szCs w:val="28"/>
        </w:rPr>
        <w:tab/>
      </w:r>
    </w:p>
    <w:p w14:paraId="00D826FC" w14:textId="77777777" w:rsidR="007F1164" w:rsidRPr="005C08D4" w:rsidRDefault="007F1164" w:rsidP="005904CC">
      <w:pPr>
        <w:ind w:left="540"/>
        <w:rPr>
          <w:rFonts w:ascii="Avenir Book" w:hAnsi="Avenir Book" w:cs="Tahoma"/>
          <w:sz w:val="28"/>
          <w:szCs w:val="28"/>
        </w:rPr>
      </w:pPr>
    </w:p>
    <w:p w14:paraId="7F5C3BF4" w14:textId="77777777" w:rsidR="007F1164" w:rsidRPr="005C08D4" w:rsidRDefault="007F1164" w:rsidP="005904CC">
      <w:pPr>
        <w:ind w:left="540"/>
        <w:rPr>
          <w:rFonts w:ascii="Avenir Book" w:hAnsi="Avenir Book" w:cs="Tahoma"/>
          <w:sz w:val="28"/>
          <w:szCs w:val="28"/>
        </w:rPr>
      </w:pPr>
    </w:p>
    <w:p w14:paraId="1074F881" w14:textId="77777777" w:rsidR="007F1164" w:rsidRPr="005C08D4" w:rsidRDefault="007F1164" w:rsidP="005904CC">
      <w:pPr>
        <w:ind w:left="540"/>
        <w:rPr>
          <w:rFonts w:ascii="Avenir Book" w:hAnsi="Avenir Book" w:cs="Tahoma"/>
          <w:sz w:val="28"/>
          <w:szCs w:val="28"/>
        </w:rPr>
      </w:pPr>
    </w:p>
    <w:p w14:paraId="726E2B6D" w14:textId="77777777" w:rsidR="007F1164" w:rsidRPr="005C08D4" w:rsidRDefault="007F1164" w:rsidP="005904CC">
      <w:pPr>
        <w:ind w:left="540"/>
        <w:rPr>
          <w:rFonts w:ascii="Avenir Book" w:hAnsi="Avenir Book" w:cs="Tahoma"/>
          <w:sz w:val="28"/>
          <w:szCs w:val="28"/>
        </w:rPr>
      </w:pPr>
    </w:p>
    <w:p w14:paraId="0784E824" w14:textId="77777777" w:rsidR="007F1164" w:rsidRPr="005C08D4" w:rsidRDefault="007F1164" w:rsidP="005904CC">
      <w:pPr>
        <w:ind w:left="540"/>
        <w:rPr>
          <w:rFonts w:ascii="Avenir Book" w:hAnsi="Avenir Book" w:cs="Tahoma"/>
          <w:sz w:val="28"/>
          <w:szCs w:val="28"/>
        </w:rPr>
      </w:pPr>
    </w:p>
    <w:p w14:paraId="10CA6427" w14:textId="77777777" w:rsidR="007F1164" w:rsidRPr="005C08D4" w:rsidRDefault="007F1164" w:rsidP="005904CC">
      <w:pPr>
        <w:ind w:left="540"/>
        <w:rPr>
          <w:rFonts w:ascii="Avenir Book" w:hAnsi="Avenir Book" w:cs="Tahoma"/>
          <w:sz w:val="28"/>
          <w:szCs w:val="28"/>
        </w:rPr>
      </w:pPr>
    </w:p>
    <w:p w14:paraId="3F70F30D" w14:textId="77777777" w:rsidR="007F1164" w:rsidRPr="005C08D4" w:rsidRDefault="007F1164" w:rsidP="005904CC">
      <w:pPr>
        <w:ind w:left="540"/>
        <w:rPr>
          <w:rFonts w:ascii="Avenir Book" w:hAnsi="Avenir Book" w:cs="Tahoma"/>
          <w:sz w:val="28"/>
          <w:szCs w:val="28"/>
        </w:rPr>
      </w:pPr>
    </w:p>
    <w:p w14:paraId="6B290D1E" w14:textId="77777777" w:rsidR="007F1164" w:rsidRPr="005C08D4" w:rsidRDefault="007F1164" w:rsidP="005904CC">
      <w:pPr>
        <w:ind w:left="540"/>
        <w:rPr>
          <w:rFonts w:ascii="Avenir Book" w:hAnsi="Avenir Book" w:cs="Tahoma"/>
          <w:sz w:val="28"/>
          <w:szCs w:val="28"/>
        </w:rPr>
      </w:pPr>
    </w:p>
    <w:p w14:paraId="20E9181C" w14:textId="77777777" w:rsidR="007F1164" w:rsidRPr="005C08D4" w:rsidRDefault="007F1164" w:rsidP="005904CC">
      <w:pPr>
        <w:ind w:left="540"/>
        <w:rPr>
          <w:rFonts w:ascii="Avenir Book" w:hAnsi="Avenir Book" w:cs="Tahoma"/>
          <w:sz w:val="28"/>
          <w:szCs w:val="28"/>
        </w:rPr>
      </w:pPr>
    </w:p>
    <w:p w14:paraId="294EA657" w14:textId="77777777" w:rsidR="007F1164" w:rsidRPr="005C08D4" w:rsidRDefault="007F1164" w:rsidP="005904CC">
      <w:pPr>
        <w:ind w:left="540"/>
        <w:rPr>
          <w:rFonts w:ascii="Avenir Book" w:hAnsi="Avenir Book" w:cs="Tahoma"/>
          <w:sz w:val="28"/>
          <w:szCs w:val="28"/>
        </w:rPr>
      </w:pPr>
    </w:p>
    <w:p w14:paraId="49502BF9" w14:textId="77777777" w:rsidR="007F1164" w:rsidRPr="005C08D4" w:rsidRDefault="007F1164" w:rsidP="005904CC">
      <w:pPr>
        <w:ind w:left="540"/>
        <w:rPr>
          <w:rFonts w:ascii="Avenir Book" w:hAnsi="Avenir Book" w:cs="Tahoma"/>
          <w:sz w:val="28"/>
          <w:szCs w:val="28"/>
        </w:rPr>
      </w:pPr>
    </w:p>
    <w:p w14:paraId="23B3DD87" w14:textId="77777777" w:rsidR="007F1164" w:rsidRPr="005C08D4" w:rsidRDefault="007F1164" w:rsidP="005904CC">
      <w:pPr>
        <w:ind w:left="540"/>
        <w:rPr>
          <w:rFonts w:ascii="Avenir Book" w:hAnsi="Avenir Book" w:cs="Tahoma"/>
          <w:sz w:val="28"/>
          <w:szCs w:val="28"/>
        </w:rPr>
      </w:pPr>
    </w:p>
    <w:p w14:paraId="78A72AD6" w14:textId="77777777" w:rsidR="007F1164" w:rsidRPr="005C08D4" w:rsidRDefault="007F1164" w:rsidP="005C08D4">
      <w:pPr>
        <w:rPr>
          <w:rFonts w:ascii="Avenir Book" w:hAnsi="Avenir Book" w:cs="Tahoma"/>
          <w:sz w:val="28"/>
          <w:szCs w:val="28"/>
        </w:rPr>
      </w:pPr>
    </w:p>
    <w:p w14:paraId="1BB343D4" w14:textId="77777777" w:rsidR="007F1164" w:rsidRPr="005C08D4" w:rsidRDefault="007F1164" w:rsidP="006064D1">
      <w:pPr>
        <w:rPr>
          <w:rFonts w:ascii="Avenir Book" w:hAnsi="Avenir Book" w:cs="Tahoma"/>
          <w:sz w:val="28"/>
          <w:szCs w:val="28"/>
        </w:rPr>
      </w:pPr>
    </w:p>
    <w:p w14:paraId="473DE226" w14:textId="77777777" w:rsidR="00C72ECE" w:rsidRPr="005C08D4" w:rsidRDefault="00C72ECE" w:rsidP="006064D1">
      <w:pPr>
        <w:ind w:left="540"/>
        <w:jc w:val="both"/>
        <w:rPr>
          <w:rFonts w:ascii="Avenir Book" w:hAnsi="Avenir Book" w:cs="Tahoma"/>
          <w:sz w:val="24"/>
          <w:szCs w:val="24"/>
          <w:lang w:val="en-GB"/>
        </w:rPr>
      </w:pPr>
      <w:r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8"/>
          <w:szCs w:val="28"/>
        </w:rPr>
        <w:tab/>
      </w:r>
      <w:r w:rsidR="003F4F23" w:rsidRPr="005C08D4">
        <w:rPr>
          <w:rFonts w:ascii="Avenir Book" w:hAnsi="Avenir Book" w:cs="Tahoma"/>
          <w:sz w:val="28"/>
          <w:szCs w:val="28"/>
        </w:rPr>
        <w:tab/>
      </w:r>
      <w:r w:rsidRPr="005C08D4">
        <w:rPr>
          <w:rFonts w:ascii="Avenir Book" w:hAnsi="Avenir Book" w:cs="Tahoma"/>
          <w:sz w:val="28"/>
          <w:szCs w:val="28"/>
        </w:rPr>
        <w:tab/>
      </w:r>
      <w:r w:rsidRPr="005C08D4">
        <w:rPr>
          <w:rFonts w:ascii="Avenir Book" w:hAnsi="Avenir Book" w:cs="Tahoma"/>
          <w:sz w:val="24"/>
          <w:szCs w:val="24"/>
          <w:lang w:val="en-GB"/>
        </w:rPr>
        <w:t>I N H OU D S O P G A V E</w:t>
      </w:r>
    </w:p>
    <w:p w14:paraId="2C19A63F" w14:textId="77777777" w:rsidR="00C72ECE" w:rsidRPr="005C08D4" w:rsidRDefault="00C72ECE" w:rsidP="005904CC">
      <w:pPr>
        <w:ind w:left="540"/>
        <w:rPr>
          <w:rFonts w:ascii="Avenir Book" w:hAnsi="Avenir Book" w:cs="Tahoma"/>
          <w:sz w:val="28"/>
          <w:szCs w:val="28"/>
          <w:lang w:val="en-GB"/>
        </w:rPr>
      </w:pPr>
    </w:p>
    <w:p w14:paraId="6F0B7B93" w14:textId="77777777" w:rsidR="00D309FF" w:rsidRPr="005C08D4" w:rsidRDefault="00D309FF" w:rsidP="005904CC">
      <w:pPr>
        <w:ind w:left="540"/>
        <w:rPr>
          <w:rFonts w:ascii="Avenir Book" w:hAnsi="Avenir Book" w:cs="Tahoma"/>
          <w:sz w:val="28"/>
          <w:szCs w:val="28"/>
          <w:lang w:val="en-GB"/>
        </w:rPr>
      </w:pPr>
    </w:p>
    <w:p w14:paraId="2690BB8D" w14:textId="77777777" w:rsidR="00C72ECE" w:rsidRPr="005C08D4" w:rsidRDefault="00C72ECE" w:rsidP="005904CC">
      <w:pPr>
        <w:ind w:left="540"/>
        <w:rPr>
          <w:rFonts w:ascii="Avenir Book" w:hAnsi="Avenir Book" w:cs="Tahoma"/>
          <w:sz w:val="28"/>
          <w:szCs w:val="28"/>
          <w:lang w:val="en-GB"/>
        </w:rPr>
      </w:pPr>
    </w:p>
    <w:p w14:paraId="2E19E181" w14:textId="063775B2" w:rsidR="00045953" w:rsidRDefault="00506B40">
      <w:pPr>
        <w:pStyle w:val="Inhopg1"/>
        <w:rPr>
          <w:rFonts w:asciiTheme="minorHAnsi" w:eastAsiaTheme="minorEastAsia" w:hAnsiTheme="minorHAnsi" w:cstheme="minorBidi"/>
          <w:noProof/>
          <w:spacing w:val="0"/>
          <w:kern w:val="2"/>
          <w:sz w:val="24"/>
          <w:szCs w:val="24"/>
          <w14:ligatures w14:val="standardContextual"/>
        </w:rPr>
      </w:pPr>
      <w:r w:rsidRPr="005C08D4">
        <w:rPr>
          <w:rFonts w:ascii="Avenir Book" w:hAnsi="Avenir Book" w:cs="Tahoma"/>
          <w:sz w:val="28"/>
          <w:szCs w:val="28"/>
        </w:rPr>
        <w:fldChar w:fldCharType="begin"/>
      </w:r>
      <w:r w:rsidRPr="005C08D4">
        <w:rPr>
          <w:rFonts w:ascii="Avenir Book" w:hAnsi="Avenir Book" w:cs="Tahoma"/>
          <w:sz w:val="28"/>
          <w:szCs w:val="28"/>
        </w:rPr>
        <w:instrText xml:space="preserve"> TOC \o "1-3" \h \z \u </w:instrText>
      </w:r>
      <w:r w:rsidRPr="005C08D4">
        <w:rPr>
          <w:rFonts w:ascii="Avenir Book" w:hAnsi="Avenir Book" w:cs="Tahoma"/>
          <w:sz w:val="28"/>
          <w:szCs w:val="28"/>
        </w:rPr>
        <w:fldChar w:fldCharType="separate"/>
      </w:r>
      <w:hyperlink w:anchor="_Toc156223589" w:history="1">
        <w:r w:rsidR="00045953" w:rsidRPr="004104B7">
          <w:rPr>
            <w:rStyle w:val="Hyperlink"/>
            <w:rFonts w:ascii="Avenir Book" w:hAnsi="Avenir Book" w:cs="Tahoma"/>
            <w:noProof/>
          </w:rPr>
          <w:t>1.</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Algemeen</w:t>
        </w:r>
        <w:r w:rsidR="00045953">
          <w:rPr>
            <w:noProof/>
            <w:webHidden/>
          </w:rPr>
          <w:tab/>
        </w:r>
        <w:r w:rsidR="00045953">
          <w:rPr>
            <w:noProof/>
            <w:webHidden/>
          </w:rPr>
          <w:fldChar w:fldCharType="begin"/>
        </w:r>
        <w:r w:rsidR="00045953">
          <w:rPr>
            <w:noProof/>
            <w:webHidden/>
          </w:rPr>
          <w:instrText xml:space="preserve"> PAGEREF _Toc156223589 \h </w:instrText>
        </w:r>
        <w:r w:rsidR="00045953">
          <w:rPr>
            <w:noProof/>
            <w:webHidden/>
          </w:rPr>
        </w:r>
        <w:r w:rsidR="00045953">
          <w:rPr>
            <w:noProof/>
            <w:webHidden/>
          </w:rPr>
          <w:fldChar w:fldCharType="separate"/>
        </w:r>
        <w:r w:rsidR="002031A9">
          <w:rPr>
            <w:noProof/>
            <w:webHidden/>
          </w:rPr>
          <w:t>3</w:t>
        </w:r>
        <w:r w:rsidR="00045953">
          <w:rPr>
            <w:noProof/>
            <w:webHidden/>
          </w:rPr>
          <w:fldChar w:fldCharType="end"/>
        </w:r>
      </w:hyperlink>
    </w:p>
    <w:p w14:paraId="31ECEE7A" w14:textId="12DF3207" w:rsidR="00045953" w:rsidRDefault="00000000">
      <w:pPr>
        <w:pStyle w:val="Inhopg2"/>
        <w:rPr>
          <w:rFonts w:asciiTheme="minorHAnsi" w:eastAsiaTheme="minorEastAsia" w:hAnsiTheme="minorHAnsi" w:cstheme="minorBidi"/>
          <w:noProof/>
          <w:spacing w:val="0"/>
          <w:kern w:val="2"/>
          <w:sz w:val="24"/>
          <w:szCs w:val="24"/>
          <w14:ligatures w14:val="standardContextual"/>
        </w:rPr>
      </w:pPr>
      <w:hyperlink w:anchor="_Toc156223590" w:history="1">
        <w:r w:rsidR="00045953" w:rsidRPr="004104B7">
          <w:rPr>
            <w:rStyle w:val="Hyperlink"/>
            <w:rFonts w:ascii="Avenir Book" w:hAnsi="Avenir Book" w:cs="Tahoma"/>
            <w:noProof/>
          </w:rPr>
          <w:t>1.2</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Inleiding</w:t>
        </w:r>
        <w:r w:rsidR="00045953">
          <w:rPr>
            <w:noProof/>
            <w:webHidden/>
          </w:rPr>
          <w:tab/>
        </w:r>
        <w:r w:rsidR="00045953">
          <w:rPr>
            <w:noProof/>
            <w:webHidden/>
          </w:rPr>
          <w:fldChar w:fldCharType="begin"/>
        </w:r>
        <w:r w:rsidR="00045953">
          <w:rPr>
            <w:noProof/>
            <w:webHidden/>
          </w:rPr>
          <w:instrText xml:space="preserve"> PAGEREF _Toc156223590 \h </w:instrText>
        </w:r>
        <w:r w:rsidR="00045953">
          <w:rPr>
            <w:noProof/>
            <w:webHidden/>
          </w:rPr>
        </w:r>
        <w:r w:rsidR="00045953">
          <w:rPr>
            <w:noProof/>
            <w:webHidden/>
          </w:rPr>
          <w:fldChar w:fldCharType="separate"/>
        </w:r>
        <w:r w:rsidR="002031A9">
          <w:rPr>
            <w:noProof/>
            <w:webHidden/>
          </w:rPr>
          <w:t>3</w:t>
        </w:r>
        <w:r w:rsidR="00045953">
          <w:rPr>
            <w:noProof/>
            <w:webHidden/>
          </w:rPr>
          <w:fldChar w:fldCharType="end"/>
        </w:r>
      </w:hyperlink>
    </w:p>
    <w:p w14:paraId="69858546" w14:textId="0C32BD05" w:rsidR="00045953" w:rsidRDefault="00000000">
      <w:pPr>
        <w:pStyle w:val="Inhopg1"/>
        <w:rPr>
          <w:rFonts w:asciiTheme="minorHAnsi" w:eastAsiaTheme="minorEastAsia" w:hAnsiTheme="minorHAnsi" w:cstheme="minorBidi"/>
          <w:noProof/>
          <w:spacing w:val="0"/>
          <w:kern w:val="2"/>
          <w:sz w:val="24"/>
          <w:szCs w:val="24"/>
          <w14:ligatures w14:val="standardContextual"/>
        </w:rPr>
      </w:pPr>
      <w:hyperlink w:anchor="_Toc156223591" w:history="1">
        <w:r w:rsidR="00045953" w:rsidRPr="004104B7">
          <w:rPr>
            <w:rStyle w:val="Hyperlink"/>
            <w:rFonts w:ascii="Avenir Book" w:hAnsi="Avenir Book" w:cs="Tahoma"/>
            <w:noProof/>
          </w:rPr>
          <w:t>2.</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Handreikingen voor het onderzoek</w:t>
        </w:r>
        <w:r w:rsidR="00045953">
          <w:rPr>
            <w:noProof/>
            <w:webHidden/>
          </w:rPr>
          <w:tab/>
        </w:r>
        <w:r w:rsidR="00045953">
          <w:rPr>
            <w:noProof/>
            <w:webHidden/>
          </w:rPr>
          <w:fldChar w:fldCharType="begin"/>
        </w:r>
        <w:r w:rsidR="00045953">
          <w:rPr>
            <w:noProof/>
            <w:webHidden/>
          </w:rPr>
          <w:instrText xml:space="preserve"> PAGEREF _Toc156223591 \h </w:instrText>
        </w:r>
        <w:r w:rsidR="00045953">
          <w:rPr>
            <w:noProof/>
            <w:webHidden/>
          </w:rPr>
        </w:r>
        <w:r w:rsidR="00045953">
          <w:rPr>
            <w:noProof/>
            <w:webHidden/>
          </w:rPr>
          <w:fldChar w:fldCharType="separate"/>
        </w:r>
        <w:r w:rsidR="002031A9">
          <w:rPr>
            <w:noProof/>
            <w:webHidden/>
          </w:rPr>
          <w:t>3</w:t>
        </w:r>
        <w:r w:rsidR="00045953">
          <w:rPr>
            <w:noProof/>
            <w:webHidden/>
          </w:rPr>
          <w:fldChar w:fldCharType="end"/>
        </w:r>
      </w:hyperlink>
    </w:p>
    <w:p w14:paraId="4256CF28" w14:textId="6A6B98F8" w:rsidR="00045953" w:rsidRDefault="00000000">
      <w:pPr>
        <w:pStyle w:val="Inhopg2"/>
        <w:rPr>
          <w:rFonts w:asciiTheme="minorHAnsi" w:eastAsiaTheme="minorEastAsia" w:hAnsiTheme="minorHAnsi" w:cstheme="minorBidi"/>
          <w:noProof/>
          <w:spacing w:val="0"/>
          <w:kern w:val="2"/>
          <w:sz w:val="24"/>
          <w:szCs w:val="24"/>
          <w14:ligatures w14:val="standardContextual"/>
        </w:rPr>
      </w:pPr>
      <w:hyperlink w:anchor="_Toc156223592" w:history="1">
        <w:r w:rsidR="00045953" w:rsidRPr="004104B7">
          <w:rPr>
            <w:rStyle w:val="Hyperlink"/>
            <w:rFonts w:ascii="Avenir Book" w:hAnsi="Avenir Book" w:cs="Tahoma"/>
            <w:noProof/>
          </w:rPr>
          <w:t>2.1</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Onderzoek partiële inkomsten</w:t>
        </w:r>
        <w:r w:rsidR="00045953">
          <w:rPr>
            <w:noProof/>
            <w:webHidden/>
          </w:rPr>
          <w:tab/>
        </w:r>
        <w:r w:rsidR="00045953">
          <w:rPr>
            <w:noProof/>
            <w:webHidden/>
          </w:rPr>
          <w:fldChar w:fldCharType="begin"/>
        </w:r>
        <w:r w:rsidR="00045953">
          <w:rPr>
            <w:noProof/>
            <w:webHidden/>
          </w:rPr>
          <w:instrText xml:space="preserve"> PAGEREF _Toc156223592 \h </w:instrText>
        </w:r>
        <w:r w:rsidR="00045953">
          <w:rPr>
            <w:noProof/>
            <w:webHidden/>
          </w:rPr>
        </w:r>
        <w:r w:rsidR="00045953">
          <w:rPr>
            <w:noProof/>
            <w:webHidden/>
          </w:rPr>
          <w:fldChar w:fldCharType="separate"/>
        </w:r>
        <w:r w:rsidR="002031A9">
          <w:rPr>
            <w:noProof/>
            <w:webHidden/>
          </w:rPr>
          <w:t>3</w:t>
        </w:r>
        <w:r w:rsidR="00045953">
          <w:rPr>
            <w:noProof/>
            <w:webHidden/>
          </w:rPr>
          <w:fldChar w:fldCharType="end"/>
        </w:r>
      </w:hyperlink>
    </w:p>
    <w:p w14:paraId="17560D9F" w14:textId="042F4CC4" w:rsidR="00045953" w:rsidRDefault="00000000">
      <w:pPr>
        <w:pStyle w:val="Inhopg2"/>
        <w:rPr>
          <w:rFonts w:asciiTheme="minorHAnsi" w:eastAsiaTheme="minorEastAsia" w:hAnsiTheme="minorHAnsi" w:cstheme="minorBidi"/>
          <w:noProof/>
          <w:spacing w:val="0"/>
          <w:kern w:val="2"/>
          <w:sz w:val="24"/>
          <w:szCs w:val="24"/>
          <w14:ligatures w14:val="standardContextual"/>
        </w:rPr>
      </w:pPr>
      <w:hyperlink w:anchor="_Toc156223593" w:history="1">
        <w:r w:rsidR="00045953" w:rsidRPr="004104B7">
          <w:rPr>
            <w:rStyle w:val="Hyperlink"/>
            <w:rFonts w:ascii="Avenir Book" w:hAnsi="Avenir Book" w:cs="Tahoma"/>
            <w:noProof/>
          </w:rPr>
          <w:t>2.2</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Fasen</w:t>
        </w:r>
        <w:r w:rsidR="00045953">
          <w:rPr>
            <w:noProof/>
            <w:webHidden/>
          </w:rPr>
          <w:tab/>
        </w:r>
        <w:r w:rsidR="00045953">
          <w:rPr>
            <w:noProof/>
            <w:webHidden/>
          </w:rPr>
          <w:fldChar w:fldCharType="begin"/>
        </w:r>
        <w:r w:rsidR="00045953">
          <w:rPr>
            <w:noProof/>
            <w:webHidden/>
          </w:rPr>
          <w:instrText xml:space="preserve"> PAGEREF _Toc156223593 \h </w:instrText>
        </w:r>
        <w:r w:rsidR="00045953">
          <w:rPr>
            <w:noProof/>
            <w:webHidden/>
          </w:rPr>
        </w:r>
        <w:r w:rsidR="00045953">
          <w:rPr>
            <w:noProof/>
            <w:webHidden/>
          </w:rPr>
          <w:fldChar w:fldCharType="separate"/>
        </w:r>
        <w:r w:rsidR="002031A9">
          <w:rPr>
            <w:noProof/>
            <w:webHidden/>
          </w:rPr>
          <w:t>3</w:t>
        </w:r>
        <w:r w:rsidR="00045953">
          <w:rPr>
            <w:noProof/>
            <w:webHidden/>
          </w:rPr>
          <w:fldChar w:fldCharType="end"/>
        </w:r>
      </w:hyperlink>
    </w:p>
    <w:p w14:paraId="5B55494D" w14:textId="25BC9B7D" w:rsidR="00045953" w:rsidRDefault="00000000">
      <w:pPr>
        <w:pStyle w:val="Inhopg3"/>
        <w:rPr>
          <w:rFonts w:asciiTheme="minorHAnsi" w:eastAsiaTheme="minorEastAsia" w:hAnsiTheme="minorHAnsi" w:cstheme="minorBidi"/>
          <w:noProof/>
          <w:spacing w:val="0"/>
          <w:kern w:val="2"/>
          <w:sz w:val="24"/>
          <w:szCs w:val="24"/>
          <w14:ligatures w14:val="standardContextual"/>
        </w:rPr>
      </w:pPr>
      <w:hyperlink w:anchor="_Toc156223594" w:history="1">
        <w:r w:rsidR="00045953" w:rsidRPr="004104B7">
          <w:rPr>
            <w:rStyle w:val="Hyperlink"/>
            <w:rFonts w:ascii="Avenir Book" w:hAnsi="Avenir Book" w:cs="Tahoma"/>
            <w:noProof/>
          </w:rPr>
          <w:t>2.2.1</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Voorbereidend onderzoek</w:t>
        </w:r>
        <w:r w:rsidR="00045953">
          <w:rPr>
            <w:noProof/>
            <w:webHidden/>
          </w:rPr>
          <w:tab/>
        </w:r>
        <w:r w:rsidR="00045953">
          <w:rPr>
            <w:noProof/>
            <w:webHidden/>
          </w:rPr>
          <w:fldChar w:fldCharType="begin"/>
        </w:r>
        <w:r w:rsidR="00045953">
          <w:rPr>
            <w:noProof/>
            <w:webHidden/>
          </w:rPr>
          <w:instrText xml:space="preserve"> PAGEREF _Toc156223594 \h </w:instrText>
        </w:r>
        <w:r w:rsidR="00045953">
          <w:rPr>
            <w:noProof/>
            <w:webHidden/>
          </w:rPr>
        </w:r>
        <w:r w:rsidR="00045953">
          <w:rPr>
            <w:noProof/>
            <w:webHidden/>
          </w:rPr>
          <w:fldChar w:fldCharType="separate"/>
        </w:r>
        <w:r w:rsidR="002031A9">
          <w:rPr>
            <w:noProof/>
            <w:webHidden/>
          </w:rPr>
          <w:t>4</w:t>
        </w:r>
        <w:r w:rsidR="00045953">
          <w:rPr>
            <w:noProof/>
            <w:webHidden/>
          </w:rPr>
          <w:fldChar w:fldCharType="end"/>
        </w:r>
      </w:hyperlink>
    </w:p>
    <w:p w14:paraId="71EA062E" w14:textId="1CFBD139" w:rsidR="00045953" w:rsidRDefault="00000000">
      <w:pPr>
        <w:pStyle w:val="Inhopg3"/>
        <w:rPr>
          <w:rFonts w:asciiTheme="minorHAnsi" w:eastAsiaTheme="minorEastAsia" w:hAnsiTheme="minorHAnsi" w:cstheme="minorBidi"/>
          <w:noProof/>
          <w:spacing w:val="0"/>
          <w:kern w:val="2"/>
          <w:sz w:val="24"/>
          <w:szCs w:val="24"/>
          <w14:ligatures w14:val="standardContextual"/>
        </w:rPr>
      </w:pPr>
      <w:hyperlink w:anchor="_Toc156223595" w:history="1">
        <w:r w:rsidR="00045953" w:rsidRPr="004104B7">
          <w:rPr>
            <w:rStyle w:val="Hyperlink"/>
            <w:rFonts w:ascii="Avenir Book" w:hAnsi="Avenir Book" w:cs="Tahoma"/>
            <w:noProof/>
          </w:rPr>
          <w:t>2.2.2</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Keuze wel/geen vervolgtraject</w:t>
        </w:r>
        <w:r w:rsidR="00045953">
          <w:rPr>
            <w:noProof/>
            <w:webHidden/>
          </w:rPr>
          <w:tab/>
        </w:r>
        <w:r w:rsidR="00045953">
          <w:rPr>
            <w:noProof/>
            <w:webHidden/>
          </w:rPr>
          <w:fldChar w:fldCharType="begin"/>
        </w:r>
        <w:r w:rsidR="00045953">
          <w:rPr>
            <w:noProof/>
            <w:webHidden/>
          </w:rPr>
          <w:instrText xml:space="preserve"> PAGEREF _Toc156223595 \h </w:instrText>
        </w:r>
        <w:r w:rsidR="00045953">
          <w:rPr>
            <w:noProof/>
            <w:webHidden/>
          </w:rPr>
        </w:r>
        <w:r w:rsidR="00045953">
          <w:rPr>
            <w:noProof/>
            <w:webHidden/>
          </w:rPr>
          <w:fldChar w:fldCharType="separate"/>
        </w:r>
        <w:r w:rsidR="002031A9">
          <w:rPr>
            <w:noProof/>
            <w:webHidden/>
          </w:rPr>
          <w:t>4</w:t>
        </w:r>
        <w:r w:rsidR="00045953">
          <w:rPr>
            <w:noProof/>
            <w:webHidden/>
          </w:rPr>
          <w:fldChar w:fldCharType="end"/>
        </w:r>
      </w:hyperlink>
    </w:p>
    <w:p w14:paraId="39FC128A" w14:textId="366E46A7" w:rsidR="00045953" w:rsidRDefault="00000000">
      <w:pPr>
        <w:pStyle w:val="Inhopg3"/>
        <w:rPr>
          <w:rFonts w:asciiTheme="minorHAnsi" w:eastAsiaTheme="minorEastAsia" w:hAnsiTheme="minorHAnsi" w:cstheme="minorBidi"/>
          <w:noProof/>
          <w:spacing w:val="0"/>
          <w:kern w:val="2"/>
          <w:sz w:val="24"/>
          <w:szCs w:val="24"/>
          <w14:ligatures w14:val="standardContextual"/>
        </w:rPr>
      </w:pPr>
      <w:hyperlink w:anchor="_Toc156223596" w:history="1">
        <w:r w:rsidR="00045953" w:rsidRPr="004104B7">
          <w:rPr>
            <w:rStyle w:val="Hyperlink"/>
            <w:rFonts w:ascii="Avenir Book" w:hAnsi="Avenir Book" w:cs="Tahoma"/>
            <w:noProof/>
          </w:rPr>
          <w:t>2.2.3.</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Gesprek belanghebbende op de dienst</w:t>
        </w:r>
        <w:r w:rsidR="00045953">
          <w:rPr>
            <w:noProof/>
            <w:webHidden/>
          </w:rPr>
          <w:tab/>
        </w:r>
        <w:r w:rsidR="00045953">
          <w:rPr>
            <w:noProof/>
            <w:webHidden/>
          </w:rPr>
          <w:fldChar w:fldCharType="begin"/>
        </w:r>
        <w:r w:rsidR="00045953">
          <w:rPr>
            <w:noProof/>
            <w:webHidden/>
          </w:rPr>
          <w:instrText xml:space="preserve"> PAGEREF _Toc156223596 \h </w:instrText>
        </w:r>
        <w:r w:rsidR="00045953">
          <w:rPr>
            <w:noProof/>
            <w:webHidden/>
          </w:rPr>
        </w:r>
        <w:r w:rsidR="00045953">
          <w:rPr>
            <w:noProof/>
            <w:webHidden/>
          </w:rPr>
          <w:fldChar w:fldCharType="separate"/>
        </w:r>
        <w:r w:rsidR="002031A9">
          <w:rPr>
            <w:noProof/>
            <w:webHidden/>
          </w:rPr>
          <w:t>5</w:t>
        </w:r>
        <w:r w:rsidR="00045953">
          <w:rPr>
            <w:noProof/>
            <w:webHidden/>
          </w:rPr>
          <w:fldChar w:fldCharType="end"/>
        </w:r>
      </w:hyperlink>
    </w:p>
    <w:p w14:paraId="16600D7B" w14:textId="119D032F" w:rsidR="00045953" w:rsidRDefault="00000000">
      <w:pPr>
        <w:pStyle w:val="Inhopg3"/>
        <w:rPr>
          <w:rFonts w:asciiTheme="minorHAnsi" w:eastAsiaTheme="minorEastAsia" w:hAnsiTheme="minorHAnsi" w:cstheme="minorBidi"/>
          <w:noProof/>
          <w:spacing w:val="0"/>
          <w:kern w:val="2"/>
          <w:sz w:val="24"/>
          <w:szCs w:val="24"/>
          <w14:ligatures w14:val="standardContextual"/>
        </w:rPr>
      </w:pPr>
      <w:hyperlink w:anchor="_Toc156223597" w:history="1">
        <w:r w:rsidR="00045953" w:rsidRPr="004104B7">
          <w:rPr>
            <w:rStyle w:val="Hyperlink"/>
            <w:rFonts w:ascii="Avenir Book" w:hAnsi="Avenir Book" w:cs="Tahoma"/>
            <w:noProof/>
          </w:rPr>
          <w:t>2.2.4.</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Gesprek werkgever</w:t>
        </w:r>
        <w:r w:rsidR="00045953">
          <w:rPr>
            <w:noProof/>
            <w:webHidden/>
          </w:rPr>
          <w:tab/>
        </w:r>
        <w:r w:rsidR="00045953">
          <w:rPr>
            <w:noProof/>
            <w:webHidden/>
          </w:rPr>
          <w:fldChar w:fldCharType="begin"/>
        </w:r>
        <w:r w:rsidR="00045953">
          <w:rPr>
            <w:noProof/>
            <w:webHidden/>
          </w:rPr>
          <w:instrText xml:space="preserve"> PAGEREF _Toc156223597 \h </w:instrText>
        </w:r>
        <w:r w:rsidR="00045953">
          <w:rPr>
            <w:noProof/>
            <w:webHidden/>
          </w:rPr>
        </w:r>
        <w:r w:rsidR="00045953">
          <w:rPr>
            <w:noProof/>
            <w:webHidden/>
          </w:rPr>
          <w:fldChar w:fldCharType="separate"/>
        </w:r>
        <w:r w:rsidR="002031A9">
          <w:rPr>
            <w:noProof/>
            <w:webHidden/>
          </w:rPr>
          <w:t>7</w:t>
        </w:r>
        <w:r w:rsidR="00045953">
          <w:rPr>
            <w:noProof/>
            <w:webHidden/>
          </w:rPr>
          <w:fldChar w:fldCharType="end"/>
        </w:r>
      </w:hyperlink>
    </w:p>
    <w:p w14:paraId="7DF1D6E3" w14:textId="5939D5E6" w:rsidR="00045953" w:rsidRDefault="00000000">
      <w:pPr>
        <w:pStyle w:val="Inhopg3"/>
        <w:rPr>
          <w:rFonts w:asciiTheme="minorHAnsi" w:eastAsiaTheme="minorEastAsia" w:hAnsiTheme="minorHAnsi" w:cstheme="minorBidi"/>
          <w:noProof/>
          <w:spacing w:val="0"/>
          <w:kern w:val="2"/>
          <w:sz w:val="24"/>
          <w:szCs w:val="24"/>
          <w14:ligatures w14:val="standardContextual"/>
        </w:rPr>
      </w:pPr>
      <w:hyperlink w:anchor="_Toc156223598" w:history="1">
        <w:r w:rsidR="00045953" w:rsidRPr="004104B7">
          <w:rPr>
            <w:rStyle w:val="Hyperlink"/>
            <w:rFonts w:ascii="Avenir Book" w:hAnsi="Avenir Book" w:cs="Tahoma"/>
            <w:noProof/>
          </w:rPr>
          <w:t>2.2.5.</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Rapportage</w:t>
        </w:r>
        <w:r w:rsidR="00045953">
          <w:rPr>
            <w:noProof/>
            <w:webHidden/>
          </w:rPr>
          <w:tab/>
        </w:r>
        <w:r w:rsidR="00045953">
          <w:rPr>
            <w:noProof/>
            <w:webHidden/>
          </w:rPr>
          <w:fldChar w:fldCharType="begin"/>
        </w:r>
        <w:r w:rsidR="00045953">
          <w:rPr>
            <w:noProof/>
            <w:webHidden/>
          </w:rPr>
          <w:instrText xml:space="preserve"> PAGEREF _Toc156223598 \h </w:instrText>
        </w:r>
        <w:r w:rsidR="00045953">
          <w:rPr>
            <w:noProof/>
            <w:webHidden/>
          </w:rPr>
        </w:r>
        <w:r w:rsidR="00045953">
          <w:rPr>
            <w:noProof/>
            <w:webHidden/>
          </w:rPr>
          <w:fldChar w:fldCharType="separate"/>
        </w:r>
        <w:r w:rsidR="002031A9">
          <w:rPr>
            <w:noProof/>
            <w:webHidden/>
          </w:rPr>
          <w:t>7</w:t>
        </w:r>
        <w:r w:rsidR="00045953">
          <w:rPr>
            <w:noProof/>
            <w:webHidden/>
          </w:rPr>
          <w:fldChar w:fldCharType="end"/>
        </w:r>
      </w:hyperlink>
    </w:p>
    <w:p w14:paraId="41CDACF0" w14:textId="01E8397E" w:rsidR="00045953" w:rsidRDefault="00000000">
      <w:pPr>
        <w:pStyle w:val="Inhopg1"/>
        <w:rPr>
          <w:rFonts w:asciiTheme="minorHAnsi" w:eastAsiaTheme="minorEastAsia" w:hAnsiTheme="minorHAnsi" w:cstheme="minorBidi"/>
          <w:noProof/>
          <w:spacing w:val="0"/>
          <w:kern w:val="2"/>
          <w:sz w:val="24"/>
          <w:szCs w:val="24"/>
          <w14:ligatures w14:val="standardContextual"/>
        </w:rPr>
      </w:pPr>
      <w:hyperlink w:anchor="_Toc156223599" w:history="1">
        <w:r w:rsidR="00045953" w:rsidRPr="004104B7">
          <w:rPr>
            <w:rStyle w:val="Hyperlink"/>
            <w:rFonts w:ascii="Avenir Book" w:hAnsi="Avenir Book"/>
            <w:noProof/>
          </w:rPr>
          <w:t>3.</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noProof/>
          </w:rPr>
          <w:t>Vastleggen eindresultaten thema aanpak</w:t>
        </w:r>
        <w:r w:rsidR="00045953">
          <w:rPr>
            <w:noProof/>
            <w:webHidden/>
          </w:rPr>
          <w:tab/>
        </w:r>
        <w:r w:rsidR="00045953">
          <w:rPr>
            <w:noProof/>
            <w:webHidden/>
          </w:rPr>
          <w:fldChar w:fldCharType="begin"/>
        </w:r>
        <w:r w:rsidR="00045953">
          <w:rPr>
            <w:noProof/>
            <w:webHidden/>
          </w:rPr>
          <w:instrText xml:space="preserve"> PAGEREF _Toc156223599 \h </w:instrText>
        </w:r>
        <w:r w:rsidR="00045953">
          <w:rPr>
            <w:noProof/>
            <w:webHidden/>
          </w:rPr>
        </w:r>
        <w:r w:rsidR="00045953">
          <w:rPr>
            <w:noProof/>
            <w:webHidden/>
          </w:rPr>
          <w:fldChar w:fldCharType="separate"/>
        </w:r>
        <w:r w:rsidR="002031A9">
          <w:rPr>
            <w:noProof/>
            <w:webHidden/>
          </w:rPr>
          <w:t>8</w:t>
        </w:r>
        <w:r w:rsidR="00045953">
          <w:rPr>
            <w:noProof/>
            <w:webHidden/>
          </w:rPr>
          <w:fldChar w:fldCharType="end"/>
        </w:r>
      </w:hyperlink>
    </w:p>
    <w:p w14:paraId="0A705160" w14:textId="3C232F4C" w:rsidR="00045953" w:rsidRDefault="00000000">
      <w:pPr>
        <w:pStyle w:val="Inhopg2"/>
        <w:rPr>
          <w:rFonts w:asciiTheme="minorHAnsi" w:eastAsiaTheme="minorEastAsia" w:hAnsiTheme="minorHAnsi" w:cstheme="minorBidi"/>
          <w:noProof/>
          <w:spacing w:val="0"/>
          <w:kern w:val="2"/>
          <w:sz w:val="24"/>
          <w:szCs w:val="24"/>
          <w14:ligatures w14:val="standardContextual"/>
        </w:rPr>
      </w:pPr>
      <w:hyperlink w:anchor="_Toc156223600" w:history="1">
        <w:r w:rsidR="00045953" w:rsidRPr="004104B7">
          <w:rPr>
            <w:rStyle w:val="Hyperlink"/>
            <w:rFonts w:ascii="Avenir Book" w:hAnsi="Avenir Book" w:cs="Tahoma"/>
            <w:noProof/>
          </w:rPr>
          <w:t xml:space="preserve">3.1 </w:t>
        </w:r>
        <w:r w:rsidR="002031A9">
          <w:rPr>
            <w:rStyle w:val="Hyperlink"/>
            <w:rFonts w:ascii="Avenir Book" w:hAnsi="Avenir Book" w:cs="Tahoma"/>
            <w:noProof/>
          </w:rPr>
          <w:tab/>
        </w:r>
        <w:r w:rsidR="00045953" w:rsidRPr="004104B7">
          <w:rPr>
            <w:rStyle w:val="Hyperlink"/>
            <w:rFonts w:ascii="Avenir Book" w:hAnsi="Avenir Book" w:cs="Tahoma"/>
            <w:noProof/>
          </w:rPr>
          <w:t>Rapportage eindresultaten</w:t>
        </w:r>
        <w:r w:rsidR="00045953">
          <w:rPr>
            <w:noProof/>
            <w:webHidden/>
          </w:rPr>
          <w:tab/>
        </w:r>
        <w:r w:rsidR="00045953">
          <w:rPr>
            <w:noProof/>
            <w:webHidden/>
          </w:rPr>
          <w:fldChar w:fldCharType="begin"/>
        </w:r>
        <w:r w:rsidR="00045953">
          <w:rPr>
            <w:noProof/>
            <w:webHidden/>
          </w:rPr>
          <w:instrText xml:space="preserve"> PAGEREF _Toc156223600 \h </w:instrText>
        </w:r>
        <w:r w:rsidR="00045953">
          <w:rPr>
            <w:noProof/>
            <w:webHidden/>
          </w:rPr>
        </w:r>
        <w:r w:rsidR="00045953">
          <w:rPr>
            <w:noProof/>
            <w:webHidden/>
          </w:rPr>
          <w:fldChar w:fldCharType="separate"/>
        </w:r>
        <w:r w:rsidR="002031A9">
          <w:rPr>
            <w:noProof/>
            <w:webHidden/>
          </w:rPr>
          <w:t>8</w:t>
        </w:r>
        <w:r w:rsidR="00045953">
          <w:rPr>
            <w:noProof/>
            <w:webHidden/>
          </w:rPr>
          <w:fldChar w:fldCharType="end"/>
        </w:r>
      </w:hyperlink>
    </w:p>
    <w:p w14:paraId="11EE8FB8" w14:textId="077BFFB6" w:rsidR="00045953" w:rsidRDefault="00000000">
      <w:pPr>
        <w:pStyle w:val="Inhopg2"/>
        <w:rPr>
          <w:rFonts w:asciiTheme="minorHAnsi" w:eastAsiaTheme="minorEastAsia" w:hAnsiTheme="minorHAnsi" w:cstheme="minorBidi"/>
          <w:noProof/>
          <w:spacing w:val="0"/>
          <w:kern w:val="2"/>
          <w:sz w:val="24"/>
          <w:szCs w:val="24"/>
          <w14:ligatures w14:val="standardContextual"/>
        </w:rPr>
      </w:pPr>
      <w:hyperlink w:anchor="_Toc156223601" w:history="1">
        <w:r w:rsidR="00045953" w:rsidRPr="004104B7">
          <w:rPr>
            <w:rStyle w:val="Hyperlink"/>
            <w:rFonts w:ascii="Avenir Book" w:hAnsi="Avenir Book" w:cs="Tahoma"/>
            <w:noProof/>
          </w:rPr>
          <w:t xml:space="preserve">3.2 </w:t>
        </w:r>
        <w:r w:rsidR="002031A9">
          <w:rPr>
            <w:rStyle w:val="Hyperlink"/>
            <w:rFonts w:ascii="Avenir Book" w:hAnsi="Avenir Book" w:cs="Tahoma"/>
            <w:noProof/>
          </w:rPr>
          <w:tab/>
        </w:r>
        <w:r w:rsidR="00045953" w:rsidRPr="004104B7">
          <w:rPr>
            <w:rStyle w:val="Hyperlink"/>
            <w:rFonts w:ascii="Avenir Book" w:hAnsi="Avenir Book" w:cs="Tahoma"/>
            <w:noProof/>
          </w:rPr>
          <w:t>Toelichting matrix (bijlage 3)</w:t>
        </w:r>
        <w:r w:rsidR="00045953">
          <w:rPr>
            <w:noProof/>
            <w:webHidden/>
          </w:rPr>
          <w:tab/>
        </w:r>
        <w:r w:rsidR="00045953">
          <w:rPr>
            <w:noProof/>
            <w:webHidden/>
          </w:rPr>
          <w:fldChar w:fldCharType="begin"/>
        </w:r>
        <w:r w:rsidR="00045953">
          <w:rPr>
            <w:noProof/>
            <w:webHidden/>
          </w:rPr>
          <w:instrText xml:space="preserve"> PAGEREF _Toc156223601 \h </w:instrText>
        </w:r>
        <w:r w:rsidR="00045953">
          <w:rPr>
            <w:noProof/>
            <w:webHidden/>
          </w:rPr>
        </w:r>
        <w:r w:rsidR="00045953">
          <w:rPr>
            <w:noProof/>
            <w:webHidden/>
          </w:rPr>
          <w:fldChar w:fldCharType="separate"/>
        </w:r>
        <w:r w:rsidR="002031A9">
          <w:rPr>
            <w:noProof/>
            <w:webHidden/>
          </w:rPr>
          <w:t>8</w:t>
        </w:r>
        <w:r w:rsidR="00045953">
          <w:rPr>
            <w:noProof/>
            <w:webHidden/>
          </w:rPr>
          <w:fldChar w:fldCharType="end"/>
        </w:r>
      </w:hyperlink>
    </w:p>
    <w:p w14:paraId="080C3008" w14:textId="451F3993" w:rsidR="00045953" w:rsidRDefault="00000000">
      <w:pPr>
        <w:pStyle w:val="Inhopg2"/>
        <w:tabs>
          <w:tab w:val="left" w:pos="991"/>
        </w:tabs>
        <w:rPr>
          <w:rFonts w:asciiTheme="minorHAnsi" w:eastAsiaTheme="minorEastAsia" w:hAnsiTheme="minorHAnsi" w:cstheme="minorBidi"/>
          <w:noProof/>
          <w:spacing w:val="0"/>
          <w:kern w:val="2"/>
          <w:sz w:val="24"/>
          <w:szCs w:val="24"/>
          <w14:ligatures w14:val="standardContextual"/>
        </w:rPr>
      </w:pPr>
      <w:hyperlink w:anchor="_Toc156223602" w:history="1">
        <w:r w:rsidR="00045953" w:rsidRPr="004104B7">
          <w:rPr>
            <w:rStyle w:val="Hyperlink"/>
            <w:rFonts w:ascii="Avenir Book" w:hAnsi="Avenir Book" w:cs="Tahoma"/>
            <w:noProof/>
          </w:rPr>
          <w:t>Bijlage 1</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 xml:space="preserve"> Voorbeeld INTAKE FORMULIER</w:t>
        </w:r>
        <w:r w:rsidR="00045953">
          <w:rPr>
            <w:noProof/>
            <w:webHidden/>
          </w:rPr>
          <w:tab/>
        </w:r>
        <w:r w:rsidR="00045953">
          <w:rPr>
            <w:noProof/>
            <w:webHidden/>
          </w:rPr>
          <w:fldChar w:fldCharType="begin"/>
        </w:r>
        <w:r w:rsidR="00045953">
          <w:rPr>
            <w:noProof/>
            <w:webHidden/>
          </w:rPr>
          <w:instrText xml:space="preserve"> PAGEREF _Toc156223602 \h </w:instrText>
        </w:r>
        <w:r w:rsidR="00045953">
          <w:rPr>
            <w:noProof/>
            <w:webHidden/>
          </w:rPr>
        </w:r>
        <w:r w:rsidR="00045953">
          <w:rPr>
            <w:noProof/>
            <w:webHidden/>
          </w:rPr>
          <w:fldChar w:fldCharType="separate"/>
        </w:r>
        <w:r w:rsidR="002031A9">
          <w:rPr>
            <w:noProof/>
            <w:webHidden/>
          </w:rPr>
          <w:t>10</w:t>
        </w:r>
        <w:r w:rsidR="00045953">
          <w:rPr>
            <w:noProof/>
            <w:webHidden/>
          </w:rPr>
          <w:fldChar w:fldCharType="end"/>
        </w:r>
      </w:hyperlink>
    </w:p>
    <w:p w14:paraId="569B607F" w14:textId="42818AAA" w:rsidR="00045953" w:rsidRDefault="00000000">
      <w:pPr>
        <w:pStyle w:val="Inhopg2"/>
        <w:tabs>
          <w:tab w:val="left" w:pos="991"/>
        </w:tabs>
        <w:rPr>
          <w:rFonts w:asciiTheme="minorHAnsi" w:eastAsiaTheme="minorEastAsia" w:hAnsiTheme="minorHAnsi" w:cstheme="minorBidi"/>
          <w:noProof/>
          <w:spacing w:val="0"/>
          <w:kern w:val="2"/>
          <w:sz w:val="24"/>
          <w:szCs w:val="24"/>
          <w14:ligatures w14:val="standardContextual"/>
        </w:rPr>
      </w:pPr>
      <w:hyperlink w:anchor="_Toc156223603" w:history="1">
        <w:r w:rsidR="00045953" w:rsidRPr="004104B7">
          <w:rPr>
            <w:rStyle w:val="Hyperlink"/>
            <w:rFonts w:ascii="Avenir Book" w:hAnsi="Avenir Book" w:cs="Tahoma"/>
            <w:noProof/>
          </w:rPr>
          <w:t>Bijlage 2</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 xml:space="preserve"> Brief Uitnodiging gesprek</w:t>
        </w:r>
        <w:r w:rsidR="00045953">
          <w:rPr>
            <w:noProof/>
            <w:webHidden/>
          </w:rPr>
          <w:tab/>
        </w:r>
        <w:r w:rsidR="00045953">
          <w:rPr>
            <w:noProof/>
            <w:webHidden/>
          </w:rPr>
          <w:fldChar w:fldCharType="begin"/>
        </w:r>
        <w:r w:rsidR="00045953">
          <w:rPr>
            <w:noProof/>
            <w:webHidden/>
          </w:rPr>
          <w:instrText xml:space="preserve"> PAGEREF _Toc156223603 \h </w:instrText>
        </w:r>
        <w:r w:rsidR="00045953">
          <w:rPr>
            <w:noProof/>
            <w:webHidden/>
          </w:rPr>
        </w:r>
        <w:r w:rsidR="00045953">
          <w:rPr>
            <w:noProof/>
            <w:webHidden/>
          </w:rPr>
          <w:fldChar w:fldCharType="separate"/>
        </w:r>
        <w:r w:rsidR="002031A9">
          <w:rPr>
            <w:noProof/>
            <w:webHidden/>
          </w:rPr>
          <w:t>11</w:t>
        </w:r>
        <w:r w:rsidR="00045953">
          <w:rPr>
            <w:noProof/>
            <w:webHidden/>
          </w:rPr>
          <w:fldChar w:fldCharType="end"/>
        </w:r>
      </w:hyperlink>
    </w:p>
    <w:p w14:paraId="21D1CDD1" w14:textId="1B10C04B" w:rsidR="00045953" w:rsidRDefault="00000000">
      <w:pPr>
        <w:pStyle w:val="Inhopg2"/>
        <w:tabs>
          <w:tab w:val="left" w:pos="991"/>
        </w:tabs>
        <w:rPr>
          <w:rFonts w:asciiTheme="minorHAnsi" w:eastAsiaTheme="minorEastAsia" w:hAnsiTheme="minorHAnsi" w:cstheme="minorBidi"/>
          <w:noProof/>
          <w:spacing w:val="0"/>
          <w:kern w:val="2"/>
          <w:sz w:val="24"/>
          <w:szCs w:val="24"/>
          <w14:ligatures w14:val="standardContextual"/>
        </w:rPr>
      </w:pPr>
      <w:hyperlink w:anchor="_Toc156223604" w:history="1">
        <w:r w:rsidR="00045953" w:rsidRPr="004104B7">
          <w:rPr>
            <w:rStyle w:val="Hyperlink"/>
            <w:rFonts w:ascii="Avenir Book" w:hAnsi="Avenir Book" w:cs="Tahoma"/>
            <w:noProof/>
          </w:rPr>
          <w:t>Bijlage 3</w:t>
        </w:r>
        <w:r w:rsidR="00045953">
          <w:rPr>
            <w:rFonts w:asciiTheme="minorHAnsi" w:eastAsiaTheme="minorEastAsia" w:hAnsiTheme="minorHAnsi" w:cstheme="minorBidi"/>
            <w:noProof/>
            <w:spacing w:val="0"/>
            <w:kern w:val="2"/>
            <w:sz w:val="24"/>
            <w:szCs w:val="24"/>
            <w14:ligatures w14:val="standardContextual"/>
          </w:rPr>
          <w:tab/>
        </w:r>
        <w:r w:rsidR="00045953" w:rsidRPr="004104B7">
          <w:rPr>
            <w:rStyle w:val="Hyperlink"/>
            <w:rFonts w:ascii="Avenir Book" w:hAnsi="Avenir Book" w:cs="Tahoma"/>
            <w:noProof/>
          </w:rPr>
          <w:t xml:space="preserve"> Matrix registratie onderzoeksresultaten</w:t>
        </w:r>
        <w:r w:rsidR="00045953">
          <w:rPr>
            <w:noProof/>
            <w:webHidden/>
          </w:rPr>
          <w:tab/>
        </w:r>
        <w:r w:rsidR="00045953">
          <w:rPr>
            <w:noProof/>
            <w:webHidden/>
          </w:rPr>
          <w:fldChar w:fldCharType="begin"/>
        </w:r>
        <w:r w:rsidR="00045953">
          <w:rPr>
            <w:noProof/>
            <w:webHidden/>
          </w:rPr>
          <w:instrText xml:space="preserve"> PAGEREF _Toc156223604 \h </w:instrText>
        </w:r>
        <w:r w:rsidR="00045953">
          <w:rPr>
            <w:noProof/>
            <w:webHidden/>
          </w:rPr>
        </w:r>
        <w:r w:rsidR="00045953">
          <w:rPr>
            <w:noProof/>
            <w:webHidden/>
          </w:rPr>
          <w:fldChar w:fldCharType="separate"/>
        </w:r>
        <w:r w:rsidR="002031A9">
          <w:rPr>
            <w:noProof/>
            <w:webHidden/>
          </w:rPr>
          <w:t>12</w:t>
        </w:r>
        <w:r w:rsidR="00045953">
          <w:rPr>
            <w:noProof/>
            <w:webHidden/>
          </w:rPr>
          <w:fldChar w:fldCharType="end"/>
        </w:r>
      </w:hyperlink>
    </w:p>
    <w:p w14:paraId="489B2BBA" w14:textId="08D19110" w:rsidR="0097623D" w:rsidRPr="005C08D4" w:rsidRDefault="00506B40" w:rsidP="005904CC">
      <w:pPr>
        <w:ind w:left="540"/>
        <w:rPr>
          <w:rFonts w:ascii="Avenir Book" w:hAnsi="Avenir Book" w:cs="Tahoma"/>
          <w:sz w:val="28"/>
          <w:szCs w:val="28"/>
        </w:rPr>
      </w:pPr>
      <w:r w:rsidRPr="005C08D4">
        <w:rPr>
          <w:rFonts w:ascii="Avenir Book" w:hAnsi="Avenir Book" w:cs="Tahoma"/>
          <w:sz w:val="28"/>
          <w:szCs w:val="28"/>
        </w:rPr>
        <w:fldChar w:fldCharType="end"/>
      </w:r>
    </w:p>
    <w:p w14:paraId="03E95CAF" w14:textId="77777777" w:rsidR="00C72ECE" w:rsidRPr="005C08D4" w:rsidRDefault="00C72ECE" w:rsidP="005904CC">
      <w:pPr>
        <w:ind w:left="540"/>
        <w:rPr>
          <w:rFonts w:ascii="Avenir Book" w:hAnsi="Avenir Book" w:cs="Tahoma"/>
          <w:sz w:val="28"/>
          <w:szCs w:val="28"/>
        </w:rPr>
      </w:pPr>
    </w:p>
    <w:p w14:paraId="2A955E72" w14:textId="77777777" w:rsidR="00C72ECE" w:rsidRPr="005C08D4" w:rsidRDefault="00C72ECE" w:rsidP="005904CC">
      <w:pPr>
        <w:ind w:left="540"/>
        <w:rPr>
          <w:rFonts w:ascii="Avenir Book" w:hAnsi="Avenir Book" w:cs="Tahoma"/>
          <w:sz w:val="28"/>
          <w:szCs w:val="28"/>
        </w:rPr>
      </w:pPr>
    </w:p>
    <w:p w14:paraId="3F551015" w14:textId="77777777" w:rsidR="00C72ECE" w:rsidRPr="005C08D4" w:rsidRDefault="00C72ECE" w:rsidP="005904CC">
      <w:pPr>
        <w:ind w:left="540"/>
        <w:rPr>
          <w:rFonts w:ascii="Avenir Book" w:hAnsi="Avenir Book" w:cs="Tahoma"/>
          <w:sz w:val="28"/>
          <w:szCs w:val="28"/>
        </w:rPr>
      </w:pPr>
    </w:p>
    <w:p w14:paraId="3D56D936" w14:textId="77777777" w:rsidR="00C72ECE" w:rsidRPr="005C08D4" w:rsidRDefault="00C72ECE" w:rsidP="005904CC">
      <w:pPr>
        <w:ind w:left="540"/>
        <w:rPr>
          <w:rFonts w:ascii="Avenir Book" w:hAnsi="Avenir Book" w:cs="Tahoma"/>
          <w:sz w:val="28"/>
          <w:szCs w:val="28"/>
        </w:rPr>
      </w:pPr>
    </w:p>
    <w:p w14:paraId="47D7AF74" w14:textId="77777777" w:rsidR="00C72ECE" w:rsidRPr="005C08D4" w:rsidRDefault="00C72ECE" w:rsidP="005904CC">
      <w:pPr>
        <w:ind w:left="540"/>
        <w:rPr>
          <w:rFonts w:ascii="Avenir Book" w:hAnsi="Avenir Book" w:cs="Tahoma"/>
          <w:sz w:val="28"/>
          <w:szCs w:val="28"/>
        </w:rPr>
      </w:pPr>
    </w:p>
    <w:p w14:paraId="3872CFE1" w14:textId="77777777" w:rsidR="00C72ECE" w:rsidRPr="005C08D4" w:rsidRDefault="00C72ECE" w:rsidP="005904CC">
      <w:pPr>
        <w:ind w:left="540"/>
        <w:rPr>
          <w:rFonts w:ascii="Avenir Book" w:hAnsi="Avenir Book" w:cs="Tahoma"/>
          <w:sz w:val="28"/>
          <w:szCs w:val="28"/>
        </w:rPr>
      </w:pPr>
    </w:p>
    <w:p w14:paraId="279DC34E" w14:textId="77777777" w:rsidR="00C72ECE" w:rsidRPr="005C08D4" w:rsidRDefault="00C72ECE" w:rsidP="005904CC">
      <w:pPr>
        <w:ind w:left="540"/>
        <w:rPr>
          <w:rFonts w:ascii="Avenir Book" w:hAnsi="Avenir Book" w:cs="Tahoma"/>
          <w:sz w:val="28"/>
          <w:szCs w:val="28"/>
        </w:rPr>
      </w:pPr>
    </w:p>
    <w:p w14:paraId="6A5A55A2" w14:textId="77777777" w:rsidR="00C72ECE" w:rsidRPr="005C08D4" w:rsidRDefault="00C72ECE" w:rsidP="005904CC">
      <w:pPr>
        <w:ind w:left="540"/>
        <w:rPr>
          <w:rFonts w:ascii="Avenir Book" w:hAnsi="Avenir Book" w:cs="Tahoma"/>
          <w:sz w:val="28"/>
          <w:szCs w:val="28"/>
        </w:rPr>
      </w:pPr>
    </w:p>
    <w:p w14:paraId="269420F0" w14:textId="77777777" w:rsidR="00C72ECE" w:rsidRPr="005C08D4" w:rsidRDefault="00C72ECE" w:rsidP="005904CC">
      <w:pPr>
        <w:ind w:left="540"/>
        <w:rPr>
          <w:rFonts w:ascii="Avenir Book" w:hAnsi="Avenir Book" w:cs="Tahoma"/>
          <w:sz w:val="28"/>
          <w:szCs w:val="28"/>
        </w:rPr>
      </w:pPr>
    </w:p>
    <w:p w14:paraId="1BC05F0C" w14:textId="77777777" w:rsidR="00C72ECE" w:rsidRPr="005C08D4" w:rsidRDefault="00C72ECE" w:rsidP="005904CC">
      <w:pPr>
        <w:ind w:left="540"/>
        <w:rPr>
          <w:rFonts w:ascii="Avenir Book" w:hAnsi="Avenir Book" w:cs="Tahoma"/>
          <w:sz w:val="28"/>
          <w:szCs w:val="28"/>
        </w:rPr>
      </w:pPr>
    </w:p>
    <w:p w14:paraId="3E0B0A41" w14:textId="77777777" w:rsidR="00C72ECE" w:rsidRPr="005C08D4" w:rsidRDefault="00C72ECE" w:rsidP="005904CC">
      <w:pPr>
        <w:ind w:left="540"/>
        <w:rPr>
          <w:rFonts w:ascii="Avenir Book" w:hAnsi="Avenir Book" w:cs="Tahoma"/>
          <w:sz w:val="28"/>
          <w:szCs w:val="28"/>
        </w:rPr>
      </w:pPr>
    </w:p>
    <w:p w14:paraId="6A7F567C" w14:textId="77777777" w:rsidR="006064D1" w:rsidRPr="005C08D4" w:rsidRDefault="00980F76" w:rsidP="0097623D">
      <w:pPr>
        <w:pStyle w:val="Kop1"/>
        <w:rPr>
          <w:rFonts w:ascii="Avenir Book" w:hAnsi="Avenir Book" w:cs="Tahoma"/>
        </w:rPr>
      </w:pPr>
      <w:r w:rsidRPr="005C08D4">
        <w:rPr>
          <w:rFonts w:ascii="Avenir Book" w:hAnsi="Avenir Book" w:cs="Tahoma"/>
        </w:rPr>
        <w:tab/>
      </w:r>
    </w:p>
    <w:p w14:paraId="6B94248E" w14:textId="77777777" w:rsidR="006064D1" w:rsidRPr="005C08D4" w:rsidRDefault="006064D1" w:rsidP="0097623D">
      <w:pPr>
        <w:pStyle w:val="Kop1"/>
        <w:rPr>
          <w:rFonts w:ascii="Avenir Book" w:hAnsi="Avenir Book" w:cs="Tahoma"/>
        </w:rPr>
      </w:pPr>
    </w:p>
    <w:p w14:paraId="3D60D979" w14:textId="77777777" w:rsidR="006064D1" w:rsidRPr="005C08D4" w:rsidRDefault="006064D1" w:rsidP="0097623D">
      <w:pPr>
        <w:pStyle w:val="Kop1"/>
        <w:rPr>
          <w:rFonts w:ascii="Avenir Book" w:hAnsi="Avenir Book" w:cs="Tahoma"/>
        </w:rPr>
      </w:pPr>
    </w:p>
    <w:p w14:paraId="28FBFC1E" w14:textId="77777777" w:rsidR="006064D1" w:rsidRPr="005C08D4" w:rsidRDefault="006064D1" w:rsidP="0097623D">
      <w:pPr>
        <w:pStyle w:val="Kop1"/>
        <w:rPr>
          <w:rFonts w:ascii="Avenir Book" w:hAnsi="Avenir Book" w:cs="Tahoma"/>
        </w:rPr>
      </w:pPr>
    </w:p>
    <w:p w14:paraId="1F63DF12" w14:textId="77777777" w:rsidR="006064D1" w:rsidRPr="005C08D4" w:rsidRDefault="006064D1" w:rsidP="006064D1">
      <w:pPr>
        <w:rPr>
          <w:rFonts w:ascii="Avenir Book" w:hAnsi="Avenir Book" w:cs="Tahoma"/>
        </w:rPr>
      </w:pPr>
    </w:p>
    <w:p w14:paraId="1E76B813" w14:textId="52D0D990" w:rsidR="00A93E1A" w:rsidRPr="009B42A7" w:rsidRDefault="00CA2E22" w:rsidP="002A661C">
      <w:pPr>
        <w:pStyle w:val="Kop1"/>
        <w:numPr>
          <w:ilvl w:val="0"/>
          <w:numId w:val="2"/>
        </w:numPr>
        <w:rPr>
          <w:rFonts w:ascii="Avenir Book" w:hAnsi="Avenir Book" w:cs="Tahoma"/>
        </w:rPr>
      </w:pPr>
      <w:bookmarkStart w:id="0" w:name="_Toc156223589"/>
      <w:r w:rsidRPr="005C08D4">
        <w:rPr>
          <w:rFonts w:ascii="Avenir Book" w:hAnsi="Avenir Book" w:cs="Tahoma"/>
        </w:rPr>
        <w:t>Algemeen</w:t>
      </w:r>
      <w:bookmarkEnd w:id="0"/>
    </w:p>
    <w:p w14:paraId="0EC7525A" w14:textId="34370A8B" w:rsidR="001E188B" w:rsidRPr="005C08D4" w:rsidRDefault="001E188B" w:rsidP="002A661C">
      <w:pPr>
        <w:pStyle w:val="Kop2"/>
        <w:numPr>
          <w:ilvl w:val="1"/>
          <w:numId w:val="2"/>
        </w:numPr>
        <w:ind w:hanging="1080"/>
        <w:rPr>
          <w:rFonts w:ascii="Avenir Book" w:hAnsi="Avenir Book" w:cs="Tahoma"/>
          <w:sz w:val="24"/>
          <w:szCs w:val="24"/>
        </w:rPr>
      </w:pPr>
      <w:bookmarkStart w:id="1" w:name="_Toc156223590"/>
      <w:r w:rsidRPr="005C08D4">
        <w:rPr>
          <w:rFonts w:ascii="Avenir Book" w:hAnsi="Avenir Book" w:cs="Tahoma"/>
          <w:sz w:val="24"/>
          <w:szCs w:val="24"/>
        </w:rPr>
        <w:t>Inleiding</w:t>
      </w:r>
      <w:bookmarkEnd w:id="1"/>
    </w:p>
    <w:p w14:paraId="0FAEFB00" w14:textId="32F82242" w:rsidR="006064D1" w:rsidRPr="005C08D4" w:rsidRDefault="0037159F" w:rsidP="009B42A7">
      <w:pPr>
        <w:rPr>
          <w:rFonts w:ascii="Avenir Book" w:hAnsi="Avenir Book" w:cs="Tahoma"/>
          <w:sz w:val="24"/>
          <w:szCs w:val="24"/>
        </w:rPr>
      </w:pPr>
      <w:r w:rsidRPr="005C08D4">
        <w:rPr>
          <w:rFonts w:ascii="Avenir Book" w:hAnsi="Avenir Book" w:cs="Tahoma"/>
          <w:sz w:val="24"/>
          <w:szCs w:val="24"/>
        </w:rPr>
        <w:t xml:space="preserve">Binnen het klantenbestand </w:t>
      </w:r>
      <w:r w:rsidR="00217D53" w:rsidRPr="005C08D4">
        <w:rPr>
          <w:rFonts w:ascii="Avenir Book" w:hAnsi="Avenir Book" w:cs="Tahoma"/>
          <w:sz w:val="24"/>
          <w:szCs w:val="24"/>
        </w:rPr>
        <w:t>zijn</w:t>
      </w:r>
      <w:r w:rsidR="009903C6" w:rsidRPr="005C08D4">
        <w:rPr>
          <w:rFonts w:ascii="Avenir Book" w:hAnsi="Avenir Book" w:cs="Tahoma"/>
          <w:sz w:val="24"/>
          <w:szCs w:val="24"/>
        </w:rPr>
        <w:t xml:space="preserve"> </w:t>
      </w:r>
      <w:r w:rsidR="004F5AD9">
        <w:rPr>
          <w:rFonts w:ascii="Avenir Book" w:hAnsi="Avenir Book" w:cs="Tahoma"/>
          <w:sz w:val="24"/>
          <w:szCs w:val="24"/>
        </w:rPr>
        <w:t xml:space="preserve">er </w:t>
      </w:r>
      <w:r w:rsidR="009903C6" w:rsidRPr="005C08D4">
        <w:rPr>
          <w:rFonts w:ascii="Avenir Book" w:hAnsi="Avenir Book" w:cs="Tahoma"/>
          <w:sz w:val="24"/>
          <w:szCs w:val="24"/>
        </w:rPr>
        <w:t>belanghebbende</w:t>
      </w:r>
      <w:r w:rsidRPr="005C08D4">
        <w:rPr>
          <w:rFonts w:ascii="Avenir Book" w:hAnsi="Avenir Book" w:cs="Tahoma"/>
          <w:sz w:val="24"/>
          <w:szCs w:val="24"/>
        </w:rPr>
        <w:t xml:space="preserve">n die partieel werken en </w:t>
      </w:r>
      <w:r w:rsidR="00D42AD9" w:rsidRPr="005C08D4">
        <w:rPr>
          <w:rFonts w:ascii="Avenir Book" w:hAnsi="Avenir Book" w:cs="Tahoma"/>
          <w:sz w:val="24"/>
          <w:szCs w:val="24"/>
        </w:rPr>
        <w:t xml:space="preserve">een </w:t>
      </w:r>
      <w:r w:rsidR="006064D1" w:rsidRPr="005C08D4">
        <w:rPr>
          <w:rFonts w:ascii="Avenir Book" w:hAnsi="Avenir Book" w:cs="Tahoma"/>
          <w:sz w:val="24"/>
          <w:szCs w:val="24"/>
        </w:rPr>
        <w:t xml:space="preserve">aanvulling ontvangen vanuit de Participatiewet. </w:t>
      </w:r>
    </w:p>
    <w:p w14:paraId="477519DF" w14:textId="455EDCBF" w:rsidR="004466BA" w:rsidRPr="005C08D4" w:rsidRDefault="006064D1" w:rsidP="009B42A7">
      <w:pPr>
        <w:rPr>
          <w:rFonts w:ascii="Avenir Book" w:hAnsi="Avenir Book" w:cs="Tahoma"/>
          <w:sz w:val="24"/>
          <w:szCs w:val="24"/>
        </w:rPr>
      </w:pPr>
      <w:r w:rsidRPr="005C08D4">
        <w:rPr>
          <w:rFonts w:ascii="Avenir Book" w:hAnsi="Avenir Book" w:cs="Tahoma"/>
          <w:sz w:val="24"/>
          <w:szCs w:val="24"/>
        </w:rPr>
        <w:t>B</w:t>
      </w:r>
      <w:r w:rsidR="009903C6" w:rsidRPr="005C08D4">
        <w:rPr>
          <w:rFonts w:ascii="Avenir Book" w:hAnsi="Avenir Book" w:cs="Tahoma"/>
          <w:sz w:val="24"/>
          <w:szCs w:val="24"/>
        </w:rPr>
        <w:t>elanghebbenden</w:t>
      </w:r>
      <w:r w:rsidR="00D42AD9" w:rsidRPr="005C08D4">
        <w:rPr>
          <w:rFonts w:ascii="Avenir Book" w:hAnsi="Avenir Book" w:cs="Tahoma"/>
          <w:sz w:val="24"/>
          <w:szCs w:val="24"/>
        </w:rPr>
        <w:t xml:space="preserve"> met</w:t>
      </w:r>
      <w:r w:rsidR="00217D53" w:rsidRPr="005C08D4">
        <w:rPr>
          <w:rFonts w:ascii="Avenir Book" w:hAnsi="Avenir Book" w:cs="Tahoma"/>
          <w:sz w:val="24"/>
          <w:szCs w:val="24"/>
        </w:rPr>
        <w:t xml:space="preserve"> inkomsten ter hoogte van</w:t>
      </w:r>
      <w:r w:rsidR="00BC08A9" w:rsidRPr="005C08D4">
        <w:rPr>
          <w:rFonts w:ascii="Avenir Book" w:hAnsi="Avenir Book" w:cs="Tahoma"/>
          <w:sz w:val="24"/>
          <w:szCs w:val="24"/>
        </w:rPr>
        <w:t xml:space="preserve"> ongeveer </w:t>
      </w:r>
      <w:r w:rsidR="004F5AD9">
        <w:rPr>
          <w:rFonts w:ascii="Avenir Book" w:hAnsi="Avenir Book" w:cs="Tahoma"/>
          <w:sz w:val="24"/>
          <w:szCs w:val="24"/>
        </w:rPr>
        <w:t xml:space="preserve">50 - </w:t>
      </w:r>
      <w:r w:rsidR="00D42AD9" w:rsidRPr="005C08D4">
        <w:rPr>
          <w:rFonts w:ascii="Avenir Book" w:hAnsi="Avenir Book" w:cs="Tahoma"/>
          <w:sz w:val="24"/>
          <w:szCs w:val="24"/>
        </w:rPr>
        <w:t xml:space="preserve">75% </w:t>
      </w:r>
      <w:r w:rsidR="00217D53" w:rsidRPr="005C08D4">
        <w:rPr>
          <w:rFonts w:ascii="Avenir Book" w:hAnsi="Avenir Book" w:cs="Tahoma"/>
          <w:sz w:val="24"/>
          <w:szCs w:val="24"/>
        </w:rPr>
        <w:t xml:space="preserve">van de norm </w:t>
      </w:r>
      <w:r w:rsidRPr="005C08D4">
        <w:rPr>
          <w:rFonts w:ascii="Avenir Book" w:hAnsi="Avenir Book" w:cs="Tahoma"/>
          <w:sz w:val="24"/>
          <w:szCs w:val="24"/>
        </w:rPr>
        <w:t>zijn goed</w:t>
      </w:r>
      <w:r w:rsidR="00D42AD9" w:rsidRPr="005C08D4">
        <w:rPr>
          <w:rFonts w:ascii="Avenir Book" w:hAnsi="Avenir Book" w:cs="Tahoma"/>
          <w:sz w:val="24"/>
          <w:szCs w:val="24"/>
        </w:rPr>
        <w:t xml:space="preserve"> </w:t>
      </w:r>
      <w:r w:rsidRPr="005C08D4">
        <w:rPr>
          <w:rFonts w:ascii="Avenir Book" w:hAnsi="Avenir Book" w:cs="Tahoma"/>
          <w:sz w:val="24"/>
          <w:szCs w:val="24"/>
        </w:rPr>
        <w:t xml:space="preserve">te </w:t>
      </w:r>
      <w:r w:rsidR="00D42AD9" w:rsidRPr="005C08D4">
        <w:rPr>
          <w:rFonts w:ascii="Avenir Book" w:hAnsi="Avenir Book" w:cs="Tahoma"/>
          <w:sz w:val="24"/>
          <w:szCs w:val="24"/>
        </w:rPr>
        <w:t>begeleid</w:t>
      </w:r>
      <w:r w:rsidRPr="005C08D4">
        <w:rPr>
          <w:rFonts w:ascii="Avenir Book" w:hAnsi="Avenir Book" w:cs="Tahoma"/>
          <w:sz w:val="24"/>
          <w:szCs w:val="24"/>
        </w:rPr>
        <w:t xml:space="preserve">en naar voltijd werk. </w:t>
      </w:r>
      <w:r w:rsidR="008769AF" w:rsidRPr="005C08D4">
        <w:rPr>
          <w:rFonts w:ascii="Avenir Book" w:hAnsi="Avenir Book" w:cs="Tahoma"/>
          <w:sz w:val="24"/>
          <w:szCs w:val="24"/>
        </w:rPr>
        <w:t>Ondersteuning vanuit de gemeente is</w:t>
      </w:r>
      <w:r w:rsidR="002F7F93" w:rsidRPr="005C08D4">
        <w:rPr>
          <w:rFonts w:ascii="Avenir Book" w:hAnsi="Avenir Book" w:cs="Tahoma"/>
          <w:sz w:val="24"/>
          <w:szCs w:val="24"/>
        </w:rPr>
        <w:t xml:space="preserve"> </w:t>
      </w:r>
      <w:r w:rsidRPr="005C08D4">
        <w:rPr>
          <w:rFonts w:ascii="Avenir Book" w:hAnsi="Avenir Book" w:cs="Tahoma"/>
          <w:sz w:val="24"/>
          <w:szCs w:val="24"/>
        </w:rPr>
        <w:t>wenselijk om</w:t>
      </w:r>
      <w:r w:rsidR="002F7F93" w:rsidRPr="005C08D4">
        <w:rPr>
          <w:rFonts w:ascii="Avenir Book" w:hAnsi="Avenir Book" w:cs="Tahoma"/>
          <w:sz w:val="24"/>
          <w:szCs w:val="24"/>
        </w:rPr>
        <w:t xml:space="preserve"> vermeerdering van het aantal werkuren</w:t>
      </w:r>
      <w:r w:rsidRPr="005C08D4">
        <w:rPr>
          <w:rFonts w:ascii="Avenir Book" w:hAnsi="Avenir Book" w:cs="Tahoma"/>
          <w:sz w:val="24"/>
          <w:szCs w:val="24"/>
        </w:rPr>
        <w:t xml:space="preserve"> </w:t>
      </w:r>
      <w:r w:rsidR="008769AF" w:rsidRPr="005C08D4">
        <w:rPr>
          <w:rFonts w:ascii="Avenir Book" w:hAnsi="Avenir Book" w:cs="Tahoma"/>
          <w:sz w:val="24"/>
          <w:szCs w:val="24"/>
        </w:rPr>
        <w:t xml:space="preserve">voor de belanghebbende </w:t>
      </w:r>
      <w:r w:rsidRPr="005C08D4">
        <w:rPr>
          <w:rFonts w:ascii="Avenir Book" w:hAnsi="Avenir Book" w:cs="Tahoma"/>
          <w:sz w:val="24"/>
          <w:szCs w:val="24"/>
        </w:rPr>
        <w:t xml:space="preserve">te realiseren. </w:t>
      </w:r>
    </w:p>
    <w:p w14:paraId="5AE36BE6" w14:textId="77777777" w:rsidR="008769AF" w:rsidRPr="005C08D4" w:rsidRDefault="008769AF" w:rsidP="009B42A7">
      <w:pPr>
        <w:rPr>
          <w:rFonts w:ascii="Avenir Book" w:hAnsi="Avenir Book" w:cs="Tahoma"/>
          <w:sz w:val="24"/>
          <w:szCs w:val="24"/>
        </w:rPr>
      </w:pPr>
      <w:r w:rsidRPr="005C08D4">
        <w:rPr>
          <w:rFonts w:ascii="Avenir Book" w:hAnsi="Avenir Book" w:cs="Tahoma"/>
          <w:sz w:val="24"/>
          <w:szCs w:val="24"/>
        </w:rPr>
        <w:t xml:space="preserve">We doen dit samen met belanghebbenden en </w:t>
      </w:r>
      <w:r w:rsidR="002F7F93" w:rsidRPr="005C08D4">
        <w:rPr>
          <w:rFonts w:ascii="Avenir Book" w:hAnsi="Avenir Book" w:cs="Tahoma"/>
          <w:sz w:val="24"/>
          <w:szCs w:val="24"/>
        </w:rPr>
        <w:t>werkgever</w:t>
      </w:r>
      <w:r w:rsidR="001F0348" w:rsidRPr="005C08D4">
        <w:rPr>
          <w:rFonts w:ascii="Avenir Book" w:hAnsi="Avenir Book" w:cs="Tahoma"/>
          <w:sz w:val="24"/>
          <w:szCs w:val="24"/>
        </w:rPr>
        <w:t>s</w:t>
      </w:r>
      <w:r w:rsidRPr="005C08D4">
        <w:rPr>
          <w:rFonts w:ascii="Avenir Book" w:hAnsi="Avenir Book" w:cs="Tahoma"/>
          <w:sz w:val="24"/>
          <w:szCs w:val="24"/>
        </w:rPr>
        <w:t xml:space="preserve">. Deze laatste groep wordt benaderd </w:t>
      </w:r>
      <w:r w:rsidR="001F0348" w:rsidRPr="005C08D4">
        <w:rPr>
          <w:rFonts w:ascii="Avenir Book" w:hAnsi="Avenir Book" w:cs="Tahoma"/>
          <w:sz w:val="24"/>
          <w:szCs w:val="24"/>
        </w:rPr>
        <w:t xml:space="preserve">met als doel </w:t>
      </w:r>
      <w:r w:rsidRPr="005C08D4">
        <w:rPr>
          <w:rFonts w:ascii="Avenir Book" w:hAnsi="Avenir Book" w:cs="Tahoma"/>
          <w:sz w:val="24"/>
          <w:szCs w:val="24"/>
        </w:rPr>
        <w:t>de belanghebbende volledig in dienst te nemen.</w:t>
      </w:r>
    </w:p>
    <w:p w14:paraId="726E6589" w14:textId="5B83A3B3" w:rsidR="00EE7061" w:rsidRPr="005C08D4" w:rsidRDefault="008769AF" w:rsidP="009B42A7">
      <w:pPr>
        <w:rPr>
          <w:rFonts w:ascii="Avenir Book" w:hAnsi="Avenir Book" w:cs="Tahoma"/>
          <w:sz w:val="24"/>
          <w:szCs w:val="24"/>
        </w:rPr>
      </w:pPr>
      <w:r w:rsidRPr="005C08D4">
        <w:rPr>
          <w:rFonts w:ascii="Avenir Book" w:hAnsi="Avenir Book" w:cs="Tahoma"/>
          <w:sz w:val="24"/>
          <w:szCs w:val="24"/>
        </w:rPr>
        <w:t xml:space="preserve">Vanuit de gemeente bieden wij de werkgever hiervoor </w:t>
      </w:r>
      <w:r w:rsidR="002F7F93" w:rsidRPr="005C08D4">
        <w:rPr>
          <w:rFonts w:ascii="Avenir Book" w:hAnsi="Avenir Book" w:cs="Tahoma"/>
          <w:sz w:val="24"/>
          <w:szCs w:val="24"/>
        </w:rPr>
        <w:t xml:space="preserve">een </w:t>
      </w:r>
      <w:r w:rsidR="00217D53" w:rsidRPr="005C08D4">
        <w:rPr>
          <w:rFonts w:ascii="Avenir Book" w:hAnsi="Avenir Book" w:cs="Tahoma"/>
          <w:sz w:val="24"/>
          <w:szCs w:val="24"/>
        </w:rPr>
        <w:t>loonkosten</w:t>
      </w:r>
      <w:r w:rsidR="002F7F93" w:rsidRPr="005C08D4">
        <w:rPr>
          <w:rFonts w:ascii="Avenir Book" w:hAnsi="Avenir Book" w:cs="Tahoma"/>
          <w:sz w:val="24"/>
          <w:szCs w:val="24"/>
        </w:rPr>
        <w:t>subsidie</w:t>
      </w:r>
      <w:r w:rsidR="0057066B" w:rsidRPr="005C08D4">
        <w:rPr>
          <w:rFonts w:ascii="Avenir Book" w:hAnsi="Avenir Book" w:cs="Tahoma"/>
          <w:sz w:val="24"/>
          <w:szCs w:val="24"/>
        </w:rPr>
        <w:t xml:space="preserve"> </w:t>
      </w:r>
      <w:r w:rsidRPr="005C08D4">
        <w:rPr>
          <w:rFonts w:ascii="Avenir Book" w:hAnsi="Avenir Book" w:cs="Tahoma"/>
          <w:sz w:val="24"/>
          <w:szCs w:val="24"/>
        </w:rPr>
        <w:t xml:space="preserve">aan. </w:t>
      </w:r>
    </w:p>
    <w:p w14:paraId="103A3DB2" w14:textId="77777777" w:rsidR="00DF6FCC" w:rsidRPr="005C08D4" w:rsidRDefault="00DF6FCC" w:rsidP="009B42A7">
      <w:pPr>
        <w:rPr>
          <w:rFonts w:ascii="Avenir Book" w:hAnsi="Avenir Book" w:cs="Tahoma"/>
          <w:sz w:val="24"/>
          <w:szCs w:val="24"/>
        </w:rPr>
      </w:pPr>
    </w:p>
    <w:p w14:paraId="2D2E39FC" w14:textId="1C7BB4C2" w:rsidR="00A06E1D" w:rsidRPr="005C08D4" w:rsidRDefault="008769AF" w:rsidP="009B42A7">
      <w:pPr>
        <w:rPr>
          <w:rFonts w:ascii="Avenir Book" w:hAnsi="Avenir Book" w:cs="Tahoma"/>
          <w:sz w:val="24"/>
          <w:szCs w:val="24"/>
        </w:rPr>
      </w:pPr>
      <w:r w:rsidRPr="005C08D4">
        <w:rPr>
          <w:rFonts w:ascii="Avenir Book" w:hAnsi="Avenir Book" w:cs="Tahoma"/>
          <w:sz w:val="24"/>
          <w:szCs w:val="24"/>
        </w:rPr>
        <w:t xml:space="preserve">Een belangrijk onderdeel van deze aanpak is de uitgebreide voorlichting die de geselecteerde groep </w:t>
      </w:r>
      <w:r w:rsidR="005C08D4">
        <w:rPr>
          <w:rFonts w:ascii="Avenir Book" w:hAnsi="Avenir Book" w:cs="Tahoma"/>
          <w:sz w:val="24"/>
          <w:szCs w:val="24"/>
        </w:rPr>
        <w:t xml:space="preserve">altijd </w:t>
      </w:r>
      <w:r w:rsidRPr="005C08D4">
        <w:rPr>
          <w:rFonts w:ascii="Avenir Book" w:hAnsi="Avenir Book" w:cs="Tahoma"/>
          <w:sz w:val="24"/>
          <w:szCs w:val="24"/>
        </w:rPr>
        <w:t>vooraf ontv</w:t>
      </w:r>
      <w:r w:rsidR="005C08D4">
        <w:rPr>
          <w:rFonts w:ascii="Avenir Book" w:hAnsi="Avenir Book" w:cs="Tahoma"/>
          <w:sz w:val="24"/>
          <w:szCs w:val="24"/>
        </w:rPr>
        <w:t>angt</w:t>
      </w:r>
      <w:r w:rsidRPr="005C08D4">
        <w:rPr>
          <w:rFonts w:ascii="Avenir Book" w:hAnsi="Avenir Book" w:cs="Tahoma"/>
          <w:sz w:val="24"/>
          <w:szCs w:val="24"/>
        </w:rPr>
        <w:t xml:space="preserve">. </w:t>
      </w:r>
      <w:r w:rsidR="009C79ED">
        <w:rPr>
          <w:rFonts w:ascii="Avenir Book" w:hAnsi="Avenir Book" w:cs="Tahoma"/>
          <w:sz w:val="24"/>
          <w:szCs w:val="24"/>
        </w:rPr>
        <w:t xml:space="preserve">En de samenwerking met de werkgevers in de regio. </w:t>
      </w:r>
    </w:p>
    <w:p w14:paraId="20A80C14" w14:textId="77777777" w:rsidR="00A06E1D" w:rsidRPr="005C08D4" w:rsidRDefault="00A06E1D" w:rsidP="009B42A7">
      <w:pPr>
        <w:rPr>
          <w:rFonts w:ascii="Avenir Book" w:hAnsi="Avenir Book" w:cs="Tahoma"/>
          <w:sz w:val="24"/>
          <w:szCs w:val="24"/>
        </w:rPr>
      </w:pPr>
    </w:p>
    <w:p w14:paraId="75C3B55D" w14:textId="482BFED8" w:rsidR="00EE7061" w:rsidRPr="005C08D4" w:rsidRDefault="00A06E1D" w:rsidP="009B42A7">
      <w:pPr>
        <w:rPr>
          <w:rFonts w:ascii="Avenir Book" w:hAnsi="Avenir Book" w:cs="Tahoma"/>
          <w:sz w:val="24"/>
          <w:szCs w:val="24"/>
        </w:rPr>
      </w:pPr>
      <w:r w:rsidRPr="005C08D4">
        <w:rPr>
          <w:rFonts w:ascii="Avenir Book" w:hAnsi="Avenir Book" w:cs="Tahoma"/>
          <w:sz w:val="24"/>
          <w:szCs w:val="24"/>
        </w:rPr>
        <w:t>De eerste resultaten van deze aanpak laten de zien dat v</w:t>
      </w:r>
      <w:r w:rsidR="00217D53" w:rsidRPr="005C08D4">
        <w:rPr>
          <w:rFonts w:ascii="Avenir Book" w:hAnsi="Avenir Book" w:cs="Tahoma"/>
          <w:sz w:val="24"/>
          <w:szCs w:val="24"/>
        </w:rPr>
        <w:t xml:space="preserve">an de </w:t>
      </w:r>
      <w:r w:rsidRPr="005C08D4">
        <w:rPr>
          <w:rFonts w:ascii="Avenir Book" w:hAnsi="Avenir Book" w:cs="Tahoma"/>
          <w:sz w:val="24"/>
          <w:szCs w:val="24"/>
        </w:rPr>
        <w:t xml:space="preserve">inmiddels </w:t>
      </w:r>
      <w:r w:rsidR="008769AF" w:rsidRPr="005C08D4">
        <w:rPr>
          <w:rFonts w:ascii="Avenir Book" w:hAnsi="Avenir Book" w:cs="Tahoma"/>
          <w:sz w:val="24"/>
          <w:szCs w:val="24"/>
        </w:rPr>
        <w:t>100</w:t>
      </w:r>
      <w:r w:rsidR="00217D53" w:rsidRPr="005C08D4">
        <w:rPr>
          <w:rFonts w:ascii="Avenir Book" w:hAnsi="Avenir Book" w:cs="Tahoma"/>
          <w:sz w:val="24"/>
          <w:szCs w:val="24"/>
        </w:rPr>
        <w:t xml:space="preserve"> </w:t>
      </w:r>
      <w:r w:rsidR="008769AF" w:rsidRPr="005C08D4">
        <w:rPr>
          <w:rFonts w:ascii="Avenir Book" w:hAnsi="Avenir Book" w:cs="Tahoma"/>
          <w:sz w:val="24"/>
          <w:szCs w:val="24"/>
        </w:rPr>
        <w:t>geselecteerde</w:t>
      </w:r>
      <w:r w:rsidR="00217D53" w:rsidRPr="005C08D4">
        <w:rPr>
          <w:rFonts w:ascii="Avenir Book" w:hAnsi="Avenir Book" w:cs="Tahoma"/>
          <w:sz w:val="24"/>
          <w:szCs w:val="24"/>
        </w:rPr>
        <w:t xml:space="preserve"> dossiers 4</w:t>
      </w:r>
      <w:r w:rsidR="008769AF" w:rsidRPr="005C08D4">
        <w:rPr>
          <w:rFonts w:ascii="Avenir Book" w:hAnsi="Avenir Book" w:cs="Tahoma"/>
          <w:sz w:val="24"/>
          <w:szCs w:val="24"/>
        </w:rPr>
        <w:t>0</w:t>
      </w:r>
      <w:r w:rsidR="00217D53" w:rsidRPr="005C08D4">
        <w:rPr>
          <w:rFonts w:ascii="Avenir Book" w:hAnsi="Avenir Book" w:cs="Tahoma"/>
          <w:sz w:val="24"/>
          <w:szCs w:val="24"/>
        </w:rPr>
        <w:t xml:space="preserve">% </w:t>
      </w:r>
      <w:r w:rsidRPr="005C08D4">
        <w:rPr>
          <w:rFonts w:ascii="Avenir Book" w:hAnsi="Avenir Book" w:cs="Tahoma"/>
          <w:sz w:val="24"/>
          <w:szCs w:val="24"/>
        </w:rPr>
        <w:t>is u</w:t>
      </w:r>
      <w:r w:rsidR="008769AF" w:rsidRPr="005C08D4">
        <w:rPr>
          <w:rFonts w:ascii="Avenir Book" w:hAnsi="Avenir Book" w:cs="Tahoma"/>
          <w:sz w:val="24"/>
          <w:szCs w:val="24"/>
        </w:rPr>
        <w:t xml:space="preserve">itgestroomd naar een voltijd arbeidsovereenkomst. Een bijvangst </w:t>
      </w:r>
      <w:r w:rsidRPr="005C08D4">
        <w:rPr>
          <w:rFonts w:ascii="Avenir Book" w:hAnsi="Avenir Book" w:cs="Tahoma"/>
          <w:sz w:val="24"/>
          <w:szCs w:val="24"/>
        </w:rPr>
        <w:t>van</w:t>
      </w:r>
      <w:r w:rsidR="008769AF" w:rsidRPr="005C08D4">
        <w:rPr>
          <w:rFonts w:ascii="Avenir Book" w:hAnsi="Avenir Book" w:cs="Tahoma"/>
          <w:sz w:val="24"/>
          <w:szCs w:val="24"/>
        </w:rPr>
        <w:t xml:space="preserve"> dit </w:t>
      </w:r>
      <w:r w:rsidR="008769AF" w:rsidRPr="005C08D4">
        <w:rPr>
          <w:rFonts w:ascii="Avenir Book" w:hAnsi="Avenir Book" w:cs="Tahoma"/>
          <w:sz w:val="24"/>
          <w:szCs w:val="24"/>
        </w:rPr>
        <w:lastRenderedPageBreak/>
        <w:t xml:space="preserve">onderzoek was </w:t>
      </w:r>
      <w:r w:rsidRPr="005C08D4">
        <w:rPr>
          <w:rFonts w:ascii="Avenir Book" w:hAnsi="Avenir Book" w:cs="Tahoma"/>
          <w:sz w:val="24"/>
          <w:szCs w:val="24"/>
        </w:rPr>
        <w:t xml:space="preserve">dat er bij </w:t>
      </w:r>
      <w:r w:rsidR="008769AF" w:rsidRPr="005C08D4">
        <w:rPr>
          <w:rFonts w:ascii="Avenir Book" w:hAnsi="Avenir Book" w:cs="Tahoma"/>
          <w:sz w:val="24"/>
          <w:szCs w:val="24"/>
        </w:rPr>
        <w:t xml:space="preserve">8 belanghebbende </w:t>
      </w:r>
      <w:r w:rsidR="00217D53" w:rsidRPr="005C08D4">
        <w:rPr>
          <w:rFonts w:ascii="Avenir Book" w:hAnsi="Avenir Book" w:cs="Tahoma"/>
          <w:sz w:val="24"/>
          <w:szCs w:val="24"/>
        </w:rPr>
        <w:t xml:space="preserve">onregelmatigheden </w:t>
      </w:r>
      <w:r w:rsidR="004F5AD9">
        <w:rPr>
          <w:rFonts w:ascii="Avenir Book" w:hAnsi="Avenir Book" w:cs="Tahoma"/>
          <w:sz w:val="24"/>
          <w:szCs w:val="24"/>
        </w:rPr>
        <w:t>waren</w:t>
      </w:r>
      <w:r w:rsidRPr="005C08D4">
        <w:rPr>
          <w:rFonts w:ascii="Avenir Book" w:hAnsi="Avenir Book" w:cs="Tahoma"/>
          <w:sz w:val="24"/>
          <w:szCs w:val="24"/>
        </w:rPr>
        <w:t xml:space="preserve"> </w:t>
      </w:r>
      <w:r w:rsidR="00217D53" w:rsidRPr="005C08D4">
        <w:rPr>
          <w:rFonts w:ascii="Avenir Book" w:hAnsi="Avenir Book" w:cs="Tahoma"/>
          <w:sz w:val="24"/>
          <w:szCs w:val="24"/>
        </w:rPr>
        <w:t>gesignaleerd</w:t>
      </w:r>
      <w:r w:rsidR="008769AF" w:rsidRPr="005C08D4">
        <w:rPr>
          <w:rFonts w:ascii="Avenir Book" w:hAnsi="Avenir Book" w:cs="Tahoma"/>
          <w:sz w:val="24"/>
          <w:szCs w:val="24"/>
        </w:rPr>
        <w:t xml:space="preserve"> waardoor er bij </w:t>
      </w:r>
      <w:r w:rsidR="00217D53" w:rsidRPr="005C08D4">
        <w:rPr>
          <w:rFonts w:ascii="Avenir Book" w:hAnsi="Avenir Book" w:cs="Tahoma"/>
          <w:sz w:val="24"/>
          <w:szCs w:val="24"/>
        </w:rPr>
        <w:t xml:space="preserve">5 </w:t>
      </w:r>
      <w:r w:rsidR="008769AF" w:rsidRPr="005C08D4">
        <w:rPr>
          <w:rFonts w:ascii="Avenir Book" w:hAnsi="Avenir Book" w:cs="Tahoma"/>
          <w:sz w:val="24"/>
          <w:szCs w:val="24"/>
        </w:rPr>
        <w:t xml:space="preserve">de </w:t>
      </w:r>
      <w:r w:rsidR="00217D53" w:rsidRPr="005C08D4">
        <w:rPr>
          <w:rFonts w:ascii="Avenir Book" w:hAnsi="Avenir Book" w:cs="Tahoma"/>
          <w:sz w:val="24"/>
          <w:szCs w:val="24"/>
        </w:rPr>
        <w:t xml:space="preserve">uitkering </w:t>
      </w:r>
      <w:r w:rsidR="008769AF" w:rsidRPr="005C08D4">
        <w:rPr>
          <w:rFonts w:ascii="Avenir Book" w:hAnsi="Avenir Book" w:cs="Tahoma"/>
          <w:sz w:val="24"/>
          <w:szCs w:val="24"/>
        </w:rPr>
        <w:t xml:space="preserve">is </w:t>
      </w:r>
      <w:r w:rsidR="00217D53" w:rsidRPr="005C08D4">
        <w:rPr>
          <w:rFonts w:ascii="Avenir Book" w:hAnsi="Avenir Book" w:cs="Tahoma"/>
          <w:sz w:val="24"/>
          <w:szCs w:val="24"/>
        </w:rPr>
        <w:t xml:space="preserve">aangepast en </w:t>
      </w:r>
      <w:r w:rsidR="008769AF" w:rsidRPr="005C08D4">
        <w:rPr>
          <w:rFonts w:ascii="Avenir Book" w:hAnsi="Avenir Book" w:cs="Tahoma"/>
          <w:sz w:val="24"/>
          <w:szCs w:val="24"/>
        </w:rPr>
        <w:t xml:space="preserve">bij </w:t>
      </w:r>
      <w:r w:rsidR="00217D53" w:rsidRPr="005C08D4">
        <w:rPr>
          <w:rFonts w:ascii="Avenir Book" w:hAnsi="Avenir Book" w:cs="Tahoma"/>
          <w:sz w:val="24"/>
          <w:szCs w:val="24"/>
        </w:rPr>
        <w:t xml:space="preserve">3 </w:t>
      </w:r>
      <w:r w:rsidR="008769AF" w:rsidRPr="005C08D4">
        <w:rPr>
          <w:rFonts w:ascii="Avenir Book" w:hAnsi="Avenir Book" w:cs="Tahoma"/>
          <w:sz w:val="24"/>
          <w:szCs w:val="24"/>
        </w:rPr>
        <w:t>een</w:t>
      </w:r>
      <w:r w:rsidR="00217D53" w:rsidRPr="005C08D4">
        <w:rPr>
          <w:rFonts w:ascii="Avenir Book" w:hAnsi="Avenir Book" w:cs="Tahoma"/>
          <w:sz w:val="24"/>
          <w:szCs w:val="24"/>
        </w:rPr>
        <w:t xml:space="preserve"> terugvorderingen </w:t>
      </w:r>
      <w:r w:rsidR="008769AF" w:rsidRPr="005C08D4">
        <w:rPr>
          <w:rFonts w:ascii="Avenir Book" w:hAnsi="Avenir Book" w:cs="Tahoma"/>
          <w:sz w:val="24"/>
          <w:szCs w:val="24"/>
        </w:rPr>
        <w:t xml:space="preserve">is </w:t>
      </w:r>
      <w:r w:rsidR="00217D53" w:rsidRPr="005C08D4">
        <w:rPr>
          <w:rFonts w:ascii="Avenir Book" w:hAnsi="Avenir Book" w:cs="Tahoma"/>
          <w:sz w:val="24"/>
          <w:szCs w:val="24"/>
        </w:rPr>
        <w:t>opgelegd</w:t>
      </w:r>
      <w:r w:rsidR="000245DE" w:rsidRPr="005C08D4">
        <w:rPr>
          <w:rFonts w:ascii="Avenir Book" w:hAnsi="Avenir Book" w:cs="Tahoma"/>
          <w:sz w:val="24"/>
          <w:szCs w:val="24"/>
        </w:rPr>
        <w:t>.</w:t>
      </w:r>
    </w:p>
    <w:p w14:paraId="7011B81A" w14:textId="77777777" w:rsidR="00217D53" w:rsidRPr="005C08D4" w:rsidRDefault="00217D53" w:rsidP="009B42A7">
      <w:pPr>
        <w:rPr>
          <w:rFonts w:ascii="Avenir Book" w:hAnsi="Avenir Book" w:cs="Tahoma"/>
          <w:sz w:val="24"/>
          <w:szCs w:val="24"/>
        </w:rPr>
      </w:pPr>
    </w:p>
    <w:p w14:paraId="2B33CF88" w14:textId="07980712" w:rsidR="00DA4436" w:rsidRPr="005C08D4" w:rsidRDefault="00DA4436" w:rsidP="009B42A7">
      <w:pPr>
        <w:rPr>
          <w:rFonts w:ascii="Avenir Book" w:hAnsi="Avenir Book" w:cs="Tahoma"/>
          <w:sz w:val="24"/>
          <w:szCs w:val="24"/>
        </w:rPr>
      </w:pPr>
      <w:r w:rsidRPr="005C08D4">
        <w:rPr>
          <w:rFonts w:ascii="Avenir Book" w:hAnsi="Avenir Book" w:cs="Tahoma"/>
          <w:sz w:val="24"/>
          <w:szCs w:val="24"/>
        </w:rPr>
        <w:t xml:space="preserve">De omschreven </w:t>
      </w:r>
      <w:r w:rsidR="00A06E1D" w:rsidRPr="005C08D4">
        <w:rPr>
          <w:rFonts w:ascii="Avenir Book" w:hAnsi="Avenir Book" w:cs="Tahoma"/>
          <w:sz w:val="24"/>
          <w:szCs w:val="24"/>
        </w:rPr>
        <w:t>aanpak</w:t>
      </w:r>
      <w:r w:rsidRPr="005C08D4">
        <w:rPr>
          <w:rFonts w:ascii="Avenir Book" w:hAnsi="Avenir Book" w:cs="Tahoma"/>
          <w:sz w:val="24"/>
          <w:szCs w:val="24"/>
        </w:rPr>
        <w:t xml:space="preserve"> </w:t>
      </w:r>
      <w:r w:rsidR="00A06E1D" w:rsidRPr="005C08D4">
        <w:rPr>
          <w:rFonts w:ascii="Avenir Book" w:hAnsi="Avenir Book" w:cs="Tahoma"/>
          <w:sz w:val="24"/>
          <w:szCs w:val="24"/>
        </w:rPr>
        <w:t>moet</w:t>
      </w:r>
      <w:r w:rsidRPr="005C08D4">
        <w:rPr>
          <w:rFonts w:ascii="Avenir Book" w:hAnsi="Avenir Book" w:cs="Tahoma"/>
          <w:sz w:val="24"/>
          <w:szCs w:val="24"/>
        </w:rPr>
        <w:t xml:space="preserve"> door </w:t>
      </w:r>
      <w:r w:rsidR="00A06E1D" w:rsidRPr="005C08D4">
        <w:rPr>
          <w:rFonts w:ascii="Avenir Book" w:hAnsi="Avenir Book" w:cs="Tahoma"/>
          <w:sz w:val="24"/>
          <w:szCs w:val="24"/>
        </w:rPr>
        <w:t xml:space="preserve">klantmanagers en </w:t>
      </w:r>
      <w:r w:rsidRPr="005C08D4">
        <w:rPr>
          <w:rFonts w:ascii="Avenir Book" w:hAnsi="Avenir Book" w:cs="Tahoma"/>
          <w:sz w:val="24"/>
          <w:szCs w:val="24"/>
        </w:rPr>
        <w:t xml:space="preserve">handhavers </w:t>
      </w:r>
      <w:r w:rsidR="00506B40" w:rsidRPr="005C08D4">
        <w:rPr>
          <w:rFonts w:ascii="Avenir Book" w:hAnsi="Avenir Book" w:cs="Tahoma"/>
          <w:sz w:val="24"/>
          <w:szCs w:val="24"/>
        </w:rPr>
        <w:t>gezamenlijk</w:t>
      </w:r>
      <w:r w:rsidRPr="005C08D4">
        <w:rPr>
          <w:rFonts w:ascii="Avenir Book" w:hAnsi="Avenir Book" w:cs="Tahoma"/>
          <w:sz w:val="24"/>
          <w:szCs w:val="24"/>
        </w:rPr>
        <w:t xml:space="preserve"> worden uitgevoerd, </w:t>
      </w:r>
      <w:r w:rsidR="00506B40" w:rsidRPr="005C08D4">
        <w:rPr>
          <w:rFonts w:ascii="Avenir Book" w:hAnsi="Avenir Book" w:cs="Tahoma"/>
          <w:sz w:val="24"/>
          <w:szCs w:val="24"/>
        </w:rPr>
        <w:t xml:space="preserve">waarbij er sprake </w:t>
      </w:r>
      <w:r w:rsidR="00A06E1D" w:rsidRPr="005C08D4">
        <w:rPr>
          <w:rFonts w:ascii="Avenir Book" w:hAnsi="Avenir Book" w:cs="Tahoma"/>
          <w:sz w:val="24"/>
          <w:szCs w:val="24"/>
        </w:rPr>
        <w:t>is</w:t>
      </w:r>
      <w:r w:rsidR="00506B40" w:rsidRPr="005C08D4">
        <w:rPr>
          <w:rFonts w:ascii="Avenir Book" w:hAnsi="Avenir Book" w:cs="Tahoma"/>
          <w:sz w:val="24"/>
          <w:szCs w:val="24"/>
        </w:rPr>
        <w:t xml:space="preserve"> van uitwisseling</w:t>
      </w:r>
      <w:r w:rsidR="00A06E1D" w:rsidRPr="005C08D4">
        <w:rPr>
          <w:rFonts w:ascii="Avenir Book" w:hAnsi="Avenir Book" w:cs="Tahoma"/>
          <w:sz w:val="24"/>
          <w:szCs w:val="24"/>
        </w:rPr>
        <w:t xml:space="preserve"> van kennis en ervaringen. </w:t>
      </w:r>
    </w:p>
    <w:p w14:paraId="7DAD6E77" w14:textId="77777777" w:rsidR="002F4538" w:rsidRPr="005C08D4" w:rsidRDefault="002F4538" w:rsidP="005904CC">
      <w:pPr>
        <w:ind w:left="540"/>
        <w:rPr>
          <w:rFonts w:ascii="Avenir Book" w:hAnsi="Avenir Book" w:cs="Tahoma"/>
        </w:rPr>
      </w:pPr>
    </w:p>
    <w:p w14:paraId="0173D82D" w14:textId="230E42E7" w:rsidR="002F4538" w:rsidRPr="005C08D4" w:rsidRDefault="002F4538" w:rsidP="002A661C">
      <w:pPr>
        <w:pStyle w:val="Kop1"/>
        <w:numPr>
          <w:ilvl w:val="0"/>
          <w:numId w:val="2"/>
        </w:numPr>
        <w:rPr>
          <w:rFonts w:ascii="Avenir Book" w:hAnsi="Avenir Book" w:cs="Tahoma"/>
        </w:rPr>
      </w:pPr>
      <w:bookmarkStart w:id="2" w:name="_Toc156223591"/>
      <w:r w:rsidRPr="005C08D4">
        <w:rPr>
          <w:rFonts w:ascii="Avenir Book" w:hAnsi="Avenir Book" w:cs="Tahoma"/>
        </w:rPr>
        <w:t>Hand</w:t>
      </w:r>
      <w:r w:rsidR="000245DE" w:rsidRPr="005C08D4">
        <w:rPr>
          <w:rFonts w:ascii="Avenir Book" w:hAnsi="Avenir Book" w:cs="Tahoma"/>
        </w:rPr>
        <w:t>reiking</w:t>
      </w:r>
      <w:r w:rsidR="00A06E1D" w:rsidRPr="005C08D4">
        <w:rPr>
          <w:rFonts w:ascii="Avenir Book" w:hAnsi="Avenir Book" w:cs="Tahoma"/>
        </w:rPr>
        <w:t>en</w:t>
      </w:r>
      <w:r w:rsidRPr="005C08D4">
        <w:rPr>
          <w:rFonts w:ascii="Avenir Book" w:hAnsi="Avenir Book" w:cs="Tahoma"/>
        </w:rPr>
        <w:t xml:space="preserve"> voor </w:t>
      </w:r>
      <w:r w:rsidR="00416C22" w:rsidRPr="005C08D4">
        <w:rPr>
          <w:rFonts w:ascii="Avenir Book" w:hAnsi="Avenir Book" w:cs="Tahoma"/>
        </w:rPr>
        <w:t>het onderzoek</w:t>
      </w:r>
      <w:bookmarkEnd w:id="2"/>
    </w:p>
    <w:p w14:paraId="5438DD16" w14:textId="30006606" w:rsidR="00A317A0" w:rsidRPr="005C08D4" w:rsidRDefault="00A06E1D" w:rsidP="002A661C">
      <w:pPr>
        <w:pStyle w:val="Kop2"/>
        <w:numPr>
          <w:ilvl w:val="1"/>
          <w:numId w:val="3"/>
        </w:numPr>
        <w:ind w:hanging="1080"/>
        <w:rPr>
          <w:rFonts w:ascii="Avenir Book" w:hAnsi="Avenir Book" w:cs="Tahoma"/>
          <w:sz w:val="24"/>
          <w:szCs w:val="24"/>
        </w:rPr>
      </w:pPr>
      <w:bookmarkStart w:id="3" w:name="_Toc156223592"/>
      <w:r w:rsidRPr="005C08D4">
        <w:rPr>
          <w:rFonts w:ascii="Avenir Book" w:hAnsi="Avenir Book" w:cs="Tahoma"/>
          <w:sz w:val="24"/>
          <w:szCs w:val="24"/>
        </w:rPr>
        <w:t>Onderzoek parti</w:t>
      </w:r>
      <w:r w:rsidR="008A757A">
        <w:rPr>
          <w:rFonts w:ascii="Avenir Book" w:hAnsi="Avenir Book" w:cs="Tahoma"/>
          <w:sz w:val="24"/>
          <w:szCs w:val="24"/>
        </w:rPr>
        <w:t>ë</w:t>
      </w:r>
      <w:r w:rsidRPr="005C08D4">
        <w:rPr>
          <w:rFonts w:ascii="Avenir Book" w:hAnsi="Avenir Book" w:cs="Tahoma"/>
          <w:sz w:val="24"/>
          <w:szCs w:val="24"/>
        </w:rPr>
        <w:t>le inkomsten</w:t>
      </w:r>
      <w:bookmarkEnd w:id="3"/>
    </w:p>
    <w:p w14:paraId="53CFA498" w14:textId="5EABAFC7" w:rsidR="009315F2" w:rsidRPr="005C08D4" w:rsidRDefault="003428CF" w:rsidP="00F224A4">
      <w:pPr>
        <w:rPr>
          <w:rFonts w:ascii="Avenir Book" w:hAnsi="Avenir Book" w:cs="Tahoma"/>
          <w:sz w:val="24"/>
          <w:szCs w:val="24"/>
        </w:rPr>
      </w:pPr>
      <w:r w:rsidRPr="005C08D4">
        <w:rPr>
          <w:rFonts w:ascii="Avenir Book" w:hAnsi="Avenir Book" w:cs="Tahoma"/>
          <w:sz w:val="24"/>
          <w:szCs w:val="24"/>
        </w:rPr>
        <w:t xml:space="preserve">In deze </w:t>
      </w:r>
      <w:r w:rsidR="00A06E1D" w:rsidRPr="005C08D4">
        <w:rPr>
          <w:rFonts w:ascii="Avenir Book" w:hAnsi="Avenir Book" w:cs="Tahoma"/>
          <w:sz w:val="24"/>
          <w:szCs w:val="24"/>
        </w:rPr>
        <w:t>aanpak</w:t>
      </w:r>
      <w:r w:rsidRPr="005C08D4">
        <w:rPr>
          <w:rFonts w:ascii="Avenir Book" w:hAnsi="Avenir Book" w:cs="Tahoma"/>
          <w:sz w:val="24"/>
          <w:szCs w:val="24"/>
        </w:rPr>
        <w:t xml:space="preserve"> is beschreven op welke wijze </w:t>
      </w:r>
      <w:r w:rsidR="00FA14CA" w:rsidRPr="005C08D4">
        <w:rPr>
          <w:rFonts w:ascii="Avenir Book" w:hAnsi="Avenir Book" w:cs="Tahoma"/>
          <w:sz w:val="24"/>
          <w:szCs w:val="24"/>
        </w:rPr>
        <w:t xml:space="preserve">een onderzoek naar </w:t>
      </w:r>
      <w:r w:rsidR="00A06E1D" w:rsidRPr="005C08D4">
        <w:rPr>
          <w:rFonts w:ascii="Avenir Book" w:hAnsi="Avenir Book" w:cs="Tahoma"/>
          <w:sz w:val="24"/>
          <w:szCs w:val="24"/>
        </w:rPr>
        <w:t>parti</w:t>
      </w:r>
      <w:r w:rsidR="008A757A">
        <w:rPr>
          <w:rFonts w:ascii="Avenir Book" w:hAnsi="Avenir Book" w:cs="Tahoma"/>
          <w:sz w:val="24"/>
          <w:szCs w:val="24"/>
        </w:rPr>
        <w:t>ë</w:t>
      </w:r>
      <w:r w:rsidR="00A06E1D" w:rsidRPr="005C08D4">
        <w:rPr>
          <w:rFonts w:ascii="Avenir Book" w:hAnsi="Avenir Book" w:cs="Tahoma"/>
          <w:sz w:val="24"/>
          <w:szCs w:val="24"/>
        </w:rPr>
        <w:t xml:space="preserve">le inkomsten </w:t>
      </w:r>
      <w:r w:rsidR="00FA14CA" w:rsidRPr="005C08D4">
        <w:rPr>
          <w:rFonts w:ascii="Avenir Book" w:hAnsi="Avenir Book" w:cs="Tahoma"/>
          <w:sz w:val="24"/>
          <w:szCs w:val="24"/>
        </w:rPr>
        <w:t xml:space="preserve">zou kunnen plaatsvinden. </w:t>
      </w:r>
      <w:r w:rsidR="009315F2" w:rsidRPr="005C08D4">
        <w:rPr>
          <w:rFonts w:ascii="Avenir Book" w:hAnsi="Avenir Book" w:cs="Tahoma"/>
          <w:sz w:val="24"/>
          <w:szCs w:val="24"/>
        </w:rPr>
        <w:t xml:space="preserve">Deze </w:t>
      </w:r>
      <w:r w:rsidR="00A06E1D" w:rsidRPr="005C08D4">
        <w:rPr>
          <w:rFonts w:ascii="Avenir Book" w:hAnsi="Avenir Book" w:cs="Tahoma"/>
          <w:sz w:val="24"/>
          <w:szCs w:val="24"/>
        </w:rPr>
        <w:t xml:space="preserve">aanpak </w:t>
      </w:r>
      <w:r w:rsidR="009315F2" w:rsidRPr="005C08D4">
        <w:rPr>
          <w:rFonts w:ascii="Avenir Book" w:hAnsi="Avenir Book" w:cs="Tahoma"/>
          <w:sz w:val="24"/>
          <w:szCs w:val="24"/>
        </w:rPr>
        <w:t>kan gebruik</w:t>
      </w:r>
      <w:r w:rsidR="00135096" w:rsidRPr="005C08D4">
        <w:rPr>
          <w:rFonts w:ascii="Avenir Book" w:hAnsi="Avenir Book" w:cs="Tahoma"/>
          <w:sz w:val="24"/>
          <w:szCs w:val="24"/>
        </w:rPr>
        <w:t>t</w:t>
      </w:r>
      <w:r w:rsidR="009315F2" w:rsidRPr="005C08D4">
        <w:rPr>
          <w:rFonts w:ascii="Avenir Book" w:hAnsi="Avenir Book" w:cs="Tahoma"/>
          <w:sz w:val="24"/>
          <w:szCs w:val="24"/>
        </w:rPr>
        <w:t xml:space="preserve"> worden </w:t>
      </w:r>
      <w:r w:rsidR="00A06E1D" w:rsidRPr="005C08D4">
        <w:rPr>
          <w:rFonts w:ascii="Avenir Book" w:hAnsi="Avenir Book" w:cs="Tahoma"/>
          <w:sz w:val="24"/>
          <w:szCs w:val="24"/>
        </w:rPr>
        <w:t>om belanghebbenden te begeleiden en ondersteunen naar een voltijd arbeidsovereenkomst. Dit kan op projectmatige basis ingezet worden maar ook structureel worden ingebed in de werkzaamheden van het team [</w:t>
      </w:r>
      <w:r w:rsidR="004F5AD9">
        <w:rPr>
          <w:rFonts w:ascii="Avenir Book" w:hAnsi="Avenir Book" w:cs="Tahoma"/>
          <w:sz w:val="24"/>
          <w:szCs w:val="24"/>
        </w:rPr>
        <w:t>…</w:t>
      </w:r>
      <w:r w:rsidR="00A06E1D" w:rsidRPr="005C08D4">
        <w:rPr>
          <w:rFonts w:ascii="Avenir Book" w:hAnsi="Avenir Book" w:cs="Tahoma"/>
          <w:sz w:val="24"/>
          <w:szCs w:val="24"/>
        </w:rPr>
        <w:t xml:space="preserve">]. Ook kan deze aanpak ingezet worden bij een rechtmatigheidscontrole </w:t>
      </w:r>
      <w:r w:rsidR="00A317A0" w:rsidRPr="005C08D4">
        <w:rPr>
          <w:rFonts w:ascii="Avenir Book" w:hAnsi="Avenir Book" w:cs="Tahoma"/>
          <w:sz w:val="24"/>
          <w:szCs w:val="24"/>
        </w:rPr>
        <w:t xml:space="preserve">van een </w:t>
      </w:r>
      <w:r w:rsidR="00CD33FB" w:rsidRPr="005C08D4">
        <w:rPr>
          <w:rFonts w:ascii="Avenir Book" w:hAnsi="Avenir Book" w:cs="Tahoma"/>
          <w:sz w:val="24"/>
          <w:szCs w:val="24"/>
        </w:rPr>
        <w:t>belanghebbende</w:t>
      </w:r>
      <w:r w:rsidR="00A317A0" w:rsidRPr="005C08D4">
        <w:rPr>
          <w:rFonts w:ascii="Avenir Book" w:hAnsi="Avenir Book" w:cs="Tahoma"/>
          <w:sz w:val="24"/>
          <w:szCs w:val="24"/>
        </w:rPr>
        <w:t xml:space="preserve"> die partieel werkt</w:t>
      </w:r>
      <w:r w:rsidR="004F5AD9">
        <w:rPr>
          <w:rFonts w:ascii="Avenir Book" w:hAnsi="Avenir Book" w:cs="Tahoma"/>
          <w:sz w:val="24"/>
          <w:szCs w:val="24"/>
        </w:rPr>
        <w:t xml:space="preserve"> waarbij signalen van onrechtmatigheid zijn</w:t>
      </w:r>
      <w:r w:rsidR="002031A9">
        <w:rPr>
          <w:rFonts w:ascii="Avenir Book" w:hAnsi="Avenir Book" w:cs="Tahoma"/>
          <w:sz w:val="24"/>
          <w:szCs w:val="24"/>
        </w:rPr>
        <w:t xml:space="preserve"> geconstateerd</w:t>
      </w:r>
      <w:r w:rsidR="00A317A0" w:rsidRPr="005C08D4">
        <w:rPr>
          <w:rFonts w:ascii="Avenir Book" w:hAnsi="Avenir Book" w:cs="Tahoma"/>
          <w:sz w:val="24"/>
          <w:szCs w:val="24"/>
        </w:rPr>
        <w:t>.</w:t>
      </w:r>
      <w:r w:rsidR="000A4428" w:rsidRPr="005C08D4">
        <w:rPr>
          <w:rFonts w:ascii="Avenir Book" w:hAnsi="Avenir Book" w:cs="Tahoma"/>
          <w:sz w:val="24"/>
          <w:szCs w:val="24"/>
        </w:rPr>
        <w:t xml:space="preserve"> </w:t>
      </w:r>
    </w:p>
    <w:p w14:paraId="5FEA2E76" w14:textId="57C8734F" w:rsidR="009315F2" w:rsidRPr="005C08D4" w:rsidRDefault="00A317A0" w:rsidP="002A661C">
      <w:pPr>
        <w:pStyle w:val="Kop2"/>
        <w:numPr>
          <w:ilvl w:val="1"/>
          <w:numId w:val="3"/>
        </w:numPr>
        <w:ind w:hanging="1080"/>
        <w:rPr>
          <w:rFonts w:ascii="Avenir Book" w:hAnsi="Avenir Book" w:cs="Tahoma"/>
          <w:sz w:val="24"/>
          <w:szCs w:val="24"/>
        </w:rPr>
      </w:pPr>
      <w:bookmarkStart w:id="4" w:name="_Toc156223593"/>
      <w:r w:rsidRPr="005C08D4">
        <w:rPr>
          <w:rFonts w:ascii="Avenir Book" w:hAnsi="Avenir Book" w:cs="Tahoma"/>
          <w:sz w:val="24"/>
          <w:szCs w:val="24"/>
        </w:rPr>
        <w:t>Fasen</w:t>
      </w:r>
      <w:bookmarkEnd w:id="4"/>
    </w:p>
    <w:p w14:paraId="36055D81" w14:textId="77777777" w:rsidR="00A317A0" w:rsidRPr="005C08D4" w:rsidRDefault="00A317A0" w:rsidP="00F224A4">
      <w:pPr>
        <w:rPr>
          <w:rFonts w:ascii="Avenir Book" w:hAnsi="Avenir Book" w:cs="Tahoma"/>
          <w:sz w:val="24"/>
          <w:szCs w:val="24"/>
        </w:rPr>
      </w:pPr>
      <w:r w:rsidRPr="005C08D4">
        <w:rPr>
          <w:rFonts w:ascii="Avenir Book" w:hAnsi="Avenir Book" w:cs="Tahoma"/>
          <w:sz w:val="24"/>
          <w:szCs w:val="24"/>
        </w:rPr>
        <w:t>Het onderzoek kan worden opgedeeld in de volgende fasen:</w:t>
      </w:r>
    </w:p>
    <w:p w14:paraId="06E0E247" w14:textId="77777777" w:rsidR="00A317A0" w:rsidRPr="005C08D4" w:rsidRDefault="00A317A0" w:rsidP="002A661C">
      <w:pPr>
        <w:numPr>
          <w:ilvl w:val="0"/>
          <w:numId w:val="4"/>
        </w:numPr>
        <w:rPr>
          <w:rFonts w:ascii="Avenir Book" w:hAnsi="Avenir Book" w:cs="Tahoma"/>
          <w:sz w:val="24"/>
          <w:szCs w:val="24"/>
        </w:rPr>
      </w:pPr>
      <w:r w:rsidRPr="005C08D4">
        <w:rPr>
          <w:rFonts w:ascii="Avenir Book" w:hAnsi="Avenir Book" w:cs="Tahoma"/>
          <w:sz w:val="24"/>
          <w:szCs w:val="24"/>
        </w:rPr>
        <w:t>Voorbereidend onderzoek</w:t>
      </w:r>
    </w:p>
    <w:p w14:paraId="7C556B0C" w14:textId="6338E46F" w:rsidR="001833FB" w:rsidRPr="005C08D4" w:rsidRDefault="001833FB" w:rsidP="002A661C">
      <w:pPr>
        <w:numPr>
          <w:ilvl w:val="0"/>
          <w:numId w:val="4"/>
        </w:numPr>
        <w:rPr>
          <w:rFonts w:ascii="Avenir Book" w:hAnsi="Avenir Book" w:cs="Tahoma"/>
          <w:sz w:val="24"/>
          <w:szCs w:val="24"/>
        </w:rPr>
      </w:pPr>
      <w:r w:rsidRPr="005C08D4">
        <w:rPr>
          <w:rFonts w:ascii="Avenir Book" w:hAnsi="Avenir Book" w:cs="Tahoma"/>
          <w:sz w:val="24"/>
          <w:szCs w:val="24"/>
        </w:rPr>
        <w:t xml:space="preserve">Keuze </w:t>
      </w:r>
      <w:r w:rsidR="004F5AD9">
        <w:rPr>
          <w:rFonts w:ascii="Avenir Book" w:hAnsi="Avenir Book" w:cs="Tahoma"/>
          <w:sz w:val="24"/>
          <w:szCs w:val="24"/>
        </w:rPr>
        <w:t>wel/geen vervolgtraject</w:t>
      </w:r>
    </w:p>
    <w:p w14:paraId="73F8A078" w14:textId="45CC3955" w:rsidR="00A16041" w:rsidRDefault="00A16041" w:rsidP="002A661C">
      <w:pPr>
        <w:numPr>
          <w:ilvl w:val="0"/>
          <w:numId w:val="4"/>
        </w:numPr>
        <w:rPr>
          <w:rFonts w:ascii="Avenir Book" w:hAnsi="Avenir Book" w:cs="Tahoma"/>
          <w:sz w:val="24"/>
          <w:szCs w:val="24"/>
        </w:rPr>
      </w:pPr>
      <w:r w:rsidRPr="005C08D4">
        <w:rPr>
          <w:rFonts w:ascii="Avenir Book" w:hAnsi="Avenir Book" w:cs="Tahoma"/>
          <w:sz w:val="24"/>
          <w:szCs w:val="24"/>
        </w:rPr>
        <w:t xml:space="preserve">Gesprek </w:t>
      </w:r>
      <w:r w:rsidR="00917B96">
        <w:rPr>
          <w:rFonts w:ascii="Avenir Book" w:hAnsi="Avenir Book" w:cs="Tahoma"/>
          <w:sz w:val="24"/>
          <w:szCs w:val="24"/>
        </w:rPr>
        <w:t xml:space="preserve">belanghebbende </w:t>
      </w:r>
      <w:r w:rsidRPr="005C08D4">
        <w:rPr>
          <w:rFonts w:ascii="Avenir Book" w:hAnsi="Avenir Book" w:cs="Tahoma"/>
          <w:sz w:val="24"/>
          <w:szCs w:val="24"/>
        </w:rPr>
        <w:t>op de dienst</w:t>
      </w:r>
    </w:p>
    <w:p w14:paraId="0300D243" w14:textId="15188022" w:rsidR="00917B96" w:rsidRPr="005C08D4" w:rsidRDefault="00917B96" w:rsidP="002A661C">
      <w:pPr>
        <w:numPr>
          <w:ilvl w:val="0"/>
          <w:numId w:val="4"/>
        </w:numPr>
        <w:rPr>
          <w:rFonts w:ascii="Avenir Book" w:hAnsi="Avenir Book" w:cs="Tahoma"/>
          <w:sz w:val="24"/>
          <w:szCs w:val="24"/>
        </w:rPr>
      </w:pPr>
      <w:r>
        <w:rPr>
          <w:rFonts w:ascii="Avenir Book" w:hAnsi="Avenir Book" w:cs="Tahoma"/>
          <w:sz w:val="24"/>
          <w:szCs w:val="24"/>
        </w:rPr>
        <w:t>Gesprek werkgever</w:t>
      </w:r>
    </w:p>
    <w:p w14:paraId="0DEC012B" w14:textId="77777777" w:rsidR="00822B73" w:rsidRPr="005C08D4" w:rsidRDefault="00822B73" w:rsidP="002A661C">
      <w:pPr>
        <w:numPr>
          <w:ilvl w:val="0"/>
          <w:numId w:val="4"/>
        </w:numPr>
        <w:rPr>
          <w:rFonts w:ascii="Avenir Book" w:hAnsi="Avenir Book" w:cs="Tahoma"/>
          <w:sz w:val="24"/>
          <w:szCs w:val="24"/>
        </w:rPr>
      </w:pPr>
      <w:r w:rsidRPr="005C08D4">
        <w:rPr>
          <w:rFonts w:ascii="Avenir Book" w:hAnsi="Avenir Book" w:cs="Tahoma"/>
          <w:sz w:val="24"/>
          <w:szCs w:val="24"/>
        </w:rPr>
        <w:t>Rapportage</w:t>
      </w:r>
    </w:p>
    <w:p w14:paraId="31F586BE" w14:textId="02B8C74B" w:rsidR="00F036AC" w:rsidRPr="005C08D4" w:rsidRDefault="00E6683B" w:rsidP="002A661C">
      <w:pPr>
        <w:pStyle w:val="Kop3"/>
        <w:numPr>
          <w:ilvl w:val="2"/>
          <w:numId w:val="3"/>
        </w:numPr>
        <w:ind w:hanging="1440"/>
        <w:rPr>
          <w:rFonts w:ascii="Avenir Book" w:hAnsi="Avenir Book" w:cs="Tahoma"/>
          <w:sz w:val="24"/>
          <w:szCs w:val="24"/>
        </w:rPr>
      </w:pPr>
      <w:r>
        <w:rPr>
          <w:rFonts w:ascii="Avenir Book" w:hAnsi="Avenir Book" w:cs="Tahoma"/>
          <w:sz w:val="24"/>
          <w:szCs w:val="24"/>
        </w:rPr>
        <w:t xml:space="preserve"> </w:t>
      </w:r>
      <w:bookmarkStart w:id="5" w:name="_Toc156223594"/>
      <w:r w:rsidR="00F036AC" w:rsidRPr="005C08D4">
        <w:rPr>
          <w:rFonts w:ascii="Avenir Book" w:hAnsi="Avenir Book" w:cs="Tahoma"/>
          <w:sz w:val="24"/>
          <w:szCs w:val="24"/>
        </w:rPr>
        <w:t>Voorbereidend onderzoek</w:t>
      </w:r>
      <w:bookmarkEnd w:id="5"/>
    </w:p>
    <w:p w14:paraId="333F02BD" w14:textId="0826D10E" w:rsidR="00EA5B39" w:rsidRPr="000B4BEF" w:rsidRDefault="00EA5B39" w:rsidP="000B4BEF">
      <w:pPr>
        <w:pStyle w:val="Kop4"/>
        <w:rPr>
          <w:rFonts w:ascii="Avenir Book" w:hAnsi="Avenir Book" w:cs="Tahoma"/>
          <w:i/>
          <w:iCs/>
          <w:sz w:val="24"/>
          <w:szCs w:val="24"/>
        </w:rPr>
      </w:pPr>
      <w:r w:rsidRPr="000B4BEF">
        <w:rPr>
          <w:rFonts w:ascii="Avenir Book" w:hAnsi="Avenir Book" w:cs="Tahoma"/>
          <w:i/>
          <w:iCs/>
          <w:sz w:val="24"/>
          <w:szCs w:val="24"/>
        </w:rPr>
        <w:t>Uitkeringsbestand</w:t>
      </w:r>
    </w:p>
    <w:p w14:paraId="1358CCBA" w14:textId="06992710" w:rsidR="00353BF4" w:rsidRPr="005C08D4" w:rsidRDefault="00EA5B39" w:rsidP="000B4BEF">
      <w:pPr>
        <w:rPr>
          <w:rFonts w:ascii="Avenir Book" w:hAnsi="Avenir Book" w:cs="Tahoma"/>
          <w:sz w:val="24"/>
          <w:szCs w:val="24"/>
        </w:rPr>
      </w:pPr>
      <w:r w:rsidRPr="005C08D4">
        <w:rPr>
          <w:rFonts w:ascii="Avenir Book" w:hAnsi="Avenir Book" w:cs="Tahoma"/>
          <w:sz w:val="24"/>
          <w:szCs w:val="24"/>
        </w:rPr>
        <w:t>Vaststellen</w:t>
      </w:r>
      <w:r w:rsidR="00D646B1" w:rsidRPr="005C08D4">
        <w:rPr>
          <w:rFonts w:ascii="Avenir Book" w:hAnsi="Avenir Book" w:cs="Tahoma"/>
          <w:sz w:val="24"/>
          <w:szCs w:val="24"/>
        </w:rPr>
        <w:t xml:space="preserve"> welke</w:t>
      </w:r>
      <w:r w:rsidR="000A4428" w:rsidRPr="005C08D4">
        <w:rPr>
          <w:rFonts w:ascii="Avenir Book" w:hAnsi="Avenir Book" w:cs="Tahoma"/>
          <w:sz w:val="24"/>
          <w:szCs w:val="24"/>
        </w:rPr>
        <w:t xml:space="preserve"> groep</w:t>
      </w:r>
      <w:r w:rsidR="007D1F12" w:rsidRPr="005C08D4">
        <w:rPr>
          <w:rFonts w:ascii="Avenir Book" w:hAnsi="Avenir Book" w:cs="Tahoma"/>
          <w:sz w:val="24"/>
          <w:szCs w:val="24"/>
        </w:rPr>
        <w:t>(en)</w:t>
      </w:r>
      <w:r w:rsidRPr="005C08D4">
        <w:rPr>
          <w:rFonts w:ascii="Avenir Book" w:hAnsi="Avenir Book" w:cs="Tahoma"/>
          <w:sz w:val="24"/>
          <w:szCs w:val="24"/>
        </w:rPr>
        <w:t xml:space="preserve"> </w:t>
      </w:r>
      <w:r w:rsidR="00D646B1" w:rsidRPr="005C08D4">
        <w:rPr>
          <w:rFonts w:ascii="Avenir Book" w:hAnsi="Avenir Book" w:cs="Tahoma"/>
          <w:sz w:val="24"/>
          <w:szCs w:val="24"/>
        </w:rPr>
        <w:t xml:space="preserve">van </w:t>
      </w:r>
      <w:r w:rsidR="00364DA2" w:rsidRPr="005C08D4">
        <w:rPr>
          <w:rFonts w:ascii="Avenir Book" w:hAnsi="Avenir Book" w:cs="Tahoma"/>
          <w:sz w:val="24"/>
          <w:szCs w:val="24"/>
        </w:rPr>
        <w:t>het totale uitkeringsbestand</w:t>
      </w:r>
      <w:r w:rsidR="000A4428" w:rsidRPr="005C08D4">
        <w:rPr>
          <w:rFonts w:ascii="Avenir Book" w:hAnsi="Avenir Book" w:cs="Tahoma"/>
          <w:sz w:val="24"/>
          <w:szCs w:val="24"/>
        </w:rPr>
        <w:t xml:space="preserve"> </w:t>
      </w:r>
      <w:r w:rsidR="00353BF4" w:rsidRPr="005C08D4">
        <w:rPr>
          <w:rFonts w:ascii="Avenir Book" w:hAnsi="Avenir Book" w:cs="Tahoma"/>
          <w:sz w:val="24"/>
          <w:szCs w:val="24"/>
        </w:rPr>
        <w:t xml:space="preserve">voor </w:t>
      </w:r>
      <w:r w:rsidR="00364DA2" w:rsidRPr="005C08D4">
        <w:rPr>
          <w:rFonts w:ascii="Avenir Book" w:hAnsi="Avenir Book" w:cs="Tahoma"/>
          <w:sz w:val="24"/>
          <w:szCs w:val="24"/>
        </w:rPr>
        <w:t>het thema</w:t>
      </w:r>
      <w:r w:rsidR="00353BF4" w:rsidRPr="005C08D4">
        <w:rPr>
          <w:rFonts w:ascii="Avenir Book" w:hAnsi="Avenir Book" w:cs="Tahoma"/>
          <w:sz w:val="24"/>
          <w:szCs w:val="24"/>
        </w:rPr>
        <w:t xml:space="preserve">onderzoek </w:t>
      </w:r>
      <w:r w:rsidR="000A4428" w:rsidRPr="005C08D4">
        <w:rPr>
          <w:rFonts w:ascii="Avenir Book" w:hAnsi="Avenir Book" w:cs="Tahoma"/>
          <w:sz w:val="24"/>
          <w:szCs w:val="24"/>
        </w:rPr>
        <w:t>in aanmerking kom</w:t>
      </w:r>
      <w:r w:rsidR="00C46D61" w:rsidRPr="005C08D4">
        <w:rPr>
          <w:rFonts w:ascii="Avenir Book" w:hAnsi="Avenir Book" w:cs="Tahoma"/>
          <w:sz w:val="24"/>
          <w:szCs w:val="24"/>
        </w:rPr>
        <w:t>t</w:t>
      </w:r>
      <w:r w:rsidR="00353BF4" w:rsidRPr="005C08D4">
        <w:rPr>
          <w:rFonts w:ascii="Avenir Book" w:hAnsi="Avenir Book" w:cs="Tahoma"/>
          <w:sz w:val="24"/>
          <w:szCs w:val="24"/>
        </w:rPr>
        <w:t xml:space="preserve">. </w:t>
      </w:r>
      <w:r w:rsidRPr="005C08D4">
        <w:rPr>
          <w:rFonts w:ascii="Avenir Book" w:hAnsi="Avenir Book" w:cs="Tahoma"/>
          <w:sz w:val="24"/>
          <w:szCs w:val="24"/>
        </w:rPr>
        <w:t xml:space="preserve"> </w:t>
      </w:r>
    </w:p>
    <w:p w14:paraId="50B2BAA9" w14:textId="3C526512" w:rsidR="00B33BEB" w:rsidRPr="000B4BEF" w:rsidRDefault="00B33BEB" w:rsidP="000B4BEF">
      <w:pPr>
        <w:pStyle w:val="Kop4"/>
        <w:rPr>
          <w:rFonts w:ascii="Avenir Book" w:hAnsi="Avenir Book" w:cs="Tahoma"/>
          <w:bCs/>
          <w:i/>
          <w:iCs/>
          <w:sz w:val="24"/>
          <w:szCs w:val="24"/>
        </w:rPr>
      </w:pPr>
      <w:r w:rsidRPr="000B4BEF">
        <w:rPr>
          <w:rFonts w:ascii="Avenir Book" w:hAnsi="Avenir Book" w:cs="Tahoma"/>
          <w:bCs/>
          <w:i/>
          <w:iCs/>
          <w:sz w:val="24"/>
          <w:szCs w:val="24"/>
        </w:rPr>
        <w:t>Dossieronderzoek</w:t>
      </w:r>
    </w:p>
    <w:p w14:paraId="57274F57" w14:textId="77777777" w:rsidR="004F5AD9" w:rsidRDefault="00A41BBD" w:rsidP="004F5AD9">
      <w:pPr>
        <w:ind w:left="540" w:hanging="540"/>
        <w:rPr>
          <w:rFonts w:ascii="Avenir Book" w:hAnsi="Avenir Book" w:cs="Tahoma"/>
          <w:sz w:val="24"/>
          <w:szCs w:val="24"/>
        </w:rPr>
      </w:pPr>
      <w:r w:rsidRPr="005C08D4">
        <w:rPr>
          <w:rFonts w:ascii="Avenir Book" w:hAnsi="Avenir Book" w:cs="Tahoma"/>
          <w:sz w:val="24"/>
          <w:szCs w:val="24"/>
        </w:rPr>
        <w:t xml:space="preserve">Bij het dossieronderzoek kan o.a. </w:t>
      </w:r>
      <w:r w:rsidR="00C46D61" w:rsidRPr="005C08D4">
        <w:rPr>
          <w:rFonts w:ascii="Avenir Book" w:hAnsi="Avenir Book" w:cs="Tahoma"/>
          <w:sz w:val="24"/>
          <w:szCs w:val="24"/>
        </w:rPr>
        <w:t xml:space="preserve">aan de volgende punten </w:t>
      </w:r>
      <w:r w:rsidRPr="005C08D4">
        <w:rPr>
          <w:rFonts w:ascii="Avenir Book" w:hAnsi="Avenir Book" w:cs="Tahoma"/>
          <w:sz w:val="24"/>
          <w:szCs w:val="24"/>
        </w:rPr>
        <w:t>aandacht worden</w:t>
      </w:r>
    </w:p>
    <w:p w14:paraId="73AFBCFC" w14:textId="15B18AD2" w:rsidR="00B33BEB" w:rsidRPr="005C08D4" w:rsidRDefault="00A41BBD" w:rsidP="004F5AD9">
      <w:pPr>
        <w:ind w:left="540" w:hanging="540"/>
        <w:rPr>
          <w:rFonts w:ascii="Avenir Book" w:hAnsi="Avenir Book" w:cs="Tahoma"/>
          <w:sz w:val="24"/>
          <w:szCs w:val="24"/>
        </w:rPr>
      </w:pPr>
      <w:r w:rsidRPr="005C08D4">
        <w:rPr>
          <w:rFonts w:ascii="Avenir Book" w:hAnsi="Avenir Book" w:cs="Tahoma"/>
          <w:sz w:val="24"/>
          <w:szCs w:val="24"/>
        </w:rPr>
        <w:t>bes</w:t>
      </w:r>
      <w:r w:rsidR="004F5AD9">
        <w:rPr>
          <w:rFonts w:ascii="Avenir Book" w:hAnsi="Avenir Book" w:cs="Tahoma"/>
          <w:sz w:val="24"/>
          <w:szCs w:val="24"/>
        </w:rPr>
        <w:t>t</w:t>
      </w:r>
      <w:r w:rsidRPr="005C08D4">
        <w:rPr>
          <w:rFonts w:ascii="Avenir Book" w:hAnsi="Avenir Book" w:cs="Tahoma"/>
          <w:sz w:val="24"/>
          <w:szCs w:val="24"/>
        </w:rPr>
        <w:t>eed:</w:t>
      </w:r>
    </w:p>
    <w:p w14:paraId="37F1F659" w14:textId="36AD1076" w:rsidR="001923C2" w:rsidRDefault="00DC7F67" w:rsidP="002A661C">
      <w:pPr>
        <w:numPr>
          <w:ilvl w:val="0"/>
          <w:numId w:val="5"/>
        </w:numPr>
        <w:ind w:hanging="578"/>
        <w:rPr>
          <w:rFonts w:ascii="Avenir Book" w:hAnsi="Avenir Book" w:cs="Tahoma"/>
          <w:sz w:val="24"/>
          <w:szCs w:val="24"/>
        </w:rPr>
      </w:pPr>
      <w:r w:rsidRPr="005C08D4">
        <w:rPr>
          <w:rFonts w:ascii="Avenir Book" w:hAnsi="Avenir Book" w:cs="Tahoma"/>
          <w:sz w:val="24"/>
          <w:szCs w:val="24"/>
        </w:rPr>
        <w:t>Arbeidsovereenkomst en loonstroken aanwezig?</w:t>
      </w:r>
    </w:p>
    <w:p w14:paraId="1F9FF17D" w14:textId="77777777" w:rsidR="000B4BEF" w:rsidRDefault="00614CD7" w:rsidP="002A661C">
      <w:pPr>
        <w:numPr>
          <w:ilvl w:val="0"/>
          <w:numId w:val="5"/>
        </w:numPr>
        <w:ind w:hanging="578"/>
        <w:rPr>
          <w:rFonts w:ascii="Avenir Book" w:hAnsi="Avenir Book" w:cs="Tahoma"/>
          <w:sz w:val="24"/>
          <w:szCs w:val="24"/>
        </w:rPr>
      </w:pPr>
      <w:r w:rsidRPr="005C08D4">
        <w:rPr>
          <w:rFonts w:ascii="Avenir Book" w:hAnsi="Avenir Book" w:cs="Tahoma"/>
          <w:sz w:val="24"/>
          <w:szCs w:val="24"/>
        </w:rPr>
        <w:t>Sinds wanneer werkt belanghebbende bij dit bedrijf?</w:t>
      </w:r>
    </w:p>
    <w:p w14:paraId="6BE5E291" w14:textId="77777777" w:rsidR="000B4BEF" w:rsidRDefault="00614CD7" w:rsidP="002A661C">
      <w:pPr>
        <w:numPr>
          <w:ilvl w:val="0"/>
          <w:numId w:val="5"/>
        </w:numPr>
        <w:ind w:hanging="578"/>
        <w:rPr>
          <w:rFonts w:ascii="Avenir Book" w:hAnsi="Avenir Book" w:cs="Tahoma"/>
          <w:sz w:val="24"/>
          <w:szCs w:val="24"/>
        </w:rPr>
      </w:pPr>
      <w:r w:rsidRPr="005C08D4">
        <w:rPr>
          <w:rFonts w:ascii="Avenir Book" w:hAnsi="Avenir Book" w:cs="Tahoma"/>
          <w:sz w:val="24"/>
          <w:szCs w:val="24"/>
        </w:rPr>
        <w:t xml:space="preserve">Hoeveel uren en op </w:t>
      </w:r>
      <w:r w:rsidR="00DC7F67" w:rsidRPr="005C08D4">
        <w:rPr>
          <w:rFonts w:ascii="Avenir Book" w:hAnsi="Avenir Book" w:cs="Tahoma"/>
          <w:sz w:val="24"/>
          <w:szCs w:val="24"/>
        </w:rPr>
        <w:t xml:space="preserve">welke dagen </w:t>
      </w:r>
      <w:r w:rsidRPr="005C08D4">
        <w:rPr>
          <w:rFonts w:ascii="Avenir Book" w:hAnsi="Avenir Book" w:cs="Tahoma"/>
          <w:sz w:val="24"/>
          <w:szCs w:val="24"/>
        </w:rPr>
        <w:t>wordt er gewerkt?</w:t>
      </w:r>
    </w:p>
    <w:p w14:paraId="2323AC93" w14:textId="77777777" w:rsidR="000B4BEF" w:rsidRDefault="00614CD7" w:rsidP="002A661C">
      <w:pPr>
        <w:numPr>
          <w:ilvl w:val="0"/>
          <w:numId w:val="5"/>
        </w:numPr>
        <w:ind w:hanging="578"/>
        <w:rPr>
          <w:rFonts w:ascii="Avenir Book" w:hAnsi="Avenir Book" w:cs="Tahoma"/>
          <w:sz w:val="24"/>
          <w:szCs w:val="24"/>
        </w:rPr>
      </w:pPr>
      <w:r w:rsidRPr="005C08D4">
        <w:rPr>
          <w:rFonts w:ascii="Avenir Book" w:hAnsi="Avenir Book" w:cs="Tahoma"/>
          <w:sz w:val="24"/>
          <w:szCs w:val="24"/>
        </w:rPr>
        <w:t>Op welk</w:t>
      </w:r>
      <w:r w:rsidR="000245DE" w:rsidRPr="005C08D4">
        <w:rPr>
          <w:rFonts w:ascii="Avenir Book" w:hAnsi="Avenir Book" w:cs="Tahoma"/>
          <w:sz w:val="24"/>
          <w:szCs w:val="24"/>
        </w:rPr>
        <w:t>e</w:t>
      </w:r>
      <w:r w:rsidRPr="005C08D4">
        <w:rPr>
          <w:rFonts w:ascii="Avenir Book" w:hAnsi="Avenir Book" w:cs="Tahoma"/>
          <w:sz w:val="24"/>
          <w:szCs w:val="24"/>
        </w:rPr>
        <w:t xml:space="preserve"> locatie wordt de arbeid verricht?</w:t>
      </w:r>
    </w:p>
    <w:p w14:paraId="196FBFCF" w14:textId="77777777" w:rsidR="000B4BEF" w:rsidRDefault="00DC7F67" w:rsidP="002A661C">
      <w:pPr>
        <w:numPr>
          <w:ilvl w:val="0"/>
          <w:numId w:val="5"/>
        </w:numPr>
        <w:ind w:hanging="578"/>
        <w:rPr>
          <w:rFonts w:ascii="Avenir Book" w:hAnsi="Avenir Book" w:cs="Tahoma"/>
          <w:sz w:val="24"/>
          <w:szCs w:val="24"/>
        </w:rPr>
      </w:pPr>
      <w:r w:rsidRPr="005C08D4">
        <w:rPr>
          <w:rFonts w:ascii="Avenir Book" w:hAnsi="Avenir Book" w:cs="Tahoma"/>
          <w:sz w:val="24"/>
          <w:szCs w:val="24"/>
        </w:rPr>
        <w:t>Zijn er de laatste jaren loonsverhogingen geweest</w:t>
      </w:r>
      <w:r w:rsidR="00EA583A" w:rsidRPr="005C08D4">
        <w:rPr>
          <w:rFonts w:ascii="Avenir Book" w:hAnsi="Avenir Book" w:cs="Tahoma"/>
          <w:sz w:val="24"/>
          <w:szCs w:val="24"/>
        </w:rPr>
        <w:t>?</w:t>
      </w:r>
    </w:p>
    <w:p w14:paraId="1DE6D4DE" w14:textId="77777777" w:rsidR="000B4BEF" w:rsidRDefault="00DC7F67" w:rsidP="002A661C">
      <w:pPr>
        <w:numPr>
          <w:ilvl w:val="0"/>
          <w:numId w:val="5"/>
        </w:numPr>
        <w:ind w:hanging="578"/>
        <w:rPr>
          <w:rFonts w:ascii="Avenir Book" w:hAnsi="Avenir Book" w:cs="Tahoma"/>
          <w:sz w:val="24"/>
          <w:szCs w:val="24"/>
        </w:rPr>
      </w:pPr>
      <w:r w:rsidRPr="005C08D4">
        <w:rPr>
          <w:rFonts w:ascii="Avenir Book" w:hAnsi="Avenir Book" w:cs="Tahoma"/>
          <w:sz w:val="24"/>
          <w:szCs w:val="24"/>
        </w:rPr>
        <w:t xml:space="preserve">Hoe vindt de uitbetaling </w:t>
      </w:r>
      <w:r w:rsidR="00EA583A" w:rsidRPr="005C08D4">
        <w:rPr>
          <w:rFonts w:ascii="Avenir Book" w:hAnsi="Avenir Book" w:cs="Tahoma"/>
          <w:sz w:val="24"/>
          <w:szCs w:val="24"/>
        </w:rPr>
        <w:t xml:space="preserve">van het salaris </w:t>
      </w:r>
      <w:r w:rsidRPr="005C08D4">
        <w:rPr>
          <w:rFonts w:ascii="Avenir Book" w:hAnsi="Avenir Book" w:cs="Tahoma"/>
          <w:sz w:val="24"/>
          <w:szCs w:val="24"/>
        </w:rPr>
        <w:t>plaats</w:t>
      </w:r>
      <w:r w:rsidR="00EA583A" w:rsidRPr="005C08D4">
        <w:rPr>
          <w:rFonts w:ascii="Avenir Book" w:hAnsi="Avenir Book" w:cs="Tahoma"/>
          <w:sz w:val="24"/>
          <w:szCs w:val="24"/>
        </w:rPr>
        <w:t>?</w:t>
      </w:r>
    </w:p>
    <w:p w14:paraId="6BCA9B21" w14:textId="4AC99208" w:rsidR="000B4BEF" w:rsidRPr="000B4BEF" w:rsidRDefault="00A41BBD" w:rsidP="002A661C">
      <w:pPr>
        <w:numPr>
          <w:ilvl w:val="0"/>
          <w:numId w:val="5"/>
        </w:numPr>
        <w:ind w:left="709" w:hanging="567"/>
        <w:rPr>
          <w:rFonts w:ascii="Avenir Book" w:hAnsi="Avenir Book" w:cs="Tahoma"/>
          <w:sz w:val="24"/>
          <w:szCs w:val="24"/>
        </w:rPr>
      </w:pPr>
      <w:r w:rsidRPr="005C08D4">
        <w:rPr>
          <w:rFonts w:ascii="Avenir Book" w:hAnsi="Avenir Book" w:cs="Tahoma"/>
          <w:sz w:val="24"/>
          <w:szCs w:val="24"/>
        </w:rPr>
        <w:t>Variëren</w:t>
      </w:r>
      <w:r w:rsidR="00DC7F67" w:rsidRPr="005C08D4">
        <w:rPr>
          <w:rFonts w:ascii="Avenir Book" w:hAnsi="Avenir Book" w:cs="Tahoma"/>
          <w:sz w:val="24"/>
          <w:szCs w:val="24"/>
        </w:rPr>
        <w:t xml:space="preserve"> bij </w:t>
      </w:r>
      <w:r w:rsidR="009903C6" w:rsidRPr="005C08D4">
        <w:rPr>
          <w:rFonts w:ascii="Avenir Book" w:hAnsi="Avenir Book" w:cs="Tahoma"/>
          <w:sz w:val="24"/>
          <w:szCs w:val="24"/>
        </w:rPr>
        <w:t xml:space="preserve">belanghebbende </w:t>
      </w:r>
      <w:r w:rsidR="00DC7F67" w:rsidRPr="005C08D4">
        <w:rPr>
          <w:rFonts w:ascii="Avenir Book" w:hAnsi="Avenir Book" w:cs="Tahoma"/>
          <w:sz w:val="24"/>
          <w:szCs w:val="24"/>
        </w:rPr>
        <w:t xml:space="preserve">met </w:t>
      </w:r>
      <w:r w:rsidR="009903C6" w:rsidRPr="005C08D4">
        <w:rPr>
          <w:rFonts w:ascii="Avenir Book" w:hAnsi="Avenir Book" w:cs="Tahoma"/>
          <w:sz w:val="24"/>
          <w:szCs w:val="24"/>
        </w:rPr>
        <w:t xml:space="preserve">een </w:t>
      </w:r>
      <w:r w:rsidRPr="005C08D4">
        <w:rPr>
          <w:rFonts w:ascii="Avenir Book" w:hAnsi="Avenir Book" w:cs="Tahoma"/>
          <w:sz w:val="24"/>
          <w:szCs w:val="24"/>
        </w:rPr>
        <w:t>nul-urencontract</w:t>
      </w:r>
      <w:r w:rsidR="00DC7F67" w:rsidRPr="005C08D4">
        <w:rPr>
          <w:rFonts w:ascii="Avenir Book" w:hAnsi="Avenir Book" w:cs="Tahoma"/>
          <w:sz w:val="24"/>
          <w:szCs w:val="24"/>
        </w:rPr>
        <w:t xml:space="preserve"> maandelijks </w:t>
      </w:r>
      <w:r w:rsidR="00D23D18" w:rsidRPr="000B4BEF">
        <w:rPr>
          <w:rFonts w:ascii="Avenir Book" w:hAnsi="Avenir Book" w:cs="Tahoma"/>
          <w:sz w:val="24"/>
          <w:szCs w:val="24"/>
        </w:rPr>
        <w:t>de</w:t>
      </w:r>
      <w:r w:rsidR="000B4BEF">
        <w:rPr>
          <w:rFonts w:ascii="Avenir Book" w:hAnsi="Avenir Book" w:cs="Tahoma"/>
          <w:sz w:val="24"/>
          <w:szCs w:val="24"/>
        </w:rPr>
        <w:t xml:space="preserve"> </w:t>
      </w:r>
      <w:r w:rsidR="000245DE" w:rsidRPr="000B4BEF">
        <w:rPr>
          <w:rFonts w:ascii="Avenir Book" w:hAnsi="Avenir Book" w:cs="Tahoma"/>
          <w:sz w:val="24"/>
          <w:szCs w:val="24"/>
        </w:rPr>
        <w:t>in</w:t>
      </w:r>
      <w:r w:rsidR="00DC7F67" w:rsidRPr="000B4BEF">
        <w:rPr>
          <w:rFonts w:ascii="Avenir Book" w:hAnsi="Avenir Book" w:cs="Tahoma"/>
          <w:sz w:val="24"/>
          <w:szCs w:val="24"/>
        </w:rPr>
        <w:t>komsten?</w:t>
      </w:r>
    </w:p>
    <w:p w14:paraId="2374F0EC" w14:textId="77777777" w:rsidR="000B4BEF" w:rsidRDefault="00B33BEB" w:rsidP="002A661C">
      <w:pPr>
        <w:numPr>
          <w:ilvl w:val="0"/>
          <w:numId w:val="5"/>
        </w:numPr>
        <w:ind w:hanging="578"/>
        <w:rPr>
          <w:rFonts w:ascii="Avenir Book" w:hAnsi="Avenir Book" w:cs="Tahoma"/>
          <w:sz w:val="24"/>
          <w:szCs w:val="24"/>
        </w:rPr>
      </w:pPr>
      <w:r w:rsidRPr="005C08D4">
        <w:rPr>
          <w:rFonts w:ascii="Avenir Book" w:hAnsi="Avenir Book" w:cs="Tahoma"/>
          <w:sz w:val="24"/>
          <w:szCs w:val="24"/>
        </w:rPr>
        <w:t>Zijn er medische of psychische arbeidsbelemmeringen of overige</w:t>
      </w:r>
    </w:p>
    <w:p w14:paraId="43FB2F41" w14:textId="7BEF3944" w:rsidR="00EA5B39" w:rsidRPr="000B4BEF" w:rsidRDefault="00D23D18" w:rsidP="000546A5">
      <w:pPr>
        <w:ind w:left="709"/>
        <w:rPr>
          <w:rFonts w:ascii="Avenir Book" w:hAnsi="Avenir Book" w:cs="Tahoma"/>
          <w:sz w:val="24"/>
          <w:szCs w:val="24"/>
        </w:rPr>
      </w:pPr>
      <w:r w:rsidRPr="000B4BEF">
        <w:rPr>
          <w:rFonts w:ascii="Avenir Book" w:hAnsi="Avenir Book" w:cs="Tahoma"/>
          <w:sz w:val="24"/>
          <w:szCs w:val="24"/>
        </w:rPr>
        <w:t>z</w:t>
      </w:r>
      <w:r w:rsidR="00B33BEB" w:rsidRPr="000B4BEF">
        <w:rPr>
          <w:rFonts w:ascii="Avenir Book" w:hAnsi="Avenir Book" w:cs="Tahoma"/>
          <w:sz w:val="24"/>
          <w:szCs w:val="24"/>
        </w:rPr>
        <w:t>aken</w:t>
      </w:r>
      <w:r w:rsidR="00353BF4" w:rsidRPr="000B4BEF">
        <w:rPr>
          <w:rFonts w:ascii="Avenir Book" w:hAnsi="Avenir Book" w:cs="Tahoma"/>
          <w:sz w:val="24"/>
          <w:szCs w:val="24"/>
        </w:rPr>
        <w:t xml:space="preserve"> d</w:t>
      </w:r>
      <w:r w:rsidR="00B33BEB" w:rsidRPr="000B4BEF">
        <w:rPr>
          <w:rFonts w:ascii="Avenir Book" w:hAnsi="Avenir Book" w:cs="Tahoma"/>
          <w:sz w:val="24"/>
          <w:szCs w:val="24"/>
        </w:rPr>
        <w:t>ie verdere arbeidsinschakeling in de weg k</w:t>
      </w:r>
      <w:r w:rsidR="009168CC" w:rsidRPr="000B4BEF">
        <w:rPr>
          <w:rFonts w:ascii="Avenir Book" w:hAnsi="Avenir Book" w:cs="Tahoma"/>
          <w:sz w:val="24"/>
          <w:szCs w:val="24"/>
        </w:rPr>
        <w:t>unnen</w:t>
      </w:r>
      <w:r w:rsidR="00B33BEB" w:rsidRPr="000B4BEF">
        <w:rPr>
          <w:rFonts w:ascii="Avenir Book" w:hAnsi="Avenir Book" w:cs="Tahoma"/>
          <w:sz w:val="24"/>
          <w:szCs w:val="24"/>
        </w:rPr>
        <w:t xml:space="preserve"> staan?</w:t>
      </w:r>
    </w:p>
    <w:p w14:paraId="165096D3" w14:textId="77777777" w:rsidR="001920B9" w:rsidRPr="005C08D4" w:rsidRDefault="001920B9" w:rsidP="005904CC">
      <w:pPr>
        <w:ind w:left="540"/>
        <w:rPr>
          <w:rFonts w:ascii="Avenir Book" w:hAnsi="Avenir Book" w:cs="Tahoma"/>
          <w:sz w:val="24"/>
          <w:szCs w:val="24"/>
        </w:rPr>
      </w:pPr>
    </w:p>
    <w:p w14:paraId="0A94D006" w14:textId="282D5FF9" w:rsidR="00B33BEB" w:rsidRPr="005C08D4" w:rsidRDefault="004F5AD9" w:rsidP="000B4BEF">
      <w:pPr>
        <w:rPr>
          <w:rFonts w:ascii="Avenir Book" w:hAnsi="Avenir Book" w:cs="Tahoma"/>
          <w:sz w:val="24"/>
          <w:szCs w:val="24"/>
        </w:rPr>
      </w:pPr>
      <w:r>
        <w:rPr>
          <w:rFonts w:ascii="Avenir Book" w:hAnsi="Avenir Book" w:cs="Tahoma"/>
          <w:sz w:val="24"/>
          <w:szCs w:val="24"/>
        </w:rPr>
        <w:t>Bevindingen en</w:t>
      </w:r>
      <w:r w:rsidR="00B33BEB" w:rsidRPr="005C08D4">
        <w:rPr>
          <w:rFonts w:ascii="Avenir Book" w:hAnsi="Avenir Book" w:cs="Tahoma"/>
          <w:sz w:val="24"/>
          <w:szCs w:val="24"/>
        </w:rPr>
        <w:t xml:space="preserve"> bijzonderheden</w:t>
      </w:r>
      <w:r w:rsidR="00135096" w:rsidRPr="005C08D4">
        <w:rPr>
          <w:rFonts w:ascii="Avenir Book" w:hAnsi="Avenir Book" w:cs="Tahoma"/>
          <w:sz w:val="24"/>
          <w:szCs w:val="24"/>
        </w:rPr>
        <w:t xml:space="preserve"> worden </w:t>
      </w:r>
      <w:r w:rsidR="00B33BEB" w:rsidRPr="005C08D4">
        <w:rPr>
          <w:rFonts w:ascii="Avenir Book" w:hAnsi="Avenir Book" w:cs="Tahoma"/>
          <w:sz w:val="24"/>
          <w:szCs w:val="24"/>
        </w:rPr>
        <w:t>in een rapport verwerk</w:t>
      </w:r>
      <w:r w:rsidR="007D1F12" w:rsidRPr="005C08D4">
        <w:rPr>
          <w:rFonts w:ascii="Avenir Book" w:hAnsi="Avenir Book" w:cs="Tahoma"/>
          <w:sz w:val="24"/>
          <w:szCs w:val="24"/>
        </w:rPr>
        <w:t>t</w:t>
      </w:r>
      <w:r w:rsidR="000546A5">
        <w:rPr>
          <w:rFonts w:ascii="Avenir Book" w:hAnsi="Avenir Book" w:cs="Tahoma"/>
          <w:sz w:val="24"/>
          <w:szCs w:val="24"/>
        </w:rPr>
        <w:t xml:space="preserve"> en toegevoegd aan het dossier van belanghebbende. </w:t>
      </w:r>
    </w:p>
    <w:p w14:paraId="09FD2EFB" w14:textId="226AACCE" w:rsidR="00614CD7" w:rsidRPr="000B4BEF" w:rsidRDefault="000B4BEF" w:rsidP="000B4BEF">
      <w:pPr>
        <w:pStyle w:val="Kop4"/>
        <w:rPr>
          <w:rFonts w:ascii="Avenir Book" w:hAnsi="Avenir Book" w:cs="Tahoma"/>
          <w:i/>
          <w:iCs/>
          <w:sz w:val="24"/>
          <w:szCs w:val="24"/>
        </w:rPr>
      </w:pPr>
      <w:r w:rsidRPr="000B4BEF">
        <w:rPr>
          <w:rFonts w:ascii="Avenir Book" w:hAnsi="Avenir Book" w:cs="Tahoma"/>
          <w:i/>
          <w:iCs/>
          <w:sz w:val="24"/>
          <w:szCs w:val="24"/>
        </w:rPr>
        <w:t>GBA</w:t>
      </w:r>
      <w:r>
        <w:rPr>
          <w:rFonts w:ascii="Avenir Book" w:hAnsi="Avenir Book" w:cs="Tahoma"/>
          <w:i/>
          <w:iCs/>
          <w:sz w:val="24"/>
          <w:szCs w:val="24"/>
        </w:rPr>
        <w:t xml:space="preserve"> check</w:t>
      </w:r>
    </w:p>
    <w:p w14:paraId="72733EC5" w14:textId="77777777" w:rsidR="000B4BEF" w:rsidRDefault="001923C2" w:rsidP="000B4BEF">
      <w:pPr>
        <w:ind w:left="540" w:hanging="540"/>
        <w:rPr>
          <w:rFonts w:ascii="Avenir Book" w:hAnsi="Avenir Book" w:cs="Tahoma"/>
          <w:sz w:val="24"/>
          <w:szCs w:val="24"/>
        </w:rPr>
      </w:pPr>
      <w:r w:rsidRPr="005C08D4">
        <w:rPr>
          <w:rFonts w:ascii="Avenir Book" w:hAnsi="Avenir Book" w:cs="Tahoma"/>
          <w:sz w:val="24"/>
          <w:szCs w:val="24"/>
        </w:rPr>
        <w:t xml:space="preserve">Kijk of de gegevens in het dossier van </w:t>
      </w:r>
      <w:r w:rsidR="00CC017E" w:rsidRPr="005C08D4">
        <w:rPr>
          <w:rFonts w:ascii="Avenir Book" w:hAnsi="Avenir Book" w:cs="Tahoma"/>
          <w:sz w:val="24"/>
          <w:szCs w:val="24"/>
        </w:rPr>
        <w:t>belanghebbende</w:t>
      </w:r>
      <w:r w:rsidRPr="005C08D4">
        <w:rPr>
          <w:rFonts w:ascii="Avenir Book" w:hAnsi="Avenir Book" w:cs="Tahoma"/>
          <w:sz w:val="24"/>
          <w:szCs w:val="24"/>
        </w:rPr>
        <w:t xml:space="preserve"> overeenkomen met de</w:t>
      </w:r>
      <w:r w:rsidR="000B4BEF">
        <w:rPr>
          <w:rFonts w:ascii="Avenir Book" w:hAnsi="Avenir Book" w:cs="Tahoma"/>
          <w:sz w:val="24"/>
          <w:szCs w:val="24"/>
        </w:rPr>
        <w:t xml:space="preserve"> </w:t>
      </w:r>
    </w:p>
    <w:p w14:paraId="7E73A45B" w14:textId="03551780" w:rsidR="000C03C3" w:rsidRPr="005C08D4" w:rsidRDefault="001923C2" w:rsidP="000B4BEF">
      <w:pPr>
        <w:ind w:left="540" w:hanging="540"/>
        <w:rPr>
          <w:rFonts w:ascii="Avenir Book" w:hAnsi="Avenir Book" w:cs="Tahoma"/>
          <w:sz w:val="24"/>
          <w:szCs w:val="24"/>
        </w:rPr>
      </w:pPr>
      <w:r w:rsidRPr="005C08D4">
        <w:rPr>
          <w:rFonts w:ascii="Avenir Book" w:hAnsi="Avenir Book" w:cs="Tahoma"/>
          <w:sz w:val="24"/>
          <w:szCs w:val="24"/>
        </w:rPr>
        <w:t xml:space="preserve">informatie </w:t>
      </w:r>
      <w:r w:rsidR="00364DA2" w:rsidRPr="005C08D4">
        <w:rPr>
          <w:rFonts w:ascii="Avenir Book" w:hAnsi="Avenir Book" w:cs="Tahoma"/>
          <w:sz w:val="24"/>
          <w:szCs w:val="24"/>
        </w:rPr>
        <w:t xml:space="preserve">in </w:t>
      </w:r>
      <w:r w:rsidR="009168CC" w:rsidRPr="005C08D4">
        <w:rPr>
          <w:rFonts w:ascii="Avenir Book" w:hAnsi="Avenir Book" w:cs="Tahoma"/>
          <w:sz w:val="24"/>
          <w:szCs w:val="24"/>
        </w:rPr>
        <w:t>de</w:t>
      </w:r>
      <w:r w:rsidRPr="005C08D4">
        <w:rPr>
          <w:rFonts w:ascii="Avenir Book" w:hAnsi="Avenir Book" w:cs="Tahoma"/>
          <w:sz w:val="24"/>
          <w:szCs w:val="24"/>
        </w:rPr>
        <w:t xml:space="preserve"> GBA.</w:t>
      </w:r>
    </w:p>
    <w:p w14:paraId="35753982" w14:textId="17CF35F1" w:rsidR="001923C2" w:rsidRPr="000B4BEF" w:rsidRDefault="001B2475" w:rsidP="000B4BEF">
      <w:pPr>
        <w:pStyle w:val="Kop5"/>
        <w:rPr>
          <w:rFonts w:ascii="Avenir Book" w:hAnsi="Avenir Book" w:cs="Tahoma"/>
          <w:bCs/>
          <w:i/>
          <w:iCs/>
          <w:sz w:val="24"/>
          <w:szCs w:val="24"/>
        </w:rPr>
      </w:pPr>
      <w:r w:rsidRPr="000B4BEF">
        <w:rPr>
          <w:rFonts w:ascii="Avenir Book" w:hAnsi="Avenir Book" w:cs="Tahoma"/>
          <w:bCs/>
          <w:i/>
          <w:iCs/>
          <w:sz w:val="24"/>
          <w:szCs w:val="24"/>
        </w:rPr>
        <w:t>SUWI</w:t>
      </w:r>
      <w:r w:rsidR="000B4BEF">
        <w:rPr>
          <w:rFonts w:ascii="Avenir Book" w:hAnsi="Avenir Book" w:cs="Tahoma"/>
          <w:bCs/>
          <w:i/>
          <w:iCs/>
          <w:sz w:val="24"/>
          <w:szCs w:val="24"/>
        </w:rPr>
        <w:t xml:space="preserve"> check</w:t>
      </w:r>
    </w:p>
    <w:p w14:paraId="6D2C1334" w14:textId="330539A9" w:rsidR="00B33BEB" w:rsidRPr="005C08D4" w:rsidRDefault="005F5C19" w:rsidP="000B4BEF">
      <w:pPr>
        <w:rPr>
          <w:rFonts w:ascii="Avenir Book" w:hAnsi="Avenir Book" w:cs="Tahoma"/>
          <w:sz w:val="24"/>
          <w:szCs w:val="24"/>
        </w:rPr>
      </w:pPr>
      <w:r w:rsidRPr="005C08D4">
        <w:rPr>
          <w:rFonts w:ascii="Avenir Book" w:hAnsi="Avenir Book" w:cs="Tahoma"/>
          <w:sz w:val="24"/>
          <w:szCs w:val="24"/>
        </w:rPr>
        <w:t xml:space="preserve">In </w:t>
      </w:r>
      <w:proofErr w:type="spellStart"/>
      <w:r w:rsidRPr="005C08D4">
        <w:rPr>
          <w:rFonts w:ascii="Avenir Book" w:hAnsi="Avenir Book" w:cs="Tahoma"/>
          <w:sz w:val="24"/>
          <w:szCs w:val="24"/>
        </w:rPr>
        <w:t>Suwi</w:t>
      </w:r>
      <w:proofErr w:type="spellEnd"/>
      <w:r w:rsidRPr="005C08D4">
        <w:rPr>
          <w:rFonts w:ascii="Avenir Book" w:hAnsi="Avenir Book" w:cs="Tahoma"/>
          <w:sz w:val="24"/>
          <w:szCs w:val="24"/>
        </w:rPr>
        <w:t xml:space="preserve"> kan men o.a. </w:t>
      </w:r>
      <w:r w:rsidR="00C46D61" w:rsidRPr="005C08D4">
        <w:rPr>
          <w:rFonts w:ascii="Avenir Book" w:hAnsi="Avenir Book" w:cs="Tahoma"/>
          <w:sz w:val="24"/>
          <w:szCs w:val="24"/>
        </w:rPr>
        <w:t>eventuele</w:t>
      </w:r>
      <w:r w:rsidR="00F036AC" w:rsidRPr="005C08D4">
        <w:rPr>
          <w:rFonts w:ascii="Avenir Book" w:hAnsi="Avenir Book" w:cs="Tahoma"/>
          <w:sz w:val="24"/>
          <w:szCs w:val="24"/>
        </w:rPr>
        <w:t xml:space="preserve"> arbeid- en inkomstenverbanden</w:t>
      </w:r>
      <w:r w:rsidR="00C46D61" w:rsidRPr="005C08D4">
        <w:rPr>
          <w:rFonts w:ascii="Avenir Book" w:hAnsi="Avenir Book" w:cs="Tahoma"/>
          <w:sz w:val="24"/>
          <w:szCs w:val="24"/>
        </w:rPr>
        <w:t xml:space="preserve"> van belanghebbende</w:t>
      </w:r>
      <w:r w:rsidR="00F036AC" w:rsidRPr="005C08D4">
        <w:rPr>
          <w:rFonts w:ascii="Avenir Book" w:hAnsi="Avenir Book" w:cs="Tahoma"/>
          <w:sz w:val="24"/>
          <w:szCs w:val="24"/>
        </w:rPr>
        <w:t xml:space="preserve"> zien en vervolgens checken of deze informatie </w:t>
      </w:r>
      <w:r w:rsidR="00C46D61" w:rsidRPr="005C08D4">
        <w:rPr>
          <w:rFonts w:ascii="Avenir Book" w:hAnsi="Avenir Book" w:cs="Tahoma"/>
          <w:sz w:val="24"/>
          <w:szCs w:val="24"/>
        </w:rPr>
        <w:t>ook</w:t>
      </w:r>
      <w:r w:rsidR="00F036AC" w:rsidRPr="005C08D4">
        <w:rPr>
          <w:rFonts w:ascii="Avenir Book" w:hAnsi="Avenir Book" w:cs="Tahoma"/>
          <w:sz w:val="24"/>
          <w:szCs w:val="24"/>
        </w:rPr>
        <w:t xml:space="preserve"> bij de dienst bekend is.</w:t>
      </w:r>
      <w:r w:rsidRPr="005C08D4">
        <w:rPr>
          <w:rFonts w:ascii="Avenir Book" w:hAnsi="Avenir Book" w:cs="Tahoma"/>
          <w:sz w:val="24"/>
          <w:szCs w:val="24"/>
        </w:rPr>
        <w:t xml:space="preserve"> </w:t>
      </w:r>
    </w:p>
    <w:p w14:paraId="4EE9B012" w14:textId="108DCA25" w:rsidR="001833FB" w:rsidRPr="005C08D4" w:rsidRDefault="000B4BEF" w:rsidP="002A661C">
      <w:pPr>
        <w:pStyle w:val="Kop3"/>
        <w:numPr>
          <w:ilvl w:val="2"/>
          <w:numId w:val="3"/>
        </w:numPr>
        <w:ind w:hanging="1440"/>
        <w:rPr>
          <w:rFonts w:ascii="Avenir Book" w:hAnsi="Avenir Book" w:cs="Tahoma"/>
          <w:sz w:val="24"/>
          <w:szCs w:val="24"/>
        </w:rPr>
      </w:pPr>
      <w:bookmarkStart w:id="6" w:name="_Toc177445119"/>
      <w:r>
        <w:rPr>
          <w:rFonts w:ascii="Avenir Book" w:hAnsi="Avenir Book" w:cs="Tahoma"/>
          <w:sz w:val="24"/>
          <w:szCs w:val="24"/>
        </w:rPr>
        <w:lastRenderedPageBreak/>
        <w:t xml:space="preserve"> </w:t>
      </w:r>
      <w:bookmarkStart w:id="7" w:name="_Toc156223595"/>
      <w:r w:rsidR="0051248A" w:rsidRPr="005C08D4">
        <w:rPr>
          <w:rFonts w:ascii="Avenir Book" w:hAnsi="Avenir Book" w:cs="Tahoma"/>
          <w:sz w:val="24"/>
          <w:szCs w:val="24"/>
        </w:rPr>
        <w:t xml:space="preserve">Keuze </w:t>
      </w:r>
      <w:r>
        <w:rPr>
          <w:rFonts w:ascii="Avenir Book" w:hAnsi="Avenir Book" w:cs="Tahoma"/>
          <w:sz w:val="24"/>
          <w:szCs w:val="24"/>
        </w:rPr>
        <w:t>wel/geen vervolg</w:t>
      </w:r>
      <w:r w:rsidR="0051248A" w:rsidRPr="005C08D4">
        <w:rPr>
          <w:rFonts w:ascii="Avenir Book" w:hAnsi="Avenir Book" w:cs="Tahoma"/>
          <w:sz w:val="24"/>
          <w:szCs w:val="24"/>
        </w:rPr>
        <w:t>traject</w:t>
      </w:r>
      <w:bookmarkEnd w:id="6"/>
      <w:bookmarkEnd w:id="7"/>
    </w:p>
    <w:p w14:paraId="761477E1" w14:textId="5CFF91F9" w:rsidR="00E75E3B" w:rsidRPr="005C08D4" w:rsidRDefault="00CD63D1" w:rsidP="000B4BEF">
      <w:pPr>
        <w:rPr>
          <w:rFonts w:ascii="Avenir Book" w:hAnsi="Avenir Book" w:cs="Tahoma"/>
          <w:sz w:val="24"/>
          <w:szCs w:val="24"/>
        </w:rPr>
      </w:pPr>
      <w:r w:rsidRPr="005C08D4">
        <w:rPr>
          <w:rFonts w:ascii="Avenir Book" w:hAnsi="Avenir Book" w:cs="Tahoma"/>
          <w:sz w:val="24"/>
          <w:szCs w:val="24"/>
        </w:rPr>
        <w:t xml:space="preserve">Tijdens het voorbereidend onderzoek kan een deel van de </w:t>
      </w:r>
      <w:r w:rsidR="00925862" w:rsidRPr="005C08D4">
        <w:rPr>
          <w:rFonts w:ascii="Avenir Book" w:hAnsi="Avenir Book" w:cs="Tahoma"/>
          <w:sz w:val="24"/>
          <w:szCs w:val="24"/>
        </w:rPr>
        <w:t xml:space="preserve">belanghebbende met </w:t>
      </w:r>
      <w:r w:rsidR="008A757A">
        <w:rPr>
          <w:rFonts w:ascii="Avenir Book" w:hAnsi="Avenir Book" w:cs="Tahoma"/>
          <w:sz w:val="24"/>
          <w:szCs w:val="24"/>
        </w:rPr>
        <w:t>partiële</w:t>
      </w:r>
      <w:r w:rsidR="00925862" w:rsidRPr="005C08D4">
        <w:rPr>
          <w:rFonts w:ascii="Avenir Book" w:hAnsi="Avenir Book" w:cs="Tahoma"/>
          <w:sz w:val="24"/>
          <w:szCs w:val="24"/>
        </w:rPr>
        <w:t xml:space="preserve"> inkomsten</w:t>
      </w:r>
      <w:r w:rsidRPr="005C08D4">
        <w:rPr>
          <w:rFonts w:ascii="Avenir Book" w:hAnsi="Avenir Book" w:cs="Tahoma"/>
          <w:sz w:val="24"/>
          <w:szCs w:val="24"/>
        </w:rPr>
        <w:t xml:space="preserve"> al voor een </w:t>
      </w:r>
      <w:r w:rsidR="000B4BEF">
        <w:rPr>
          <w:rFonts w:ascii="Avenir Book" w:hAnsi="Avenir Book" w:cs="Tahoma"/>
          <w:sz w:val="24"/>
          <w:szCs w:val="24"/>
        </w:rPr>
        <w:t>vervolgtraject</w:t>
      </w:r>
      <w:r w:rsidRPr="005C08D4">
        <w:rPr>
          <w:rFonts w:ascii="Avenir Book" w:hAnsi="Avenir Book" w:cs="Tahoma"/>
          <w:sz w:val="24"/>
          <w:szCs w:val="24"/>
        </w:rPr>
        <w:t xml:space="preserve"> afvallen, omdat</w:t>
      </w:r>
      <w:r w:rsidR="00D646B1" w:rsidRPr="005C08D4">
        <w:rPr>
          <w:rFonts w:ascii="Avenir Book" w:hAnsi="Avenir Book" w:cs="Tahoma"/>
          <w:sz w:val="24"/>
          <w:szCs w:val="24"/>
        </w:rPr>
        <w:t xml:space="preserve"> </w:t>
      </w:r>
      <w:r w:rsidR="00C46D61" w:rsidRPr="005C08D4">
        <w:rPr>
          <w:rFonts w:ascii="Avenir Book" w:hAnsi="Avenir Book" w:cs="Tahoma"/>
          <w:sz w:val="24"/>
          <w:szCs w:val="24"/>
        </w:rPr>
        <w:t xml:space="preserve">bijvoorbeeld </w:t>
      </w:r>
      <w:r w:rsidR="00D646B1" w:rsidRPr="005C08D4">
        <w:rPr>
          <w:rFonts w:ascii="Avenir Book" w:hAnsi="Avenir Book" w:cs="Tahoma"/>
          <w:sz w:val="24"/>
          <w:szCs w:val="24"/>
        </w:rPr>
        <w:t>een</w:t>
      </w:r>
      <w:r w:rsidRPr="005C08D4">
        <w:rPr>
          <w:rFonts w:ascii="Avenir Book" w:hAnsi="Avenir Book" w:cs="Tahoma"/>
          <w:sz w:val="24"/>
          <w:szCs w:val="24"/>
        </w:rPr>
        <w:t xml:space="preserve"> </w:t>
      </w:r>
      <w:r w:rsidR="00E75E3B" w:rsidRPr="005C08D4">
        <w:rPr>
          <w:rFonts w:ascii="Avenir Book" w:hAnsi="Avenir Book" w:cs="Tahoma"/>
          <w:sz w:val="24"/>
          <w:szCs w:val="24"/>
        </w:rPr>
        <w:t>belanghebbende</w:t>
      </w:r>
      <w:r w:rsidRPr="005C08D4">
        <w:rPr>
          <w:rFonts w:ascii="Avenir Book" w:hAnsi="Avenir Book" w:cs="Tahoma"/>
          <w:sz w:val="24"/>
          <w:szCs w:val="24"/>
        </w:rPr>
        <w:t xml:space="preserve"> </w:t>
      </w:r>
      <w:r w:rsidR="00925862" w:rsidRPr="005C08D4">
        <w:rPr>
          <w:rFonts w:ascii="Avenir Book" w:hAnsi="Avenir Book" w:cs="Tahoma"/>
          <w:sz w:val="24"/>
          <w:szCs w:val="24"/>
        </w:rPr>
        <w:t>een</w:t>
      </w:r>
      <w:r w:rsidR="00D646B1" w:rsidRPr="005C08D4">
        <w:rPr>
          <w:rFonts w:ascii="Avenir Book" w:hAnsi="Avenir Book" w:cs="Tahoma"/>
          <w:sz w:val="24"/>
          <w:szCs w:val="24"/>
        </w:rPr>
        <w:t xml:space="preserve"> </w:t>
      </w:r>
      <w:r w:rsidRPr="005C08D4">
        <w:rPr>
          <w:rFonts w:ascii="Avenir Book" w:hAnsi="Avenir Book" w:cs="Tahoma"/>
          <w:sz w:val="24"/>
          <w:szCs w:val="24"/>
        </w:rPr>
        <w:t>lichamelijke- en</w:t>
      </w:r>
      <w:r w:rsidR="00E75E3B" w:rsidRPr="005C08D4">
        <w:rPr>
          <w:rFonts w:ascii="Avenir Book" w:hAnsi="Avenir Book" w:cs="Tahoma"/>
          <w:sz w:val="24"/>
          <w:szCs w:val="24"/>
        </w:rPr>
        <w:t>/of geestelijke beperking heeft</w:t>
      </w:r>
      <w:r w:rsidR="00925862" w:rsidRPr="005C08D4">
        <w:rPr>
          <w:rFonts w:ascii="Avenir Book" w:hAnsi="Avenir Book" w:cs="Tahoma"/>
          <w:sz w:val="24"/>
          <w:szCs w:val="24"/>
        </w:rPr>
        <w:t xml:space="preserve"> die uitbreiding van het urencontract in de weg staa</w:t>
      </w:r>
      <w:r w:rsidR="005D2BC2">
        <w:rPr>
          <w:rFonts w:ascii="Avenir Book" w:hAnsi="Avenir Book" w:cs="Tahoma"/>
          <w:sz w:val="24"/>
          <w:szCs w:val="24"/>
        </w:rPr>
        <w:t>t</w:t>
      </w:r>
      <w:r w:rsidR="00925862" w:rsidRPr="005C08D4">
        <w:rPr>
          <w:rFonts w:ascii="Avenir Book" w:hAnsi="Avenir Book" w:cs="Tahoma"/>
          <w:sz w:val="24"/>
          <w:szCs w:val="24"/>
        </w:rPr>
        <w:t xml:space="preserve"> en </w:t>
      </w:r>
      <w:r w:rsidR="00C46D61" w:rsidRPr="005C08D4">
        <w:rPr>
          <w:rFonts w:ascii="Avenir Book" w:hAnsi="Avenir Book" w:cs="Tahoma"/>
          <w:sz w:val="24"/>
          <w:szCs w:val="24"/>
        </w:rPr>
        <w:t>die door een arts zijn bevestigd.</w:t>
      </w:r>
      <w:r w:rsidR="00E75E3B" w:rsidRPr="005C08D4">
        <w:rPr>
          <w:rFonts w:ascii="Avenir Book" w:hAnsi="Avenir Book" w:cs="Tahoma"/>
          <w:sz w:val="24"/>
          <w:szCs w:val="24"/>
        </w:rPr>
        <w:t xml:space="preserve"> </w:t>
      </w:r>
    </w:p>
    <w:p w14:paraId="0A47EEAC" w14:textId="77777777" w:rsidR="00E75E3B" w:rsidRPr="005C08D4" w:rsidRDefault="00E75E3B" w:rsidP="000B4BEF">
      <w:pPr>
        <w:rPr>
          <w:rFonts w:ascii="Avenir Book" w:hAnsi="Avenir Book" w:cs="Tahoma"/>
          <w:sz w:val="24"/>
          <w:szCs w:val="24"/>
        </w:rPr>
      </w:pPr>
    </w:p>
    <w:p w14:paraId="049C00BF" w14:textId="28F21749" w:rsidR="0051248A" w:rsidRPr="005C08D4" w:rsidRDefault="00E75E3B" w:rsidP="000B4BEF">
      <w:pPr>
        <w:rPr>
          <w:rFonts w:ascii="Avenir Book" w:hAnsi="Avenir Book" w:cs="Tahoma"/>
          <w:sz w:val="24"/>
          <w:szCs w:val="24"/>
        </w:rPr>
      </w:pPr>
      <w:r w:rsidRPr="005C08D4">
        <w:rPr>
          <w:rFonts w:ascii="Avenir Book" w:hAnsi="Avenir Book" w:cs="Tahoma"/>
          <w:sz w:val="24"/>
          <w:szCs w:val="24"/>
        </w:rPr>
        <w:t xml:space="preserve">Aan </w:t>
      </w:r>
      <w:r w:rsidR="00527B5D" w:rsidRPr="005C08D4">
        <w:rPr>
          <w:rFonts w:ascii="Avenir Book" w:hAnsi="Avenir Book" w:cs="Tahoma"/>
          <w:sz w:val="24"/>
          <w:szCs w:val="24"/>
        </w:rPr>
        <w:t xml:space="preserve">het eind van het voorbereidend onderzoek kan </w:t>
      </w:r>
      <w:r w:rsidRPr="005C08D4">
        <w:rPr>
          <w:rFonts w:ascii="Avenir Book" w:hAnsi="Avenir Book" w:cs="Tahoma"/>
          <w:sz w:val="24"/>
          <w:szCs w:val="24"/>
        </w:rPr>
        <w:t xml:space="preserve">vaak al </w:t>
      </w:r>
      <w:r w:rsidR="00527B5D" w:rsidRPr="005C08D4">
        <w:rPr>
          <w:rFonts w:ascii="Avenir Book" w:hAnsi="Avenir Book" w:cs="Tahoma"/>
          <w:sz w:val="24"/>
          <w:szCs w:val="24"/>
        </w:rPr>
        <w:t xml:space="preserve">de keuze </w:t>
      </w:r>
      <w:r w:rsidRPr="005C08D4">
        <w:rPr>
          <w:rFonts w:ascii="Avenir Book" w:hAnsi="Avenir Book" w:cs="Tahoma"/>
          <w:sz w:val="24"/>
          <w:szCs w:val="24"/>
        </w:rPr>
        <w:t xml:space="preserve">worden </w:t>
      </w:r>
      <w:r w:rsidR="00527B5D" w:rsidRPr="005C08D4">
        <w:rPr>
          <w:rFonts w:ascii="Avenir Book" w:hAnsi="Avenir Book" w:cs="Tahoma"/>
          <w:sz w:val="24"/>
          <w:szCs w:val="24"/>
        </w:rPr>
        <w:t xml:space="preserve">gemaakt </w:t>
      </w:r>
      <w:r w:rsidRPr="005C08D4">
        <w:rPr>
          <w:rFonts w:ascii="Avenir Book" w:hAnsi="Avenir Book" w:cs="Tahoma"/>
          <w:sz w:val="24"/>
          <w:szCs w:val="24"/>
        </w:rPr>
        <w:t>o</w:t>
      </w:r>
      <w:r w:rsidR="00527B5D" w:rsidRPr="005C08D4">
        <w:rPr>
          <w:rFonts w:ascii="Avenir Book" w:hAnsi="Avenir Book" w:cs="Tahoma"/>
          <w:sz w:val="24"/>
          <w:szCs w:val="24"/>
        </w:rPr>
        <w:t xml:space="preserve">m </w:t>
      </w:r>
      <w:r w:rsidR="00322C55" w:rsidRPr="005C08D4">
        <w:rPr>
          <w:rFonts w:ascii="Avenir Book" w:hAnsi="Avenir Book" w:cs="Tahoma"/>
          <w:sz w:val="24"/>
          <w:szCs w:val="24"/>
        </w:rPr>
        <w:t>belanghebbende</w:t>
      </w:r>
      <w:r w:rsidR="00527B5D" w:rsidRPr="005C08D4">
        <w:rPr>
          <w:rFonts w:ascii="Avenir Book" w:hAnsi="Avenir Book" w:cs="Tahoma"/>
          <w:sz w:val="24"/>
          <w:szCs w:val="24"/>
        </w:rPr>
        <w:t xml:space="preserve"> uit</w:t>
      </w:r>
      <w:r w:rsidRPr="005C08D4">
        <w:rPr>
          <w:rFonts w:ascii="Avenir Book" w:hAnsi="Avenir Book" w:cs="Tahoma"/>
          <w:sz w:val="24"/>
          <w:szCs w:val="24"/>
        </w:rPr>
        <w:t xml:space="preserve"> te nodigen voor </w:t>
      </w:r>
      <w:r w:rsidR="00925862" w:rsidRPr="005C08D4">
        <w:rPr>
          <w:rFonts w:ascii="Avenir Book" w:hAnsi="Avenir Book" w:cs="Tahoma"/>
          <w:sz w:val="24"/>
          <w:szCs w:val="24"/>
        </w:rPr>
        <w:t xml:space="preserve">een gesprek. </w:t>
      </w:r>
    </w:p>
    <w:p w14:paraId="68933A87" w14:textId="4DDB28E2" w:rsidR="00A20530" w:rsidRPr="005C08D4" w:rsidRDefault="00925862" w:rsidP="000B4BEF">
      <w:pPr>
        <w:rPr>
          <w:rFonts w:ascii="Avenir Book" w:hAnsi="Avenir Book" w:cs="Tahoma"/>
          <w:sz w:val="24"/>
          <w:szCs w:val="24"/>
        </w:rPr>
      </w:pPr>
      <w:r w:rsidRPr="005C08D4">
        <w:rPr>
          <w:rFonts w:ascii="Avenir Book" w:hAnsi="Avenir Book" w:cs="Tahoma"/>
          <w:sz w:val="24"/>
          <w:szCs w:val="24"/>
        </w:rPr>
        <w:t>Het</w:t>
      </w:r>
      <w:r w:rsidR="00A41BBD" w:rsidRPr="005C08D4">
        <w:rPr>
          <w:rFonts w:ascii="Avenir Book" w:hAnsi="Avenir Book" w:cs="Tahoma"/>
          <w:sz w:val="24"/>
          <w:szCs w:val="24"/>
        </w:rPr>
        <w:t xml:space="preserve"> gesprek </w:t>
      </w:r>
      <w:r w:rsidRPr="005C08D4">
        <w:rPr>
          <w:rFonts w:ascii="Avenir Book" w:hAnsi="Avenir Book" w:cs="Tahoma"/>
          <w:sz w:val="24"/>
          <w:szCs w:val="24"/>
        </w:rPr>
        <w:t xml:space="preserve">met de belanghebbende is erop </w:t>
      </w:r>
      <w:r w:rsidR="00A41BBD" w:rsidRPr="005C08D4">
        <w:rPr>
          <w:rFonts w:ascii="Avenir Book" w:hAnsi="Avenir Book" w:cs="Tahoma"/>
          <w:sz w:val="24"/>
          <w:szCs w:val="24"/>
        </w:rPr>
        <w:t xml:space="preserve">gericht om te bezien of </w:t>
      </w:r>
      <w:r w:rsidR="00322C55" w:rsidRPr="005C08D4">
        <w:rPr>
          <w:rFonts w:ascii="Avenir Book" w:hAnsi="Avenir Book" w:cs="Tahoma"/>
          <w:sz w:val="24"/>
          <w:szCs w:val="24"/>
        </w:rPr>
        <w:t>belanghebbende</w:t>
      </w:r>
      <w:r w:rsidR="00A41BBD" w:rsidRPr="005C08D4">
        <w:rPr>
          <w:rFonts w:ascii="Avenir Book" w:hAnsi="Avenir Book" w:cs="Tahoma"/>
          <w:sz w:val="24"/>
          <w:szCs w:val="24"/>
        </w:rPr>
        <w:t xml:space="preserve"> bij zijn</w:t>
      </w:r>
      <w:r w:rsidR="00074C2F">
        <w:rPr>
          <w:rFonts w:ascii="Avenir Book" w:hAnsi="Avenir Book" w:cs="Tahoma"/>
          <w:sz w:val="24"/>
          <w:szCs w:val="24"/>
        </w:rPr>
        <w:t>/haar</w:t>
      </w:r>
      <w:r w:rsidR="00A41BBD" w:rsidRPr="005C08D4">
        <w:rPr>
          <w:rFonts w:ascii="Avenir Book" w:hAnsi="Avenir Book" w:cs="Tahoma"/>
          <w:sz w:val="24"/>
          <w:szCs w:val="24"/>
        </w:rPr>
        <w:t xml:space="preserve"> huidige werkgever of ergens anders meer uren kan werken. </w:t>
      </w:r>
      <w:r w:rsidR="00A20530" w:rsidRPr="005C08D4">
        <w:rPr>
          <w:rFonts w:ascii="Avenir Book" w:hAnsi="Avenir Book" w:cs="Tahoma"/>
          <w:sz w:val="24"/>
          <w:szCs w:val="24"/>
        </w:rPr>
        <w:t xml:space="preserve">Gekeken kan worden of het matchbureau van de </w:t>
      </w:r>
      <w:r w:rsidR="000B4BEF">
        <w:rPr>
          <w:rFonts w:ascii="Avenir Book" w:hAnsi="Avenir Book" w:cs="Tahoma"/>
          <w:sz w:val="24"/>
          <w:szCs w:val="24"/>
        </w:rPr>
        <w:t>gemeente</w:t>
      </w:r>
      <w:r w:rsidR="00A20530" w:rsidRPr="005C08D4">
        <w:rPr>
          <w:rFonts w:ascii="Avenir Book" w:hAnsi="Avenir Book" w:cs="Tahoma"/>
          <w:sz w:val="24"/>
          <w:szCs w:val="24"/>
        </w:rPr>
        <w:t xml:space="preserve"> mogelijk een geschikte functie voor belanghebbende heeft of dat </w:t>
      </w:r>
      <w:r w:rsidRPr="005C08D4">
        <w:rPr>
          <w:rFonts w:ascii="Avenir Book" w:hAnsi="Avenir Book" w:cs="Tahoma"/>
          <w:sz w:val="24"/>
          <w:szCs w:val="24"/>
        </w:rPr>
        <w:t xml:space="preserve">belanghebbende </w:t>
      </w:r>
      <w:r w:rsidR="00A20530" w:rsidRPr="005C08D4">
        <w:rPr>
          <w:rFonts w:ascii="Avenir Book" w:hAnsi="Avenir Book" w:cs="Tahoma"/>
          <w:sz w:val="24"/>
          <w:szCs w:val="24"/>
        </w:rPr>
        <w:t>verwezen kan worden naar uitzendbureaus.</w:t>
      </w:r>
    </w:p>
    <w:p w14:paraId="7CE6B8AD" w14:textId="77777777" w:rsidR="001920B9" w:rsidRPr="005C08D4" w:rsidRDefault="001920B9" w:rsidP="00925862">
      <w:pPr>
        <w:rPr>
          <w:rFonts w:ascii="Avenir Book" w:hAnsi="Avenir Book" w:cs="Tahoma"/>
          <w:sz w:val="24"/>
          <w:szCs w:val="24"/>
        </w:rPr>
      </w:pPr>
    </w:p>
    <w:p w14:paraId="3A47CA25" w14:textId="77777777" w:rsidR="00527B5D" w:rsidRPr="005C08D4" w:rsidRDefault="00A20530" w:rsidP="000B4BEF">
      <w:pPr>
        <w:rPr>
          <w:rFonts w:ascii="Avenir Book" w:hAnsi="Avenir Book" w:cs="Tahoma"/>
          <w:sz w:val="24"/>
          <w:szCs w:val="24"/>
        </w:rPr>
      </w:pPr>
      <w:r w:rsidRPr="005C08D4">
        <w:rPr>
          <w:rFonts w:ascii="Avenir Book" w:hAnsi="Avenir Book" w:cs="Tahoma"/>
          <w:sz w:val="24"/>
          <w:szCs w:val="24"/>
        </w:rPr>
        <w:t>Wordt belanghebbende verwezen naar uitzendbureaus,</w:t>
      </w:r>
      <w:r w:rsidR="007D1F12" w:rsidRPr="005C08D4">
        <w:rPr>
          <w:rFonts w:ascii="Avenir Book" w:hAnsi="Avenir Book" w:cs="Tahoma"/>
          <w:sz w:val="24"/>
          <w:szCs w:val="24"/>
        </w:rPr>
        <w:t xml:space="preserve"> </w:t>
      </w:r>
      <w:r w:rsidRPr="005C08D4">
        <w:rPr>
          <w:rFonts w:ascii="Avenir Book" w:hAnsi="Avenir Book" w:cs="Tahoma"/>
          <w:sz w:val="24"/>
          <w:szCs w:val="24"/>
        </w:rPr>
        <w:t>dan kunnen er aanvullende afspraken worden gemaakt:</w:t>
      </w:r>
    </w:p>
    <w:p w14:paraId="6F22CCAC" w14:textId="77777777" w:rsidR="009E6456" w:rsidRPr="005C08D4" w:rsidRDefault="000153EF" w:rsidP="002A661C">
      <w:pPr>
        <w:numPr>
          <w:ilvl w:val="0"/>
          <w:numId w:val="6"/>
        </w:numPr>
        <w:ind w:left="567" w:hanging="425"/>
        <w:rPr>
          <w:rFonts w:ascii="Avenir Book" w:hAnsi="Avenir Book" w:cs="Tahoma"/>
          <w:sz w:val="24"/>
          <w:szCs w:val="24"/>
        </w:rPr>
      </w:pPr>
      <w:r w:rsidRPr="005C08D4">
        <w:rPr>
          <w:rFonts w:ascii="Avenir Book" w:hAnsi="Avenir Book" w:cs="Tahoma"/>
          <w:sz w:val="24"/>
          <w:szCs w:val="24"/>
        </w:rPr>
        <w:t>b</w:t>
      </w:r>
      <w:r w:rsidR="009E6456" w:rsidRPr="005C08D4">
        <w:rPr>
          <w:rFonts w:ascii="Avenir Book" w:hAnsi="Avenir Book" w:cs="Tahoma"/>
          <w:sz w:val="24"/>
          <w:szCs w:val="24"/>
        </w:rPr>
        <w:t>elanghebbende dient zich bij enkele landelijke uitzendbureaus in te schrijven;</w:t>
      </w:r>
    </w:p>
    <w:p w14:paraId="2512DD85" w14:textId="6447C1A5" w:rsidR="009E6456" w:rsidRPr="005C08D4" w:rsidRDefault="000B4BEF" w:rsidP="002A661C">
      <w:pPr>
        <w:numPr>
          <w:ilvl w:val="0"/>
          <w:numId w:val="6"/>
        </w:numPr>
        <w:ind w:left="567" w:hanging="425"/>
        <w:rPr>
          <w:rFonts w:ascii="Avenir Book" w:hAnsi="Avenir Book" w:cs="Tahoma"/>
          <w:sz w:val="24"/>
          <w:szCs w:val="24"/>
        </w:rPr>
      </w:pPr>
      <w:r>
        <w:rPr>
          <w:rFonts w:ascii="Avenir Book" w:hAnsi="Avenir Book" w:cs="Tahoma"/>
          <w:sz w:val="24"/>
          <w:szCs w:val="24"/>
        </w:rPr>
        <w:t>belanghebbende</w:t>
      </w:r>
      <w:r w:rsidR="009E6456" w:rsidRPr="005C08D4">
        <w:rPr>
          <w:rFonts w:ascii="Avenir Book" w:hAnsi="Avenir Book" w:cs="Tahoma"/>
          <w:sz w:val="24"/>
          <w:szCs w:val="24"/>
        </w:rPr>
        <w:t xml:space="preserve"> </w:t>
      </w:r>
      <w:r w:rsidR="00E6683B">
        <w:rPr>
          <w:rFonts w:ascii="Avenir Book" w:hAnsi="Avenir Book" w:cs="Tahoma"/>
          <w:sz w:val="24"/>
          <w:szCs w:val="24"/>
        </w:rPr>
        <w:t>informeren dat</w:t>
      </w:r>
      <w:r w:rsidR="009E6456" w:rsidRPr="005C08D4">
        <w:rPr>
          <w:rFonts w:ascii="Avenir Book" w:hAnsi="Avenir Book" w:cs="Tahoma"/>
          <w:sz w:val="24"/>
          <w:szCs w:val="24"/>
        </w:rPr>
        <w:t xml:space="preserve"> de inschrijving wordt gecontroleerd;</w:t>
      </w:r>
    </w:p>
    <w:p w14:paraId="5FC8F4AE" w14:textId="2A09E4A9" w:rsidR="009E6456" w:rsidRPr="005C08D4" w:rsidRDefault="000153EF" w:rsidP="002A661C">
      <w:pPr>
        <w:numPr>
          <w:ilvl w:val="0"/>
          <w:numId w:val="6"/>
        </w:numPr>
        <w:ind w:left="567" w:hanging="425"/>
        <w:rPr>
          <w:rFonts w:ascii="Avenir Book" w:hAnsi="Avenir Book" w:cs="Tahoma"/>
          <w:sz w:val="24"/>
          <w:szCs w:val="24"/>
        </w:rPr>
      </w:pPr>
      <w:r w:rsidRPr="005C08D4">
        <w:rPr>
          <w:rFonts w:ascii="Avenir Book" w:hAnsi="Avenir Book" w:cs="Tahoma"/>
          <w:sz w:val="24"/>
          <w:szCs w:val="24"/>
        </w:rPr>
        <w:t>b</w:t>
      </w:r>
      <w:r w:rsidR="009E6456" w:rsidRPr="005C08D4">
        <w:rPr>
          <w:rFonts w:ascii="Avenir Book" w:hAnsi="Avenir Book" w:cs="Tahoma"/>
          <w:sz w:val="24"/>
          <w:szCs w:val="24"/>
        </w:rPr>
        <w:t xml:space="preserve">ij de uitzendbureaus wordt </w:t>
      </w:r>
      <w:r w:rsidR="00925862" w:rsidRPr="005C08D4">
        <w:rPr>
          <w:rFonts w:ascii="Avenir Book" w:hAnsi="Avenir Book" w:cs="Tahoma"/>
          <w:sz w:val="24"/>
          <w:szCs w:val="24"/>
        </w:rPr>
        <w:t>geïnformeerd</w:t>
      </w:r>
      <w:r w:rsidR="009E6456" w:rsidRPr="005C08D4">
        <w:rPr>
          <w:rFonts w:ascii="Avenir Book" w:hAnsi="Avenir Book" w:cs="Tahoma"/>
          <w:sz w:val="24"/>
          <w:szCs w:val="24"/>
        </w:rPr>
        <w:t xml:space="preserve"> of aan belanghebbende werk is aangeboden;</w:t>
      </w:r>
    </w:p>
    <w:p w14:paraId="3B5FAE59" w14:textId="77777777" w:rsidR="00A20530" w:rsidRPr="005C08D4" w:rsidRDefault="000153EF" w:rsidP="002A661C">
      <w:pPr>
        <w:numPr>
          <w:ilvl w:val="0"/>
          <w:numId w:val="6"/>
        </w:numPr>
        <w:ind w:left="567" w:hanging="425"/>
        <w:rPr>
          <w:rFonts w:ascii="Avenir Book" w:hAnsi="Avenir Book" w:cs="Tahoma"/>
          <w:sz w:val="24"/>
          <w:szCs w:val="24"/>
        </w:rPr>
      </w:pPr>
      <w:r w:rsidRPr="005C08D4">
        <w:rPr>
          <w:rFonts w:ascii="Avenir Book" w:hAnsi="Avenir Book" w:cs="Tahoma"/>
          <w:sz w:val="24"/>
          <w:szCs w:val="24"/>
        </w:rPr>
        <w:t>d</w:t>
      </w:r>
      <w:r w:rsidR="009E6456" w:rsidRPr="005C08D4">
        <w:rPr>
          <w:rFonts w:ascii="Avenir Book" w:hAnsi="Avenir Book" w:cs="Tahoma"/>
          <w:sz w:val="24"/>
          <w:szCs w:val="24"/>
        </w:rPr>
        <w:t xml:space="preserve">e verplichting wordt opgelegd om wekelijks </w:t>
      </w:r>
      <w:r w:rsidR="00C7083D" w:rsidRPr="005C08D4">
        <w:rPr>
          <w:rFonts w:ascii="Avenir Book" w:hAnsi="Avenir Book" w:cs="Tahoma"/>
          <w:sz w:val="24"/>
          <w:szCs w:val="24"/>
        </w:rPr>
        <w:t xml:space="preserve">een </w:t>
      </w:r>
      <w:r w:rsidR="00E63232" w:rsidRPr="005C08D4">
        <w:rPr>
          <w:rFonts w:ascii="Avenir Book" w:hAnsi="Avenir Book" w:cs="Tahoma"/>
          <w:sz w:val="24"/>
          <w:szCs w:val="24"/>
        </w:rPr>
        <w:t>x</w:t>
      </w:r>
      <w:r w:rsidR="00C7083D" w:rsidRPr="005C08D4">
        <w:rPr>
          <w:rFonts w:ascii="Avenir Book" w:hAnsi="Avenir Book" w:cs="Tahoma"/>
          <w:sz w:val="24"/>
          <w:szCs w:val="24"/>
        </w:rPr>
        <w:t>-</w:t>
      </w:r>
      <w:r w:rsidR="007D1F12" w:rsidRPr="005C08D4">
        <w:rPr>
          <w:rFonts w:ascii="Avenir Book" w:hAnsi="Avenir Book" w:cs="Tahoma"/>
          <w:sz w:val="24"/>
          <w:szCs w:val="24"/>
        </w:rPr>
        <w:t>aan</w:t>
      </w:r>
      <w:r w:rsidR="00C7083D" w:rsidRPr="005C08D4">
        <w:rPr>
          <w:rFonts w:ascii="Avenir Book" w:hAnsi="Avenir Book" w:cs="Tahoma"/>
          <w:sz w:val="24"/>
          <w:szCs w:val="24"/>
        </w:rPr>
        <w:t>tal</w:t>
      </w:r>
      <w:r w:rsidR="009E6456" w:rsidRPr="005C08D4">
        <w:rPr>
          <w:rFonts w:ascii="Avenir Book" w:hAnsi="Avenir Book" w:cs="Tahoma"/>
          <w:sz w:val="24"/>
          <w:szCs w:val="24"/>
        </w:rPr>
        <w:t xml:space="preserve"> sollicitatiebrieven te schrijven</w:t>
      </w:r>
      <w:r w:rsidRPr="005C08D4">
        <w:rPr>
          <w:rFonts w:ascii="Avenir Book" w:hAnsi="Avenir Book" w:cs="Tahoma"/>
          <w:sz w:val="24"/>
          <w:szCs w:val="24"/>
        </w:rPr>
        <w:t xml:space="preserve"> en een kopie hiervan aan de dienst te overleggen</w:t>
      </w:r>
      <w:r w:rsidR="009E6456" w:rsidRPr="005C08D4">
        <w:rPr>
          <w:rFonts w:ascii="Avenir Book" w:hAnsi="Avenir Book" w:cs="Tahoma"/>
          <w:sz w:val="24"/>
          <w:szCs w:val="24"/>
        </w:rPr>
        <w:t>;</w:t>
      </w:r>
    </w:p>
    <w:p w14:paraId="60B05ED4" w14:textId="77777777" w:rsidR="009E6456" w:rsidRPr="005C08D4" w:rsidRDefault="000153EF" w:rsidP="002A661C">
      <w:pPr>
        <w:numPr>
          <w:ilvl w:val="0"/>
          <w:numId w:val="6"/>
        </w:numPr>
        <w:ind w:left="567" w:hanging="425"/>
        <w:rPr>
          <w:rFonts w:ascii="Avenir Book" w:hAnsi="Avenir Book" w:cs="Tahoma"/>
          <w:sz w:val="24"/>
          <w:szCs w:val="24"/>
        </w:rPr>
      </w:pPr>
      <w:r w:rsidRPr="005C08D4">
        <w:rPr>
          <w:rFonts w:ascii="Avenir Book" w:hAnsi="Avenir Book" w:cs="Tahoma"/>
          <w:sz w:val="24"/>
          <w:szCs w:val="24"/>
        </w:rPr>
        <w:t>b</w:t>
      </w:r>
      <w:r w:rsidR="009E6456" w:rsidRPr="005C08D4">
        <w:rPr>
          <w:rFonts w:ascii="Avenir Book" w:hAnsi="Avenir Book" w:cs="Tahoma"/>
          <w:sz w:val="24"/>
          <w:szCs w:val="24"/>
        </w:rPr>
        <w:t>ij de werkgever</w:t>
      </w:r>
      <w:r w:rsidRPr="005C08D4">
        <w:rPr>
          <w:rFonts w:ascii="Avenir Book" w:hAnsi="Avenir Book" w:cs="Tahoma"/>
          <w:sz w:val="24"/>
          <w:szCs w:val="24"/>
        </w:rPr>
        <w:t xml:space="preserve"> wordt vervolgens geïnformeerd of de sollicitatiebrief is ontvangen en bij eventuele sollicitatiegesprekken hoe deze zijn verlopen;</w:t>
      </w:r>
    </w:p>
    <w:p w14:paraId="6932C454" w14:textId="4C07AF89" w:rsidR="000153EF" w:rsidRPr="005C08D4" w:rsidRDefault="000153EF" w:rsidP="002A661C">
      <w:pPr>
        <w:numPr>
          <w:ilvl w:val="0"/>
          <w:numId w:val="6"/>
        </w:numPr>
        <w:ind w:left="567" w:hanging="425"/>
        <w:rPr>
          <w:rFonts w:ascii="Avenir Book" w:hAnsi="Avenir Book" w:cs="Tahoma"/>
          <w:sz w:val="24"/>
          <w:szCs w:val="24"/>
        </w:rPr>
      </w:pPr>
      <w:r w:rsidRPr="005C08D4">
        <w:rPr>
          <w:rFonts w:ascii="Avenir Book" w:hAnsi="Avenir Book" w:cs="Tahoma"/>
          <w:sz w:val="24"/>
          <w:szCs w:val="24"/>
        </w:rPr>
        <w:t xml:space="preserve">het niet nakomen van deze verplichtingen </w:t>
      </w:r>
      <w:r w:rsidR="00925862" w:rsidRPr="005C08D4">
        <w:rPr>
          <w:rFonts w:ascii="Avenir Book" w:hAnsi="Avenir Book" w:cs="Tahoma"/>
          <w:sz w:val="24"/>
          <w:szCs w:val="24"/>
        </w:rPr>
        <w:t xml:space="preserve">kan tot </w:t>
      </w:r>
      <w:r w:rsidRPr="005C08D4">
        <w:rPr>
          <w:rFonts w:ascii="Avenir Book" w:hAnsi="Avenir Book" w:cs="Tahoma"/>
          <w:sz w:val="24"/>
          <w:szCs w:val="24"/>
        </w:rPr>
        <w:t xml:space="preserve">een verlaging </w:t>
      </w:r>
      <w:r w:rsidR="00925862" w:rsidRPr="005C08D4">
        <w:rPr>
          <w:rFonts w:ascii="Avenir Book" w:hAnsi="Avenir Book" w:cs="Tahoma"/>
          <w:sz w:val="24"/>
          <w:szCs w:val="24"/>
        </w:rPr>
        <w:t xml:space="preserve">van de uitkering leiden </w:t>
      </w:r>
      <w:r w:rsidRPr="005C08D4">
        <w:rPr>
          <w:rFonts w:ascii="Avenir Book" w:hAnsi="Avenir Book" w:cs="Tahoma"/>
          <w:sz w:val="24"/>
          <w:szCs w:val="24"/>
        </w:rPr>
        <w:t xml:space="preserve">en bij herhaling </w:t>
      </w:r>
      <w:r w:rsidR="00925862" w:rsidRPr="005C08D4">
        <w:rPr>
          <w:rFonts w:ascii="Avenir Book" w:hAnsi="Avenir Book" w:cs="Tahoma"/>
          <w:sz w:val="24"/>
          <w:szCs w:val="24"/>
        </w:rPr>
        <w:t xml:space="preserve">zelfs </w:t>
      </w:r>
      <w:r w:rsidRPr="005C08D4">
        <w:rPr>
          <w:rFonts w:ascii="Avenir Book" w:hAnsi="Avenir Book" w:cs="Tahoma"/>
          <w:sz w:val="24"/>
          <w:szCs w:val="24"/>
        </w:rPr>
        <w:t>tot beëindiging van de uitkering.</w:t>
      </w:r>
    </w:p>
    <w:p w14:paraId="5BA2B822" w14:textId="77777777" w:rsidR="0073488E" w:rsidRPr="005C08D4" w:rsidRDefault="0073488E" w:rsidP="005904CC">
      <w:pPr>
        <w:ind w:left="540"/>
        <w:rPr>
          <w:rFonts w:ascii="Avenir Book" w:hAnsi="Avenir Book" w:cs="Tahoma"/>
          <w:sz w:val="24"/>
          <w:szCs w:val="24"/>
        </w:rPr>
      </w:pPr>
    </w:p>
    <w:p w14:paraId="089EA45F" w14:textId="4089BF98" w:rsidR="00925862" w:rsidRPr="005C08D4" w:rsidRDefault="00A41BBD" w:rsidP="00BD2D86">
      <w:pPr>
        <w:rPr>
          <w:rFonts w:ascii="Avenir Book" w:hAnsi="Avenir Book" w:cs="Tahoma"/>
          <w:sz w:val="24"/>
          <w:szCs w:val="24"/>
        </w:rPr>
      </w:pPr>
      <w:r w:rsidRPr="005C08D4">
        <w:rPr>
          <w:rFonts w:ascii="Avenir Book" w:hAnsi="Avenir Book" w:cs="Tahoma"/>
          <w:sz w:val="24"/>
          <w:szCs w:val="24"/>
        </w:rPr>
        <w:t xml:space="preserve">Komt belanghebbende in aanmerking voor </w:t>
      </w:r>
      <w:r w:rsidR="005D2BC2">
        <w:rPr>
          <w:rFonts w:ascii="Avenir Book" w:hAnsi="Avenir Book" w:cs="Tahoma"/>
          <w:sz w:val="24"/>
          <w:szCs w:val="24"/>
        </w:rPr>
        <w:t>een dergelijk</w:t>
      </w:r>
      <w:r w:rsidRPr="005C08D4">
        <w:rPr>
          <w:rFonts w:ascii="Avenir Book" w:hAnsi="Avenir Book" w:cs="Tahoma"/>
          <w:sz w:val="24"/>
          <w:szCs w:val="24"/>
        </w:rPr>
        <w:t xml:space="preserve"> </w:t>
      </w:r>
      <w:r w:rsidR="00925862" w:rsidRPr="005C08D4">
        <w:rPr>
          <w:rFonts w:ascii="Avenir Book" w:hAnsi="Avenir Book" w:cs="Tahoma"/>
          <w:sz w:val="24"/>
          <w:szCs w:val="24"/>
        </w:rPr>
        <w:t>vervolg</w:t>
      </w:r>
      <w:r w:rsidRPr="005C08D4">
        <w:rPr>
          <w:rFonts w:ascii="Avenir Book" w:hAnsi="Avenir Book" w:cs="Tahoma"/>
          <w:sz w:val="24"/>
          <w:szCs w:val="24"/>
        </w:rPr>
        <w:t>traject</w:t>
      </w:r>
      <w:r w:rsidR="007A5BC6" w:rsidRPr="005C08D4">
        <w:rPr>
          <w:rFonts w:ascii="Avenir Book" w:hAnsi="Avenir Book" w:cs="Tahoma"/>
          <w:sz w:val="24"/>
          <w:szCs w:val="24"/>
        </w:rPr>
        <w:t xml:space="preserve"> </w:t>
      </w:r>
      <w:r w:rsidRPr="005C08D4">
        <w:rPr>
          <w:rFonts w:ascii="Avenir Book" w:hAnsi="Avenir Book" w:cs="Tahoma"/>
          <w:sz w:val="24"/>
          <w:szCs w:val="24"/>
        </w:rPr>
        <w:t xml:space="preserve">dan zal </w:t>
      </w:r>
      <w:r w:rsidR="00322C55" w:rsidRPr="005C08D4">
        <w:rPr>
          <w:rFonts w:ascii="Avenir Book" w:hAnsi="Avenir Book" w:cs="Tahoma"/>
          <w:sz w:val="24"/>
          <w:szCs w:val="24"/>
        </w:rPr>
        <w:t>deze</w:t>
      </w:r>
      <w:r w:rsidRPr="005C08D4">
        <w:rPr>
          <w:rFonts w:ascii="Avenir Book" w:hAnsi="Avenir Book" w:cs="Tahoma"/>
          <w:sz w:val="24"/>
          <w:szCs w:val="24"/>
        </w:rPr>
        <w:t xml:space="preserve"> uitgebreide informatie moeten krijgen over </w:t>
      </w:r>
      <w:r w:rsidR="0073488E" w:rsidRPr="005C08D4">
        <w:rPr>
          <w:rFonts w:ascii="Avenir Book" w:hAnsi="Avenir Book" w:cs="Tahoma"/>
          <w:sz w:val="24"/>
          <w:szCs w:val="24"/>
        </w:rPr>
        <w:t xml:space="preserve">het gebruik van de formulieren </w:t>
      </w:r>
      <w:r w:rsidR="005D2BC2">
        <w:rPr>
          <w:rFonts w:ascii="Avenir Book" w:hAnsi="Avenir Book" w:cs="Tahoma"/>
          <w:sz w:val="24"/>
          <w:szCs w:val="24"/>
        </w:rPr>
        <w:t xml:space="preserve">of </w:t>
      </w:r>
      <w:r w:rsidR="0073488E" w:rsidRPr="005C08D4">
        <w:rPr>
          <w:rFonts w:ascii="Avenir Book" w:hAnsi="Avenir Book" w:cs="Tahoma"/>
          <w:sz w:val="24"/>
          <w:szCs w:val="24"/>
        </w:rPr>
        <w:t xml:space="preserve">het mogelijk inzetten van re-integratieactiviteiten. </w:t>
      </w:r>
    </w:p>
    <w:p w14:paraId="7B60FA74" w14:textId="2C94E0CC" w:rsidR="00527B5D" w:rsidRPr="005C08D4" w:rsidRDefault="00925862" w:rsidP="00BD2D86">
      <w:pPr>
        <w:rPr>
          <w:rFonts w:ascii="Avenir Book" w:hAnsi="Avenir Book" w:cs="Tahoma"/>
          <w:sz w:val="24"/>
          <w:szCs w:val="24"/>
        </w:rPr>
      </w:pPr>
      <w:r w:rsidRPr="005C08D4">
        <w:rPr>
          <w:rFonts w:ascii="Avenir Book" w:hAnsi="Avenir Book" w:cs="Tahoma"/>
          <w:sz w:val="24"/>
          <w:szCs w:val="24"/>
        </w:rPr>
        <w:t xml:space="preserve">De </w:t>
      </w:r>
      <w:r w:rsidR="006C0787">
        <w:rPr>
          <w:rFonts w:ascii="Avenir Book" w:hAnsi="Avenir Book" w:cs="Tahoma"/>
          <w:sz w:val="24"/>
          <w:szCs w:val="24"/>
        </w:rPr>
        <w:t>klantmanagers</w:t>
      </w:r>
      <w:r w:rsidRPr="005C08D4">
        <w:rPr>
          <w:rFonts w:ascii="Avenir Book" w:hAnsi="Avenir Book" w:cs="Tahoma"/>
          <w:sz w:val="24"/>
          <w:szCs w:val="24"/>
        </w:rPr>
        <w:t xml:space="preserve"> k</w:t>
      </w:r>
      <w:r w:rsidR="00E6683B">
        <w:rPr>
          <w:rFonts w:ascii="Avenir Book" w:hAnsi="Avenir Book" w:cs="Tahoma"/>
          <w:sz w:val="24"/>
          <w:szCs w:val="24"/>
        </w:rPr>
        <w:t>unnen</w:t>
      </w:r>
      <w:r w:rsidRPr="005C08D4">
        <w:rPr>
          <w:rFonts w:ascii="Avenir Book" w:hAnsi="Avenir Book" w:cs="Tahoma"/>
          <w:sz w:val="24"/>
          <w:szCs w:val="24"/>
        </w:rPr>
        <w:t xml:space="preserve"> in overleg er o</w:t>
      </w:r>
      <w:r w:rsidR="00465A62" w:rsidRPr="005C08D4">
        <w:rPr>
          <w:rFonts w:ascii="Avenir Book" w:hAnsi="Avenir Book" w:cs="Tahoma"/>
          <w:sz w:val="24"/>
          <w:szCs w:val="24"/>
        </w:rPr>
        <w:t>ok voor</w:t>
      </w:r>
      <w:r w:rsidR="00E6683B">
        <w:rPr>
          <w:rFonts w:ascii="Avenir Book" w:hAnsi="Avenir Book" w:cs="Tahoma"/>
          <w:sz w:val="24"/>
          <w:szCs w:val="24"/>
        </w:rPr>
        <w:t xml:space="preserve"> </w:t>
      </w:r>
      <w:r w:rsidR="00465A62" w:rsidRPr="005C08D4">
        <w:rPr>
          <w:rFonts w:ascii="Avenir Book" w:hAnsi="Avenir Book" w:cs="Tahoma"/>
          <w:sz w:val="24"/>
          <w:szCs w:val="24"/>
        </w:rPr>
        <w:t xml:space="preserve">kiezen om het </w:t>
      </w:r>
      <w:r w:rsidRPr="005C08D4">
        <w:rPr>
          <w:rFonts w:ascii="Avenir Book" w:hAnsi="Avenir Book" w:cs="Tahoma"/>
          <w:sz w:val="24"/>
          <w:szCs w:val="24"/>
        </w:rPr>
        <w:t>vervolg</w:t>
      </w:r>
      <w:r w:rsidR="00465A62" w:rsidRPr="005C08D4">
        <w:rPr>
          <w:rFonts w:ascii="Avenir Book" w:hAnsi="Avenir Book" w:cs="Tahoma"/>
          <w:sz w:val="24"/>
          <w:szCs w:val="24"/>
        </w:rPr>
        <w:t>traject en de re-integratieactiviteiten in dit stadium al gezamenlijk in te zetten.</w:t>
      </w:r>
    </w:p>
    <w:p w14:paraId="52753EE8" w14:textId="68773615" w:rsidR="00F036AC" w:rsidRPr="005C08D4" w:rsidRDefault="00F036AC" w:rsidP="002A661C">
      <w:pPr>
        <w:pStyle w:val="Kop3"/>
        <w:numPr>
          <w:ilvl w:val="2"/>
          <w:numId w:val="7"/>
        </w:numPr>
        <w:ind w:left="851" w:hanging="851"/>
        <w:rPr>
          <w:rFonts w:ascii="Avenir Book" w:hAnsi="Avenir Book" w:cs="Tahoma"/>
          <w:sz w:val="22"/>
          <w:szCs w:val="22"/>
        </w:rPr>
      </w:pPr>
      <w:bookmarkStart w:id="8" w:name="_Toc156223596"/>
      <w:r w:rsidRPr="005C08D4">
        <w:rPr>
          <w:rFonts w:ascii="Avenir Book" w:hAnsi="Avenir Book" w:cs="Tahoma"/>
          <w:sz w:val="24"/>
          <w:szCs w:val="24"/>
        </w:rPr>
        <w:t xml:space="preserve">Gesprek </w:t>
      </w:r>
      <w:r w:rsidR="00917B96">
        <w:rPr>
          <w:rFonts w:ascii="Avenir Book" w:hAnsi="Avenir Book" w:cs="Tahoma"/>
          <w:sz w:val="24"/>
          <w:szCs w:val="24"/>
        </w:rPr>
        <w:t xml:space="preserve">belanghebbende </w:t>
      </w:r>
      <w:r w:rsidRPr="005C08D4">
        <w:rPr>
          <w:rFonts w:ascii="Avenir Book" w:hAnsi="Avenir Book" w:cs="Tahoma"/>
          <w:sz w:val="24"/>
          <w:szCs w:val="24"/>
        </w:rPr>
        <w:t>op de dienst</w:t>
      </w:r>
      <w:bookmarkEnd w:id="8"/>
    </w:p>
    <w:p w14:paraId="76FB3367" w14:textId="174D8385" w:rsidR="002E24D8" w:rsidRPr="005C08D4" w:rsidRDefault="002E24D8" w:rsidP="00E6683B">
      <w:pPr>
        <w:rPr>
          <w:rFonts w:ascii="Avenir Book" w:hAnsi="Avenir Book" w:cs="Tahoma"/>
          <w:sz w:val="24"/>
          <w:szCs w:val="24"/>
        </w:rPr>
      </w:pPr>
      <w:r w:rsidRPr="005C08D4">
        <w:rPr>
          <w:rFonts w:ascii="Avenir Book" w:hAnsi="Avenir Book" w:cs="Tahoma"/>
          <w:sz w:val="24"/>
          <w:szCs w:val="24"/>
        </w:rPr>
        <w:t xml:space="preserve">Belanghebbende wordt </w:t>
      </w:r>
      <w:r w:rsidR="00793D35">
        <w:rPr>
          <w:rFonts w:ascii="Avenir Book" w:hAnsi="Avenir Book" w:cs="Tahoma"/>
          <w:sz w:val="24"/>
          <w:szCs w:val="24"/>
        </w:rPr>
        <w:t xml:space="preserve">zowel </w:t>
      </w:r>
      <w:r w:rsidRPr="005C08D4">
        <w:rPr>
          <w:rFonts w:ascii="Avenir Book" w:hAnsi="Avenir Book" w:cs="Tahoma"/>
          <w:sz w:val="24"/>
          <w:szCs w:val="24"/>
        </w:rPr>
        <w:t xml:space="preserve">schriftelijk </w:t>
      </w:r>
      <w:r w:rsidR="00793D35">
        <w:rPr>
          <w:rFonts w:ascii="Avenir Book" w:hAnsi="Avenir Book" w:cs="Tahoma"/>
          <w:sz w:val="24"/>
          <w:szCs w:val="24"/>
        </w:rPr>
        <w:t xml:space="preserve">als telefonisch </w:t>
      </w:r>
      <w:r w:rsidRPr="005C08D4">
        <w:rPr>
          <w:rFonts w:ascii="Avenir Book" w:hAnsi="Avenir Book" w:cs="Tahoma"/>
          <w:sz w:val="24"/>
          <w:szCs w:val="24"/>
        </w:rPr>
        <w:t xml:space="preserve">uitgenodigd voor een gesprek op de dienst. </w:t>
      </w:r>
      <w:r w:rsidR="000546A5">
        <w:rPr>
          <w:rFonts w:ascii="Avenir Book" w:hAnsi="Avenir Book" w:cs="Tahoma"/>
          <w:sz w:val="24"/>
          <w:szCs w:val="24"/>
        </w:rPr>
        <w:t xml:space="preserve">Zie voorbeeldbrief, bijlage 2. </w:t>
      </w:r>
      <w:r w:rsidRPr="005C08D4">
        <w:rPr>
          <w:rFonts w:ascii="Avenir Book" w:hAnsi="Avenir Book" w:cs="Tahoma"/>
          <w:sz w:val="24"/>
          <w:szCs w:val="24"/>
        </w:rPr>
        <w:t xml:space="preserve">In de uitnodiging wordt </w:t>
      </w:r>
      <w:r w:rsidR="00E6683B">
        <w:rPr>
          <w:rFonts w:ascii="Avenir Book" w:hAnsi="Avenir Book" w:cs="Tahoma"/>
          <w:sz w:val="24"/>
          <w:szCs w:val="24"/>
        </w:rPr>
        <w:t>duidelijk uitgelegd wat de reden en het doel van het gesprek is. B</w:t>
      </w:r>
      <w:r w:rsidRPr="005C08D4">
        <w:rPr>
          <w:rFonts w:ascii="Avenir Book" w:hAnsi="Avenir Book" w:cs="Tahoma"/>
          <w:sz w:val="24"/>
          <w:szCs w:val="24"/>
        </w:rPr>
        <w:t xml:space="preserve">elanghebbende </w:t>
      </w:r>
      <w:r w:rsidR="00E6683B">
        <w:rPr>
          <w:rFonts w:ascii="Avenir Book" w:hAnsi="Avenir Book" w:cs="Tahoma"/>
          <w:sz w:val="24"/>
          <w:szCs w:val="24"/>
        </w:rPr>
        <w:t xml:space="preserve">wordt ook </w:t>
      </w:r>
      <w:r w:rsidRPr="005C08D4">
        <w:rPr>
          <w:rFonts w:ascii="Avenir Book" w:hAnsi="Avenir Book" w:cs="Tahoma"/>
          <w:sz w:val="24"/>
          <w:szCs w:val="24"/>
        </w:rPr>
        <w:t xml:space="preserve">verzocht om </w:t>
      </w:r>
      <w:r w:rsidR="00E6683B">
        <w:rPr>
          <w:rFonts w:ascii="Avenir Book" w:hAnsi="Avenir Book" w:cs="Tahoma"/>
          <w:sz w:val="24"/>
          <w:szCs w:val="24"/>
        </w:rPr>
        <w:t>de</w:t>
      </w:r>
      <w:r w:rsidRPr="005C08D4">
        <w:rPr>
          <w:rFonts w:ascii="Avenir Book" w:hAnsi="Avenir Book" w:cs="Tahoma"/>
          <w:sz w:val="24"/>
          <w:szCs w:val="24"/>
        </w:rPr>
        <w:t xml:space="preserve"> arbeidsovereenkomst</w:t>
      </w:r>
      <w:r w:rsidR="00E6683B">
        <w:rPr>
          <w:rFonts w:ascii="Avenir Book" w:hAnsi="Avenir Book" w:cs="Tahoma"/>
          <w:sz w:val="24"/>
          <w:szCs w:val="24"/>
        </w:rPr>
        <w:t xml:space="preserve"> en </w:t>
      </w:r>
      <w:r w:rsidRPr="005C08D4">
        <w:rPr>
          <w:rFonts w:ascii="Avenir Book" w:hAnsi="Avenir Book" w:cs="Tahoma"/>
          <w:sz w:val="24"/>
          <w:szCs w:val="24"/>
        </w:rPr>
        <w:t xml:space="preserve">de laatste </w:t>
      </w:r>
      <w:r w:rsidR="00793D35">
        <w:rPr>
          <w:rFonts w:ascii="Avenir Book" w:hAnsi="Avenir Book" w:cs="Tahoma"/>
          <w:sz w:val="24"/>
          <w:szCs w:val="24"/>
        </w:rPr>
        <w:t xml:space="preserve">drie </w:t>
      </w:r>
      <w:r w:rsidRPr="005C08D4">
        <w:rPr>
          <w:rFonts w:ascii="Avenir Book" w:hAnsi="Avenir Book" w:cs="Tahoma"/>
          <w:sz w:val="24"/>
          <w:szCs w:val="24"/>
        </w:rPr>
        <w:t>salarisspecificaties mee te nemen</w:t>
      </w:r>
      <w:r w:rsidR="00E6683B">
        <w:rPr>
          <w:rFonts w:ascii="Avenir Book" w:hAnsi="Avenir Book" w:cs="Tahoma"/>
          <w:sz w:val="24"/>
          <w:szCs w:val="24"/>
        </w:rPr>
        <w:t xml:space="preserve"> naar het gesprek</w:t>
      </w:r>
      <w:r w:rsidRPr="005C08D4">
        <w:rPr>
          <w:rFonts w:ascii="Avenir Book" w:hAnsi="Avenir Book" w:cs="Tahoma"/>
          <w:sz w:val="24"/>
          <w:szCs w:val="24"/>
        </w:rPr>
        <w:t>.</w:t>
      </w:r>
    </w:p>
    <w:p w14:paraId="1DEFF08E" w14:textId="77777777" w:rsidR="000E0D7B" w:rsidRPr="005C08D4" w:rsidRDefault="000E0D7B" w:rsidP="005904CC">
      <w:pPr>
        <w:ind w:left="540"/>
        <w:rPr>
          <w:rFonts w:ascii="Avenir Book" w:hAnsi="Avenir Book" w:cs="Tahoma"/>
          <w:sz w:val="24"/>
          <w:szCs w:val="24"/>
        </w:rPr>
      </w:pPr>
    </w:p>
    <w:p w14:paraId="18EC2E10" w14:textId="4921AA70" w:rsidR="00FF3BD5" w:rsidRDefault="00FF3BD5" w:rsidP="00E6683B">
      <w:pPr>
        <w:rPr>
          <w:rFonts w:ascii="Avenir Book" w:hAnsi="Avenir Book" w:cs="Tahoma"/>
          <w:sz w:val="24"/>
          <w:szCs w:val="24"/>
        </w:rPr>
      </w:pPr>
      <w:r w:rsidRPr="005C08D4">
        <w:rPr>
          <w:rFonts w:ascii="Avenir Book" w:hAnsi="Avenir Book" w:cs="Tahoma"/>
          <w:sz w:val="24"/>
          <w:szCs w:val="24"/>
        </w:rPr>
        <w:t xml:space="preserve">Het gesprek </w:t>
      </w:r>
      <w:r w:rsidR="00E6683B">
        <w:rPr>
          <w:rFonts w:ascii="Avenir Book" w:hAnsi="Avenir Book" w:cs="Tahoma"/>
          <w:sz w:val="24"/>
          <w:szCs w:val="24"/>
        </w:rPr>
        <w:t xml:space="preserve">wordt gevoerd door de </w:t>
      </w:r>
      <w:r w:rsidR="006C0787">
        <w:rPr>
          <w:rFonts w:ascii="Avenir Book" w:hAnsi="Avenir Book" w:cs="Tahoma"/>
          <w:sz w:val="24"/>
          <w:szCs w:val="24"/>
        </w:rPr>
        <w:t>klantmanager</w:t>
      </w:r>
      <w:r w:rsidR="00E6683B">
        <w:rPr>
          <w:rFonts w:ascii="Avenir Book" w:hAnsi="Avenir Book" w:cs="Tahoma"/>
          <w:sz w:val="24"/>
          <w:szCs w:val="24"/>
        </w:rPr>
        <w:t xml:space="preserve"> en de medewerker preventie </w:t>
      </w:r>
      <w:r w:rsidR="00BD2D86">
        <w:rPr>
          <w:rFonts w:ascii="Avenir Book" w:hAnsi="Avenir Book" w:cs="Tahoma"/>
          <w:sz w:val="24"/>
          <w:szCs w:val="24"/>
        </w:rPr>
        <w:t>&amp;</w:t>
      </w:r>
      <w:r w:rsidR="00E6683B">
        <w:rPr>
          <w:rFonts w:ascii="Avenir Book" w:hAnsi="Avenir Book" w:cs="Tahoma"/>
          <w:sz w:val="24"/>
          <w:szCs w:val="24"/>
        </w:rPr>
        <w:t xml:space="preserve"> handhaving. In het gesprek krijgt de </w:t>
      </w:r>
      <w:r w:rsidRPr="005C08D4">
        <w:rPr>
          <w:rFonts w:ascii="Avenir Book" w:hAnsi="Avenir Book" w:cs="Tahoma"/>
          <w:sz w:val="24"/>
          <w:szCs w:val="24"/>
        </w:rPr>
        <w:t xml:space="preserve">belanghebbende </w:t>
      </w:r>
      <w:r w:rsidR="00E6683B">
        <w:rPr>
          <w:rFonts w:ascii="Avenir Book" w:hAnsi="Avenir Book" w:cs="Tahoma"/>
          <w:sz w:val="24"/>
          <w:szCs w:val="24"/>
        </w:rPr>
        <w:t>de ruimte om uitleg te geven</w:t>
      </w:r>
      <w:r w:rsidRPr="005C08D4">
        <w:rPr>
          <w:rFonts w:ascii="Avenir Book" w:hAnsi="Avenir Book" w:cs="Tahoma"/>
          <w:sz w:val="24"/>
          <w:szCs w:val="24"/>
        </w:rPr>
        <w:t xml:space="preserve"> over de aard van de </w:t>
      </w:r>
      <w:r w:rsidR="0038445B" w:rsidRPr="005C08D4">
        <w:rPr>
          <w:rFonts w:ascii="Avenir Book" w:hAnsi="Avenir Book" w:cs="Tahoma"/>
          <w:sz w:val="24"/>
          <w:szCs w:val="24"/>
        </w:rPr>
        <w:t>door hem</w:t>
      </w:r>
      <w:r w:rsidR="00E6683B">
        <w:rPr>
          <w:rFonts w:ascii="Avenir Book" w:hAnsi="Avenir Book" w:cs="Tahoma"/>
          <w:sz w:val="24"/>
          <w:szCs w:val="24"/>
        </w:rPr>
        <w:t>/haar</w:t>
      </w:r>
      <w:r w:rsidR="0038445B" w:rsidRPr="005C08D4">
        <w:rPr>
          <w:rFonts w:ascii="Avenir Book" w:hAnsi="Avenir Book" w:cs="Tahoma"/>
          <w:sz w:val="24"/>
          <w:szCs w:val="24"/>
        </w:rPr>
        <w:t xml:space="preserve"> verrichte </w:t>
      </w:r>
      <w:r w:rsidRPr="005C08D4">
        <w:rPr>
          <w:rFonts w:ascii="Avenir Book" w:hAnsi="Avenir Book" w:cs="Tahoma"/>
          <w:sz w:val="24"/>
          <w:szCs w:val="24"/>
        </w:rPr>
        <w:t xml:space="preserve">werkzaamheden, werkdagen, werktijden, wijze van vervoer etc. Hierbij kan gebruik worden gemaakt van </w:t>
      </w:r>
      <w:r w:rsidR="00BD2D86">
        <w:rPr>
          <w:rFonts w:ascii="Avenir Book" w:hAnsi="Avenir Book" w:cs="Tahoma"/>
          <w:sz w:val="24"/>
          <w:szCs w:val="24"/>
        </w:rPr>
        <w:t>het</w:t>
      </w:r>
      <w:r w:rsidRPr="005C08D4">
        <w:rPr>
          <w:rFonts w:ascii="Avenir Book" w:hAnsi="Avenir Book" w:cs="Tahoma"/>
          <w:sz w:val="24"/>
          <w:szCs w:val="24"/>
        </w:rPr>
        <w:t xml:space="preserve"> </w:t>
      </w:r>
      <w:r w:rsidR="00E6683B">
        <w:rPr>
          <w:rFonts w:ascii="Avenir Book" w:hAnsi="Avenir Book" w:cs="Tahoma"/>
          <w:sz w:val="24"/>
          <w:szCs w:val="24"/>
        </w:rPr>
        <w:t>‘</w:t>
      </w:r>
      <w:r w:rsidRPr="005C08D4">
        <w:rPr>
          <w:rFonts w:ascii="Avenir Book" w:hAnsi="Avenir Book" w:cs="Tahoma"/>
          <w:sz w:val="24"/>
          <w:szCs w:val="24"/>
        </w:rPr>
        <w:t>intakeformulier</w:t>
      </w:r>
      <w:r w:rsidR="00BD2D86">
        <w:rPr>
          <w:rFonts w:ascii="Avenir Book" w:hAnsi="Avenir Book" w:cs="Tahoma"/>
          <w:sz w:val="24"/>
          <w:szCs w:val="24"/>
        </w:rPr>
        <w:t>’</w:t>
      </w:r>
      <w:r w:rsidR="00E6683B">
        <w:rPr>
          <w:rFonts w:ascii="Avenir Book" w:hAnsi="Avenir Book" w:cs="Tahoma"/>
          <w:sz w:val="24"/>
          <w:szCs w:val="24"/>
        </w:rPr>
        <w:t xml:space="preserve"> </w:t>
      </w:r>
      <w:r w:rsidRPr="005C08D4">
        <w:rPr>
          <w:rFonts w:ascii="Avenir Book" w:hAnsi="Avenir Book" w:cs="Tahoma"/>
          <w:sz w:val="24"/>
          <w:szCs w:val="24"/>
        </w:rPr>
        <w:t xml:space="preserve">(zie </w:t>
      </w:r>
      <w:r w:rsidR="00BD2D86">
        <w:rPr>
          <w:rFonts w:ascii="Avenir Book" w:hAnsi="Avenir Book" w:cs="Tahoma"/>
          <w:sz w:val="24"/>
          <w:szCs w:val="24"/>
        </w:rPr>
        <w:t xml:space="preserve">voorbeeld </w:t>
      </w:r>
      <w:r w:rsidRPr="005C08D4">
        <w:rPr>
          <w:rFonts w:ascii="Avenir Book" w:hAnsi="Avenir Book" w:cs="Tahoma"/>
          <w:sz w:val="24"/>
          <w:szCs w:val="24"/>
        </w:rPr>
        <w:t>bijlage 1).</w:t>
      </w:r>
    </w:p>
    <w:p w14:paraId="094FDCAD" w14:textId="77777777" w:rsidR="005D2BC2" w:rsidRPr="005C08D4" w:rsidRDefault="005D2BC2" w:rsidP="00E6683B">
      <w:pPr>
        <w:rPr>
          <w:rFonts w:ascii="Avenir Book" w:hAnsi="Avenir Book" w:cs="Tahoma"/>
          <w:sz w:val="24"/>
          <w:szCs w:val="24"/>
        </w:rPr>
      </w:pPr>
    </w:p>
    <w:p w14:paraId="380022EC" w14:textId="6FD5E9EA" w:rsidR="00527AB8" w:rsidRDefault="005D2BC2" w:rsidP="00BD2D86">
      <w:pPr>
        <w:rPr>
          <w:rFonts w:ascii="Avenir Book" w:hAnsi="Avenir Book" w:cs="Tahoma"/>
          <w:sz w:val="24"/>
          <w:szCs w:val="24"/>
        </w:rPr>
      </w:pPr>
      <w:r>
        <w:rPr>
          <w:rFonts w:ascii="Avenir Book" w:hAnsi="Avenir Book" w:cs="Tahoma"/>
          <w:sz w:val="24"/>
          <w:szCs w:val="24"/>
        </w:rPr>
        <w:t>In het gesprek kunnen verschillende scenario’s zich voordoen:</w:t>
      </w:r>
    </w:p>
    <w:p w14:paraId="2ED6A0B7" w14:textId="77777777" w:rsidR="005D2BC2" w:rsidRDefault="005D2BC2" w:rsidP="00BD2D86">
      <w:pPr>
        <w:rPr>
          <w:rFonts w:ascii="Avenir Book" w:hAnsi="Avenir Book" w:cs="Tahoma"/>
          <w:sz w:val="24"/>
          <w:szCs w:val="24"/>
        </w:rPr>
      </w:pPr>
    </w:p>
    <w:p w14:paraId="76728A72" w14:textId="666BA891" w:rsidR="00527AB8" w:rsidRDefault="00527AB8" w:rsidP="00527AB8">
      <w:pPr>
        <w:rPr>
          <w:rFonts w:ascii="Avenir Book" w:hAnsi="Avenir Book" w:cs="Tahoma"/>
          <w:sz w:val="24"/>
          <w:szCs w:val="24"/>
        </w:rPr>
      </w:pPr>
      <w:r>
        <w:rPr>
          <w:rFonts w:ascii="Avenir Book" w:hAnsi="Avenir Book" w:cs="Tahoma"/>
          <w:sz w:val="24"/>
          <w:szCs w:val="24"/>
        </w:rPr>
        <w:t xml:space="preserve">Geeft de belanghebbende aan meer uren te willen werken maar weet niet of dit tot de mogelijkheden behoort bij de huidige werkgever dan benaderd de klantmanager </w:t>
      </w:r>
      <w:r w:rsidRPr="005C08D4">
        <w:rPr>
          <w:rFonts w:ascii="Avenir Book" w:hAnsi="Avenir Book" w:cs="Tahoma"/>
          <w:sz w:val="24"/>
          <w:szCs w:val="24"/>
        </w:rPr>
        <w:t>de betreffende werkgever</w:t>
      </w:r>
      <w:r>
        <w:rPr>
          <w:rFonts w:ascii="Avenir Book" w:hAnsi="Avenir Book" w:cs="Tahoma"/>
          <w:sz w:val="24"/>
          <w:szCs w:val="24"/>
        </w:rPr>
        <w:t xml:space="preserve">. Eventueel samen met de belanghebbende gaat de klantmanager in gesprek om te bemiddelen naar </w:t>
      </w:r>
      <w:r w:rsidR="00074C2F">
        <w:rPr>
          <w:rFonts w:ascii="Avenir Book" w:hAnsi="Avenir Book" w:cs="Tahoma"/>
          <w:sz w:val="24"/>
          <w:szCs w:val="24"/>
        </w:rPr>
        <w:t xml:space="preserve">uitbreiding van uren of </w:t>
      </w:r>
      <w:r>
        <w:rPr>
          <w:rFonts w:ascii="Avenir Book" w:hAnsi="Avenir Book" w:cs="Tahoma"/>
          <w:sz w:val="24"/>
          <w:szCs w:val="24"/>
        </w:rPr>
        <w:t xml:space="preserve">een fulltime arbeidscontract. De klantmanager kan de werkgever in het gesprek de </w:t>
      </w:r>
      <w:r w:rsidRPr="005C08D4">
        <w:rPr>
          <w:rFonts w:ascii="Avenir Book" w:hAnsi="Avenir Book" w:cs="Tahoma"/>
          <w:sz w:val="24"/>
          <w:szCs w:val="24"/>
        </w:rPr>
        <w:t xml:space="preserve">loonkostensubsidie </w:t>
      </w:r>
      <w:r>
        <w:rPr>
          <w:rFonts w:ascii="Avenir Book" w:hAnsi="Avenir Book" w:cs="Tahoma"/>
          <w:sz w:val="24"/>
          <w:szCs w:val="24"/>
        </w:rPr>
        <w:t xml:space="preserve">aanbieden. </w:t>
      </w:r>
    </w:p>
    <w:p w14:paraId="23362C74" w14:textId="77777777" w:rsidR="00527AB8" w:rsidRPr="005C08D4" w:rsidRDefault="00527AB8" w:rsidP="00527AB8">
      <w:pPr>
        <w:rPr>
          <w:rFonts w:ascii="Avenir Book" w:hAnsi="Avenir Book" w:cs="Tahoma"/>
          <w:sz w:val="24"/>
          <w:szCs w:val="24"/>
        </w:rPr>
      </w:pPr>
    </w:p>
    <w:p w14:paraId="70542D7D" w14:textId="77777777" w:rsidR="00527AB8" w:rsidRDefault="00527AB8" w:rsidP="00527AB8">
      <w:pPr>
        <w:rPr>
          <w:rFonts w:ascii="Avenir Book" w:hAnsi="Avenir Book" w:cs="Tahoma"/>
          <w:sz w:val="24"/>
          <w:szCs w:val="24"/>
        </w:rPr>
      </w:pPr>
      <w:r>
        <w:rPr>
          <w:rFonts w:ascii="Avenir Book" w:hAnsi="Avenir Book" w:cs="Tahoma"/>
          <w:sz w:val="24"/>
          <w:szCs w:val="24"/>
        </w:rPr>
        <w:t>Geeft de</w:t>
      </w:r>
      <w:r w:rsidRPr="005C08D4">
        <w:rPr>
          <w:rFonts w:ascii="Avenir Book" w:hAnsi="Avenir Book" w:cs="Tahoma"/>
          <w:sz w:val="24"/>
          <w:szCs w:val="24"/>
        </w:rPr>
        <w:t xml:space="preserve"> belanghebbende aan</w:t>
      </w:r>
      <w:r>
        <w:rPr>
          <w:rFonts w:ascii="Avenir Book" w:hAnsi="Avenir Book" w:cs="Tahoma"/>
          <w:sz w:val="24"/>
          <w:szCs w:val="24"/>
        </w:rPr>
        <w:t xml:space="preserve"> </w:t>
      </w:r>
      <w:r w:rsidRPr="005C08D4">
        <w:rPr>
          <w:rFonts w:ascii="Avenir Book" w:hAnsi="Avenir Book" w:cs="Tahoma"/>
          <w:sz w:val="24"/>
          <w:szCs w:val="24"/>
        </w:rPr>
        <w:t>wel meer uren te willen werken maar dat dit bij zijn huidige werkgever niet kan</w:t>
      </w:r>
      <w:r>
        <w:rPr>
          <w:rFonts w:ascii="Avenir Book" w:hAnsi="Avenir Book" w:cs="Tahoma"/>
          <w:sz w:val="24"/>
          <w:szCs w:val="24"/>
        </w:rPr>
        <w:t xml:space="preserve">, dan kan de klantmanager twee acties ondernemen: </w:t>
      </w:r>
    </w:p>
    <w:p w14:paraId="6861FBF5" w14:textId="77777777" w:rsidR="00527AB8" w:rsidRDefault="00527AB8" w:rsidP="002A661C">
      <w:pPr>
        <w:numPr>
          <w:ilvl w:val="0"/>
          <w:numId w:val="8"/>
        </w:numPr>
        <w:ind w:left="426" w:hanging="426"/>
        <w:rPr>
          <w:rFonts w:ascii="Avenir Book" w:hAnsi="Avenir Book" w:cs="Tahoma"/>
          <w:sz w:val="24"/>
          <w:szCs w:val="24"/>
        </w:rPr>
      </w:pPr>
      <w:r>
        <w:rPr>
          <w:rFonts w:ascii="Avenir Book" w:hAnsi="Avenir Book" w:cs="Tahoma"/>
          <w:sz w:val="24"/>
          <w:szCs w:val="24"/>
        </w:rPr>
        <w:t xml:space="preserve">Huidige werkgever alsnog benaderen om te kijken of deze openstaat voor </w:t>
      </w:r>
    </w:p>
    <w:p w14:paraId="120BE768" w14:textId="57680EEB" w:rsidR="00527AB8" w:rsidRPr="009C79ED" w:rsidRDefault="005D2BC2" w:rsidP="00527AB8">
      <w:pPr>
        <w:ind w:left="426"/>
        <w:rPr>
          <w:rFonts w:ascii="Avenir Book" w:hAnsi="Avenir Book" w:cs="Tahoma"/>
          <w:sz w:val="24"/>
          <w:szCs w:val="24"/>
        </w:rPr>
      </w:pPr>
      <w:r>
        <w:rPr>
          <w:rFonts w:ascii="Avenir Book" w:hAnsi="Avenir Book" w:cs="Tahoma"/>
          <w:sz w:val="24"/>
          <w:szCs w:val="24"/>
        </w:rPr>
        <w:lastRenderedPageBreak/>
        <w:t>b</w:t>
      </w:r>
      <w:r w:rsidR="00527AB8" w:rsidRPr="009C79ED">
        <w:rPr>
          <w:rFonts w:ascii="Avenir Book" w:hAnsi="Avenir Book" w:cs="Tahoma"/>
          <w:sz w:val="24"/>
          <w:szCs w:val="24"/>
        </w:rPr>
        <w:t>emiddeling</w:t>
      </w:r>
      <w:r>
        <w:rPr>
          <w:rFonts w:ascii="Avenir Book" w:hAnsi="Avenir Book" w:cs="Tahoma"/>
          <w:sz w:val="24"/>
          <w:szCs w:val="24"/>
        </w:rPr>
        <w:t xml:space="preserve"> en mogelijk loonkostensubsidie</w:t>
      </w:r>
      <w:r w:rsidR="00074C2F">
        <w:rPr>
          <w:rFonts w:ascii="Avenir Book" w:hAnsi="Avenir Book" w:cs="Tahoma"/>
          <w:sz w:val="24"/>
          <w:szCs w:val="24"/>
        </w:rPr>
        <w:t>;</w:t>
      </w:r>
      <w:r w:rsidR="00527AB8" w:rsidRPr="009C79ED">
        <w:rPr>
          <w:rFonts w:ascii="Avenir Book" w:hAnsi="Avenir Book" w:cs="Tahoma"/>
          <w:sz w:val="24"/>
          <w:szCs w:val="24"/>
        </w:rPr>
        <w:t xml:space="preserve"> </w:t>
      </w:r>
    </w:p>
    <w:p w14:paraId="6DB94EDB" w14:textId="663D7755" w:rsidR="00527AB8" w:rsidRDefault="00527AB8" w:rsidP="002A661C">
      <w:pPr>
        <w:numPr>
          <w:ilvl w:val="0"/>
          <w:numId w:val="8"/>
        </w:numPr>
        <w:ind w:left="426" w:hanging="426"/>
        <w:rPr>
          <w:rFonts w:ascii="Avenir Book" w:hAnsi="Avenir Book" w:cs="Tahoma"/>
          <w:sz w:val="24"/>
          <w:szCs w:val="24"/>
        </w:rPr>
      </w:pPr>
      <w:r w:rsidRPr="009C79ED">
        <w:rPr>
          <w:rFonts w:ascii="Avenir Book" w:hAnsi="Avenir Book" w:cs="Tahoma"/>
          <w:sz w:val="24"/>
          <w:szCs w:val="24"/>
        </w:rPr>
        <w:t xml:space="preserve">Wil de werkgever </w:t>
      </w:r>
      <w:r>
        <w:rPr>
          <w:rFonts w:ascii="Avenir Book" w:hAnsi="Avenir Book" w:cs="Tahoma"/>
          <w:sz w:val="24"/>
          <w:szCs w:val="24"/>
        </w:rPr>
        <w:t xml:space="preserve">de belanghebbende </w:t>
      </w:r>
      <w:r w:rsidRPr="009C79ED">
        <w:rPr>
          <w:rFonts w:ascii="Avenir Book" w:hAnsi="Avenir Book" w:cs="Tahoma"/>
          <w:sz w:val="24"/>
          <w:szCs w:val="24"/>
        </w:rPr>
        <w:t>geen uitbreiding van uren of fulltime contract aanbieden</w:t>
      </w:r>
      <w:r>
        <w:rPr>
          <w:rFonts w:ascii="Avenir Book" w:hAnsi="Avenir Book" w:cs="Tahoma"/>
          <w:sz w:val="24"/>
          <w:szCs w:val="24"/>
        </w:rPr>
        <w:t>?</w:t>
      </w:r>
      <w:r w:rsidRPr="009C79ED">
        <w:rPr>
          <w:rFonts w:ascii="Avenir Book" w:hAnsi="Avenir Book" w:cs="Tahoma"/>
          <w:sz w:val="24"/>
          <w:szCs w:val="24"/>
        </w:rPr>
        <w:t xml:space="preserve"> </w:t>
      </w:r>
      <w:r>
        <w:rPr>
          <w:rFonts w:ascii="Avenir Book" w:hAnsi="Avenir Book" w:cs="Tahoma"/>
          <w:sz w:val="24"/>
          <w:szCs w:val="24"/>
        </w:rPr>
        <w:t>D</w:t>
      </w:r>
      <w:r w:rsidRPr="009C79ED">
        <w:rPr>
          <w:rFonts w:ascii="Avenir Book" w:hAnsi="Avenir Book" w:cs="Tahoma"/>
          <w:sz w:val="24"/>
          <w:szCs w:val="24"/>
        </w:rPr>
        <w:t xml:space="preserve">an kan er </w:t>
      </w:r>
      <w:r>
        <w:rPr>
          <w:rFonts w:ascii="Avenir Book" w:hAnsi="Avenir Book" w:cs="Tahoma"/>
          <w:sz w:val="24"/>
          <w:szCs w:val="24"/>
        </w:rPr>
        <w:t>- via het matchbureau</w:t>
      </w:r>
      <w:r w:rsidRPr="009C79ED">
        <w:rPr>
          <w:rFonts w:ascii="Avenir Book" w:hAnsi="Avenir Book" w:cs="Tahoma"/>
          <w:sz w:val="24"/>
          <w:szCs w:val="24"/>
        </w:rPr>
        <w:t xml:space="preserve"> </w:t>
      </w:r>
      <w:r>
        <w:rPr>
          <w:rFonts w:ascii="Avenir Book" w:hAnsi="Avenir Book" w:cs="Tahoma"/>
          <w:sz w:val="24"/>
          <w:szCs w:val="24"/>
        </w:rPr>
        <w:t xml:space="preserve">- </w:t>
      </w:r>
      <w:r w:rsidRPr="009C79ED">
        <w:rPr>
          <w:rFonts w:ascii="Avenir Book" w:hAnsi="Avenir Book" w:cs="Tahoma"/>
          <w:sz w:val="24"/>
          <w:szCs w:val="24"/>
        </w:rPr>
        <w:t xml:space="preserve">gekeken worden of belanghebbende bij een andere werkgever </w:t>
      </w:r>
      <w:r>
        <w:rPr>
          <w:rFonts w:ascii="Avenir Book" w:hAnsi="Avenir Book" w:cs="Tahoma"/>
          <w:sz w:val="24"/>
          <w:szCs w:val="24"/>
        </w:rPr>
        <w:t xml:space="preserve">wel </w:t>
      </w:r>
      <w:r w:rsidR="00074C2F">
        <w:rPr>
          <w:rFonts w:ascii="Avenir Book" w:hAnsi="Avenir Book" w:cs="Tahoma"/>
          <w:sz w:val="24"/>
          <w:szCs w:val="24"/>
        </w:rPr>
        <w:t xml:space="preserve">voor meer uren of </w:t>
      </w:r>
      <w:r>
        <w:rPr>
          <w:rFonts w:ascii="Avenir Book" w:hAnsi="Avenir Book" w:cs="Tahoma"/>
          <w:sz w:val="24"/>
          <w:szCs w:val="24"/>
        </w:rPr>
        <w:t>fulltime aan de slag kan.</w:t>
      </w:r>
    </w:p>
    <w:p w14:paraId="79130BBC" w14:textId="77777777" w:rsidR="00527AB8" w:rsidRDefault="00527AB8" w:rsidP="00527AB8">
      <w:pPr>
        <w:rPr>
          <w:rFonts w:ascii="Avenir Book" w:hAnsi="Avenir Book" w:cs="Tahoma"/>
          <w:sz w:val="24"/>
          <w:szCs w:val="24"/>
        </w:rPr>
      </w:pPr>
    </w:p>
    <w:p w14:paraId="6AB625F4" w14:textId="0800C5E3" w:rsidR="00527AB8" w:rsidRDefault="00527AB8" w:rsidP="00527AB8">
      <w:pPr>
        <w:rPr>
          <w:rFonts w:ascii="Avenir Book" w:hAnsi="Avenir Book" w:cs="Tahoma"/>
          <w:sz w:val="24"/>
          <w:szCs w:val="24"/>
        </w:rPr>
      </w:pPr>
      <w:r w:rsidRPr="009C79ED">
        <w:rPr>
          <w:rFonts w:ascii="Avenir Book" w:hAnsi="Avenir Book" w:cs="Tahoma"/>
          <w:sz w:val="24"/>
          <w:szCs w:val="24"/>
        </w:rPr>
        <w:t xml:space="preserve">Geeft belanghebbende aan </w:t>
      </w:r>
      <w:r>
        <w:rPr>
          <w:rFonts w:ascii="Avenir Book" w:hAnsi="Avenir Book" w:cs="Tahoma"/>
          <w:sz w:val="24"/>
          <w:szCs w:val="24"/>
        </w:rPr>
        <w:t xml:space="preserve">twijfels te hebben over </w:t>
      </w:r>
      <w:r w:rsidR="005D2BC2">
        <w:rPr>
          <w:rFonts w:ascii="Avenir Book" w:hAnsi="Avenir Book" w:cs="Tahoma"/>
          <w:sz w:val="24"/>
          <w:szCs w:val="24"/>
        </w:rPr>
        <w:t xml:space="preserve">de uitbreiding van uren vanwege belemmeringen in het uitvoeren van </w:t>
      </w:r>
      <w:r>
        <w:rPr>
          <w:rFonts w:ascii="Avenir Book" w:hAnsi="Avenir Book" w:cs="Tahoma"/>
          <w:sz w:val="24"/>
          <w:szCs w:val="24"/>
        </w:rPr>
        <w:t xml:space="preserve">de huidige werkzaamheden </w:t>
      </w:r>
      <w:r w:rsidR="005D2BC2">
        <w:rPr>
          <w:rFonts w:ascii="Avenir Book" w:hAnsi="Avenir Book" w:cs="Tahoma"/>
          <w:sz w:val="24"/>
          <w:szCs w:val="24"/>
        </w:rPr>
        <w:t xml:space="preserve">waardoor </w:t>
      </w:r>
      <w:r>
        <w:rPr>
          <w:rFonts w:ascii="Avenir Book" w:hAnsi="Avenir Book" w:cs="Tahoma"/>
          <w:sz w:val="24"/>
          <w:szCs w:val="24"/>
        </w:rPr>
        <w:t xml:space="preserve">uitbreiding van de contracturen bij de huidige werkgever </w:t>
      </w:r>
      <w:r w:rsidR="005D2BC2">
        <w:rPr>
          <w:rFonts w:ascii="Avenir Book" w:hAnsi="Avenir Book" w:cs="Tahoma"/>
          <w:sz w:val="24"/>
          <w:szCs w:val="24"/>
        </w:rPr>
        <w:t xml:space="preserve">niet </w:t>
      </w:r>
      <w:r>
        <w:rPr>
          <w:rFonts w:ascii="Avenir Book" w:hAnsi="Avenir Book" w:cs="Tahoma"/>
          <w:sz w:val="24"/>
          <w:szCs w:val="24"/>
        </w:rPr>
        <w:t>van toepassing is dan kunnen re-integratieactiviteiten worden ingezet</w:t>
      </w:r>
      <w:r w:rsidR="005D2BC2">
        <w:rPr>
          <w:rFonts w:ascii="Avenir Book" w:hAnsi="Avenir Book" w:cs="Tahoma"/>
          <w:sz w:val="24"/>
          <w:szCs w:val="24"/>
        </w:rPr>
        <w:t xml:space="preserve"> met een doorstroming naar ander werk of bij een andere werkgever. </w:t>
      </w:r>
      <w:r>
        <w:rPr>
          <w:rFonts w:ascii="Avenir Book" w:hAnsi="Avenir Book" w:cs="Tahoma"/>
          <w:sz w:val="24"/>
          <w:szCs w:val="24"/>
        </w:rPr>
        <w:t xml:space="preserve">   </w:t>
      </w:r>
    </w:p>
    <w:p w14:paraId="68DAE8D1" w14:textId="77777777" w:rsidR="00527AB8" w:rsidRDefault="00527AB8" w:rsidP="00527AB8">
      <w:pPr>
        <w:rPr>
          <w:rFonts w:ascii="Avenir Book" w:hAnsi="Avenir Book" w:cs="Tahoma"/>
          <w:sz w:val="24"/>
          <w:szCs w:val="24"/>
        </w:rPr>
      </w:pPr>
    </w:p>
    <w:p w14:paraId="31227856" w14:textId="77777777" w:rsidR="00527AB8" w:rsidRPr="009C79ED" w:rsidRDefault="00527AB8" w:rsidP="00527AB8">
      <w:pPr>
        <w:rPr>
          <w:rFonts w:ascii="Avenir Book" w:hAnsi="Avenir Book" w:cs="Tahoma"/>
          <w:sz w:val="24"/>
          <w:szCs w:val="24"/>
        </w:rPr>
      </w:pPr>
      <w:r w:rsidRPr="009C79ED">
        <w:rPr>
          <w:rFonts w:ascii="Avenir Book" w:hAnsi="Avenir Book" w:cs="Tahoma"/>
          <w:sz w:val="24"/>
          <w:szCs w:val="24"/>
        </w:rPr>
        <w:t xml:space="preserve">Geeft belanghebbende aan </w:t>
      </w:r>
      <w:r>
        <w:rPr>
          <w:rFonts w:ascii="Avenir Book" w:hAnsi="Avenir Book" w:cs="Tahoma"/>
          <w:sz w:val="24"/>
          <w:szCs w:val="24"/>
        </w:rPr>
        <w:t>n</w:t>
      </w:r>
      <w:r w:rsidRPr="009C79ED">
        <w:rPr>
          <w:rFonts w:ascii="Avenir Book" w:hAnsi="Avenir Book" w:cs="Tahoma"/>
          <w:sz w:val="24"/>
          <w:szCs w:val="24"/>
        </w:rPr>
        <w:t>iet meer uren te kunnen werken wegens lichamelijke en/of geestelijke klachten, dan kan een medisch advies worden aangevraagd</w:t>
      </w:r>
      <w:r>
        <w:rPr>
          <w:rFonts w:ascii="Avenir Book" w:hAnsi="Avenir Book" w:cs="Tahoma"/>
          <w:sz w:val="24"/>
          <w:szCs w:val="24"/>
        </w:rPr>
        <w:t xml:space="preserve"> via de afdeling […].</w:t>
      </w:r>
    </w:p>
    <w:p w14:paraId="126F4FFD" w14:textId="77777777" w:rsidR="00527AB8" w:rsidRPr="005C08D4" w:rsidRDefault="00527AB8" w:rsidP="00527AB8">
      <w:pPr>
        <w:ind w:left="540"/>
        <w:rPr>
          <w:rFonts w:ascii="Avenir Book" w:hAnsi="Avenir Book" w:cs="Tahoma"/>
          <w:sz w:val="24"/>
          <w:szCs w:val="24"/>
        </w:rPr>
      </w:pPr>
    </w:p>
    <w:p w14:paraId="535C6118" w14:textId="69922197" w:rsidR="00527AB8" w:rsidRDefault="00527AB8" w:rsidP="00527AB8">
      <w:pPr>
        <w:rPr>
          <w:rFonts w:ascii="Avenir Book" w:hAnsi="Avenir Book" w:cs="Tahoma"/>
          <w:sz w:val="24"/>
          <w:szCs w:val="24"/>
        </w:rPr>
      </w:pPr>
      <w:r>
        <w:rPr>
          <w:rFonts w:ascii="Avenir Book" w:hAnsi="Avenir Book" w:cs="Tahoma"/>
          <w:sz w:val="24"/>
          <w:szCs w:val="24"/>
        </w:rPr>
        <w:t xml:space="preserve">Komen er tijdens het gesprek vermoedens en/of signalen van onrechtmatigheid naar voren dan kan een controletraject worden opgestart. Dit gaat altijd in overleg tussen de klantmanager en de medewerker preventie &amp; handhaving. De belanghebbende wordt tijdens het gesprek hierover direct geïnformeerd. Er kan dan bijvoorbeeld gestart worden met het wekelijks bijhouden en inleveren van een werkrooster, het dagelijkse online melden van begin- en eindtijden en als daar voldoende aanleiding toe is een waarneming op de werkplek. </w:t>
      </w:r>
    </w:p>
    <w:p w14:paraId="1A05BACD" w14:textId="77777777" w:rsidR="00527AB8" w:rsidRDefault="00527AB8" w:rsidP="00527AB8">
      <w:pPr>
        <w:rPr>
          <w:rFonts w:ascii="Avenir Book" w:hAnsi="Avenir Book" w:cs="Tahoma"/>
          <w:sz w:val="24"/>
          <w:szCs w:val="24"/>
        </w:rPr>
      </w:pPr>
    </w:p>
    <w:p w14:paraId="526AE5D5" w14:textId="792D3E46" w:rsidR="005D2BC2" w:rsidRPr="005D2BC2" w:rsidRDefault="005D2BC2" w:rsidP="005D2BC2">
      <w:pPr>
        <w:rPr>
          <w:rFonts w:ascii="Avenir Book" w:hAnsi="Avenir Book" w:cs="Tahoma"/>
          <w:sz w:val="24"/>
          <w:szCs w:val="24"/>
        </w:rPr>
      </w:pPr>
      <w:r w:rsidRPr="005D2BC2">
        <w:rPr>
          <w:rFonts w:ascii="Avenir Book" w:hAnsi="Avenir Book" w:cs="Tahoma"/>
          <w:sz w:val="24"/>
          <w:szCs w:val="24"/>
        </w:rPr>
        <w:t xml:space="preserve">Aan het eind van het gesprek </w:t>
      </w:r>
      <w:r w:rsidR="00364267">
        <w:rPr>
          <w:rFonts w:ascii="Avenir Book" w:hAnsi="Avenir Book" w:cs="Tahoma"/>
          <w:sz w:val="24"/>
          <w:szCs w:val="24"/>
        </w:rPr>
        <w:t xml:space="preserve">ontvangt de </w:t>
      </w:r>
      <w:r w:rsidRPr="005D2BC2">
        <w:rPr>
          <w:rFonts w:ascii="Avenir Book" w:hAnsi="Avenir Book" w:cs="Tahoma"/>
          <w:sz w:val="24"/>
          <w:szCs w:val="24"/>
        </w:rPr>
        <w:t xml:space="preserve">belanghebbende een afschrift van </w:t>
      </w:r>
      <w:r>
        <w:rPr>
          <w:rFonts w:ascii="Avenir Book" w:hAnsi="Avenir Book" w:cs="Tahoma"/>
          <w:sz w:val="24"/>
          <w:szCs w:val="24"/>
        </w:rPr>
        <w:t>het</w:t>
      </w:r>
      <w:r w:rsidRPr="005D2BC2">
        <w:rPr>
          <w:rFonts w:ascii="Avenir Book" w:hAnsi="Avenir Book" w:cs="Tahoma"/>
          <w:sz w:val="24"/>
          <w:szCs w:val="24"/>
        </w:rPr>
        <w:t xml:space="preserve"> ingevulde en ondertekende </w:t>
      </w:r>
      <w:r>
        <w:rPr>
          <w:rFonts w:ascii="Avenir Book" w:hAnsi="Avenir Book" w:cs="Tahoma"/>
          <w:sz w:val="24"/>
          <w:szCs w:val="24"/>
        </w:rPr>
        <w:t>intake</w:t>
      </w:r>
      <w:r w:rsidRPr="005D2BC2">
        <w:rPr>
          <w:rFonts w:ascii="Avenir Book" w:hAnsi="Avenir Book" w:cs="Tahoma"/>
          <w:sz w:val="24"/>
          <w:szCs w:val="24"/>
        </w:rPr>
        <w:t xml:space="preserve">formulier. </w:t>
      </w:r>
    </w:p>
    <w:p w14:paraId="674B64E7" w14:textId="77777777" w:rsidR="005D2BC2" w:rsidRDefault="005D2BC2" w:rsidP="00527AB8">
      <w:pPr>
        <w:rPr>
          <w:rFonts w:ascii="Avenir Book" w:hAnsi="Avenir Book" w:cs="Tahoma"/>
          <w:sz w:val="24"/>
          <w:szCs w:val="24"/>
        </w:rPr>
      </w:pPr>
    </w:p>
    <w:p w14:paraId="68DBFF38" w14:textId="15B8F60E" w:rsidR="00527AB8" w:rsidRPr="00364267" w:rsidRDefault="005D2BC2" w:rsidP="00527AB8">
      <w:pPr>
        <w:rPr>
          <w:rFonts w:ascii="Avenir Book" w:hAnsi="Avenir Book" w:cs="Tahoma"/>
          <w:b/>
          <w:sz w:val="24"/>
          <w:szCs w:val="24"/>
        </w:rPr>
      </w:pPr>
      <w:r w:rsidRPr="00364267">
        <w:rPr>
          <w:rFonts w:ascii="Avenir Book" w:hAnsi="Avenir Book" w:cs="Tahoma"/>
          <w:sz w:val="24"/>
          <w:szCs w:val="24"/>
        </w:rPr>
        <w:t xml:space="preserve">De tijdens het gesprek gemaakte afspraken worden vastgelegd in het dossier en ook in een brief naar de belanghebbende. Deze brief ontvangt de belanghebbende maximaal 3 dagen na het gesprek. Hierin staan nog een keer schriftelijk de afspraken bevestigd. </w:t>
      </w:r>
      <w:r w:rsidR="00527AB8" w:rsidRPr="00364267">
        <w:rPr>
          <w:rFonts w:ascii="Avenir Book" w:hAnsi="Avenir Book" w:cs="Tahoma"/>
          <w:sz w:val="24"/>
          <w:szCs w:val="24"/>
        </w:rPr>
        <w:t xml:space="preserve">Als er nadere verplichtingen </w:t>
      </w:r>
      <w:r w:rsidRPr="00364267">
        <w:rPr>
          <w:rFonts w:ascii="Avenir Book" w:hAnsi="Avenir Book" w:cs="Tahoma"/>
          <w:sz w:val="24"/>
          <w:szCs w:val="24"/>
        </w:rPr>
        <w:t xml:space="preserve">zoals in het geval van de uitzendbureaus of re-integratieactiviteiten </w:t>
      </w:r>
      <w:r w:rsidR="00527AB8" w:rsidRPr="00364267">
        <w:rPr>
          <w:rFonts w:ascii="Avenir Book" w:hAnsi="Avenir Book" w:cs="Tahoma"/>
          <w:sz w:val="24"/>
          <w:szCs w:val="24"/>
        </w:rPr>
        <w:t>worden opgelegd aan de belanghebbende dan ontvangt hij/zij hiervan</w:t>
      </w:r>
      <w:r w:rsidR="00527AB8" w:rsidRPr="00364267">
        <w:rPr>
          <w:rFonts w:ascii="Avenir Book" w:hAnsi="Avenir Book" w:cs="Tahoma"/>
          <w:b/>
          <w:sz w:val="24"/>
          <w:szCs w:val="24"/>
        </w:rPr>
        <w:t xml:space="preserve"> </w:t>
      </w:r>
      <w:r w:rsidR="00527AB8" w:rsidRPr="00364267">
        <w:rPr>
          <w:rFonts w:ascii="Avenir Book" w:hAnsi="Avenir Book" w:cs="Tahoma"/>
          <w:bCs/>
          <w:sz w:val="24"/>
          <w:szCs w:val="24"/>
        </w:rPr>
        <w:t>een beschikking.</w:t>
      </w:r>
      <w:r w:rsidR="00527AB8" w:rsidRPr="00364267">
        <w:rPr>
          <w:rFonts w:ascii="Avenir Book" w:hAnsi="Avenir Book" w:cs="Tahoma"/>
          <w:b/>
          <w:sz w:val="24"/>
          <w:szCs w:val="24"/>
        </w:rPr>
        <w:t xml:space="preserve"> </w:t>
      </w:r>
    </w:p>
    <w:p w14:paraId="2C395CCB" w14:textId="77777777" w:rsidR="00527AB8" w:rsidRPr="00364267" w:rsidRDefault="00527AB8" w:rsidP="005D2BC2">
      <w:pPr>
        <w:rPr>
          <w:rFonts w:ascii="Avenir Book" w:hAnsi="Avenir Book" w:cs="Tahoma"/>
          <w:sz w:val="24"/>
          <w:szCs w:val="24"/>
        </w:rPr>
      </w:pPr>
    </w:p>
    <w:p w14:paraId="37E47B08" w14:textId="30E02248" w:rsidR="00527AB8" w:rsidRPr="00364267" w:rsidRDefault="00527AB8" w:rsidP="005D2BC2">
      <w:pPr>
        <w:rPr>
          <w:rFonts w:ascii="Avenir Book" w:hAnsi="Avenir Book" w:cs="Tahoma"/>
          <w:sz w:val="24"/>
          <w:szCs w:val="24"/>
        </w:rPr>
      </w:pPr>
      <w:r w:rsidRPr="00364267">
        <w:rPr>
          <w:rFonts w:ascii="Avenir Book" w:hAnsi="Avenir Book" w:cs="Tahoma"/>
          <w:sz w:val="24"/>
          <w:szCs w:val="24"/>
        </w:rPr>
        <w:t xml:space="preserve">Van belang </w:t>
      </w:r>
      <w:r w:rsidR="00364267" w:rsidRPr="00364267">
        <w:rPr>
          <w:rFonts w:ascii="Avenir Book" w:hAnsi="Avenir Book" w:cs="Tahoma"/>
          <w:sz w:val="24"/>
          <w:szCs w:val="24"/>
        </w:rPr>
        <w:t xml:space="preserve">is om </w:t>
      </w:r>
      <w:r w:rsidR="00364267">
        <w:rPr>
          <w:rFonts w:ascii="Avenir Book" w:hAnsi="Avenir Book" w:cs="Tahoma"/>
          <w:sz w:val="24"/>
          <w:szCs w:val="24"/>
        </w:rPr>
        <w:t xml:space="preserve">gedurende het gehele gesprek </w:t>
      </w:r>
      <w:r w:rsidR="00364267" w:rsidRPr="00364267">
        <w:rPr>
          <w:rFonts w:ascii="Avenir Book" w:hAnsi="Avenir Book" w:cs="Tahoma"/>
          <w:sz w:val="24"/>
          <w:szCs w:val="24"/>
        </w:rPr>
        <w:t xml:space="preserve">te </w:t>
      </w:r>
      <w:r w:rsidR="005D2BC2" w:rsidRPr="00364267">
        <w:rPr>
          <w:rFonts w:ascii="Avenir Book" w:hAnsi="Avenir Book" w:cs="Tahoma"/>
          <w:sz w:val="24"/>
          <w:szCs w:val="24"/>
        </w:rPr>
        <w:t xml:space="preserve">checken </w:t>
      </w:r>
      <w:r w:rsidR="00364267" w:rsidRPr="00364267">
        <w:rPr>
          <w:rFonts w:ascii="Avenir Book" w:hAnsi="Avenir Book" w:cs="Tahoma"/>
          <w:sz w:val="24"/>
          <w:szCs w:val="24"/>
        </w:rPr>
        <w:t>of de</w:t>
      </w:r>
      <w:r w:rsidR="005D2BC2" w:rsidRPr="00364267">
        <w:rPr>
          <w:rFonts w:ascii="Avenir Book" w:hAnsi="Avenir Book" w:cs="Tahoma"/>
          <w:sz w:val="24"/>
          <w:szCs w:val="24"/>
        </w:rPr>
        <w:t xml:space="preserve"> informatie goed is begrepen door belanghebbende. </w:t>
      </w:r>
      <w:r w:rsidR="00364267" w:rsidRPr="00364267">
        <w:rPr>
          <w:rFonts w:ascii="Avenir Book" w:hAnsi="Avenir Book" w:cs="Tahoma"/>
          <w:sz w:val="24"/>
          <w:szCs w:val="24"/>
        </w:rPr>
        <w:t xml:space="preserve">In de communicatie naar de belanghebbende duidelijk aangeven wat de vervolgstappen zijn, hoe de gemeenten </w:t>
      </w:r>
      <w:r w:rsidR="00793D35">
        <w:rPr>
          <w:rFonts w:ascii="Avenir Book" w:hAnsi="Avenir Book" w:cs="Tahoma"/>
          <w:sz w:val="24"/>
          <w:szCs w:val="24"/>
        </w:rPr>
        <w:t xml:space="preserve">de belanghebbende </w:t>
      </w:r>
      <w:r w:rsidR="00364267" w:rsidRPr="00364267">
        <w:rPr>
          <w:rFonts w:ascii="Avenir Book" w:hAnsi="Avenir Book" w:cs="Tahoma"/>
          <w:sz w:val="24"/>
          <w:szCs w:val="24"/>
        </w:rPr>
        <w:t xml:space="preserve">daarbij ondersteund, welke acties de belanghebbende </w:t>
      </w:r>
      <w:r w:rsidR="00793D35">
        <w:rPr>
          <w:rFonts w:ascii="Avenir Book" w:hAnsi="Avenir Book" w:cs="Tahoma"/>
          <w:sz w:val="24"/>
          <w:szCs w:val="24"/>
        </w:rPr>
        <w:t xml:space="preserve">zelf </w:t>
      </w:r>
      <w:r w:rsidR="00364267" w:rsidRPr="00364267">
        <w:rPr>
          <w:rFonts w:ascii="Avenir Book" w:hAnsi="Avenir Book" w:cs="Tahoma"/>
          <w:sz w:val="24"/>
          <w:szCs w:val="24"/>
        </w:rPr>
        <w:t>moet oppakken, wat de belanghebbende wel en niet moet doen, bij wie belanghebbende terecht kan met vragen, hoe het verdere contact (middel, frequentie, tijdstip, etc.) zal verlopen. Ook moet duidelijk uitgelegd worden dat het</w:t>
      </w:r>
      <w:r w:rsidRPr="00364267">
        <w:rPr>
          <w:rFonts w:ascii="Avenir Book" w:hAnsi="Avenir Book" w:cs="Tahoma"/>
          <w:sz w:val="24"/>
          <w:szCs w:val="24"/>
        </w:rPr>
        <w:t xml:space="preserve"> niet nakom</w:t>
      </w:r>
      <w:r w:rsidR="00364267" w:rsidRPr="00364267">
        <w:rPr>
          <w:rFonts w:ascii="Avenir Book" w:hAnsi="Avenir Book" w:cs="Tahoma"/>
          <w:sz w:val="24"/>
          <w:szCs w:val="24"/>
        </w:rPr>
        <w:t>en</w:t>
      </w:r>
      <w:r w:rsidRPr="00364267">
        <w:rPr>
          <w:rFonts w:ascii="Avenir Book" w:hAnsi="Avenir Book" w:cs="Tahoma"/>
          <w:sz w:val="24"/>
          <w:szCs w:val="24"/>
        </w:rPr>
        <w:t xml:space="preserve"> van de afspraken gevolgen kan hebben voor </w:t>
      </w:r>
      <w:r w:rsidR="00074C2F">
        <w:rPr>
          <w:rFonts w:ascii="Avenir Book" w:hAnsi="Avenir Book" w:cs="Tahoma"/>
          <w:sz w:val="24"/>
          <w:szCs w:val="24"/>
        </w:rPr>
        <w:t>de</w:t>
      </w:r>
      <w:r w:rsidRPr="00364267">
        <w:rPr>
          <w:rFonts w:ascii="Avenir Book" w:hAnsi="Avenir Book" w:cs="Tahoma"/>
          <w:sz w:val="24"/>
          <w:szCs w:val="24"/>
        </w:rPr>
        <w:t xml:space="preserve"> uitkering </w:t>
      </w:r>
      <w:r w:rsidR="00074C2F">
        <w:rPr>
          <w:rFonts w:ascii="Avenir Book" w:hAnsi="Avenir Book" w:cs="Tahoma"/>
          <w:sz w:val="24"/>
          <w:szCs w:val="24"/>
        </w:rPr>
        <w:t>maar met name</w:t>
      </w:r>
      <w:r w:rsidR="00364267" w:rsidRPr="00364267">
        <w:rPr>
          <w:rFonts w:ascii="Avenir Book" w:hAnsi="Avenir Book" w:cs="Tahoma"/>
          <w:sz w:val="24"/>
          <w:szCs w:val="24"/>
        </w:rPr>
        <w:t xml:space="preserve"> wat de gevolgen inhouden </w:t>
      </w:r>
      <w:r w:rsidRPr="00364267">
        <w:rPr>
          <w:rFonts w:ascii="Avenir Book" w:hAnsi="Avenir Book" w:cs="Tahoma"/>
          <w:sz w:val="24"/>
          <w:szCs w:val="24"/>
        </w:rPr>
        <w:t>(</w:t>
      </w:r>
      <w:r w:rsidR="00364267" w:rsidRPr="00364267">
        <w:rPr>
          <w:rFonts w:ascii="Avenir Book" w:hAnsi="Avenir Book" w:cs="Tahoma"/>
          <w:sz w:val="24"/>
          <w:szCs w:val="24"/>
        </w:rPr>
        <w:t>bijstelling</w:t>
      </w:r>
      <w:r w:rsidRPr="00364267">
        <w:rPr>
          <w:rFonts w:ascii="Avenir Book" w:hAnsi="Avenir Book" w:cs="Tahoma"/>
          <w:sz w:val="24"/>
          <w:szCs w:val="24"/>
        </w:rPr>
        <w:t>, terugvordering, beëindiging).</w:t>
      </w:r>
    </w:p>
    <w:p w14:paraId="10570BF6" w14:textId="77777777" w:rsidR="00527AB8" w:rsidRPr="00527AB8" w:rsidRDefault="00527AB8" w:rsidP="00BD2D86">
      <w:pPr>
        <w:rPr>
          <w:rFonts w:ascii="Avenir Book" w:hAnsi="Avenir Book" w:cs="Tahoma"/>
          <w:i/>
          <w:iCs/>
          <w:sz w:val="24"/>
          <w:szCs w:val="24"/>
        </w:rPr>
      </w:pPr>
    </w:p>
    <w:p w14:paraId="0FBE2BD7" w14:textId="77777777" w:rsidR="00527AB8" w:rsidRPr="00527AB8" w:rsidRDefault="00527AB8" w:rsidP="00BD2D86">
      <w:pPr>
        <w:rPr>
          <w:rFonts w:ascii="Avenir Book" w:hAnsi="Avenir Book" w:cs="Tahoma"/>
          <w:i/>
          <w:iCs/>
          <w:sz w:val="24"/>
          <w:szCs w:val="24"/>
        </w:rPr>
      </w:pPr>
    </w:p>
    <w:p w14:paraId="4673B6A3" w14:textId="77777777" w:rsidR="00BD2D86" w:rsidRPr="00527AB8" w:rsidRDefault="00BD2D86" w:rsidP="00BD2D86">
      <w:pPr>
        <w:rPr>
          <w:rFonts w:ascii="Avenir Book" w:hAnsi="Avenir Book" w:cs="Tahoma"/>
          <w:i/>
          <w:iCs/>
          <w:sz w:val="24"/>
          <w:szCs w:val="24"/>
        </w:rPr>
      </w:pPr>
    </w:p>
    <w:p w14:paraId="5BF7DA0D" w14:textId="5CE33EA4" w:rsidR="00917B96" w:rsidRPr="00917B96" w:rsidRDefault="00917B96" w:rsidP="002A661C">
      <w:pPr>
        <w:pStyle w:val="Kop3"/>
        <w:numPr>
          <w:ilvl w:val="2"/>
          <w:numId w:val="7"/>
        </w:numPr>
        <w:ind w:left="851" w:hanging="851"/>
        <w:rPr>
          <w:rFonts w:ascii="Avenir Book" w:hAnsi="Avenir Book" w:cs="Tahoma"/>
          <w:sz w:val="24"/>
          <w:szCs w:val="24"/>
        </w:rPr>
      </w:pPr>
      <w:bookmarkStart w:id="9" w:name="_Toc156223597"/>
      <w:r w:rsidRPr="00917B96">
        <w:rPr>
          <w:rFonts w:ascii="Avenir Book" w:hAnsi="Avenir Book" w:cs="Tahoma"/>
          <w:sz w:val="24"/>
          <w:szCs w:val="24"/>
        </w:rPr>
        <w:t>Gesprek werkgever</w:t>
      </w:r>
      <w:bookmarkEnd w:id="9"/>
    </w:p>
    <w:p w14:paraId="5BC02A6C" w14:textId="45262A6C" w:rsidR="00527AB8" w:rsidRDefault="00364267" w:rsidP="00527AB8">
      <w:pPr>
        <w:rPr>
          <w:rFonts w:ascii="Avenir Book" w:hAnsi="Avenir Book" w:cs="Tahoma"/>
          <w:sz w:val="24"/>
          <w:szCs w:val="24"/>
        </w:rPr>
      </w:pPr>
      <w:r>
        <w:rPr>
          <w:rFonts w:ascii="Avenir Book" w:hAnsi="Avenir Book" w:cs="Tahoma"/>
          <w:sz w:val="24"/>
          <w:szCs w:val="24"/>
        </w:rPr>
        <w:t xml:space="preserve">De voorkeur heeft om </w:t>
      </w:r>
      <w:r w:rsidR="00527AB8">
        <w:rPr>
          <w:rFonts w:ascii="Avenir Book" w:hAnsi="Avenir Book" w:cs="Tahoma"/>
          <w:sz w:val="24"/>
          <w:szCs w:val="24"/>
        </w:rPr>
        <w:t xml:space="preserve">samen met de belanghebbende in gesprek </w:t>
      </w:r>
      <w:r w:rsidR="003C3650">
        <w:rPr>
          <w:rFonts w:ascii="Avenir Book" w:hAnsi="Avenir Book" w:cs="Tahoma"/>
          <w:sz w:val="24"/>
          <w:szCs w:val="24"/>
        </w:rPr>
        <w:t xml:space="preserve">te gaan </w:t>
      </w:r>
      <w:r w:rsidR="00527AB8">
        <w:rPr>
          <w:rFonts w:ascii="Avenir Book" w:hAnsi="Avenir Book" w:cs="Tahoma"/>
          <w:sz w:val="24"/>
          <w:szCs w:val="24"/>
        </w:rPr>
        <w:t>met de huidige werkgever</w:t>
      </w:r>
      <w:r w:rsidR="003C3650">
        <w:rPr>
          <w:rFonts w:ascii="Avenir Book" w:hAnsi="Avenir Book" w:cs="Tahoma"/>
          <w:sz w:val="24"/>
          <w:szCs w:val="24"/>
        </w:rPr>
        <w:t>. De klantmanager heeft hierbij de rol</w:t>
      </w:r>
      <w:r w:rsidR="00527AB8">
        <w:rPr>
          <w:rFonts w:ascii="Avenir Book" w:hAnsi="Avenir Book" w:cs="Tahoma"/>
          <w:sz w:val="24"/>
          <w:szCs w:val="24"/>
        </w:rPr>
        <w:t xml:space="preserve"> om te bemiddelen naar een </w:t>
      </w:r>
      <w:r w:rsidR="003C3650">
        <w:rPr>
          <w:rFonts w:ascii="Avenir Book" w:hAnsi="Avenir Book" w:cs="Tahoma"/>
          <w:sz w:val="24"/>
          <w:szCs w:val="24"/>
        </w:rPr>
        <w:t xml:space="preserve">uitbreiding van uren maar het liefst een </w:t>
      </w:r>
      <w:r w:rsidR="00527AB8">
        <w:rPr>
          <w:rFonts w:ascii="Avenir Book" w:hAnsi="Avenir Book" w:cs="Tahoma"/>
          <w:sz w:val="24"/>
          <w:szCs w:val="24"/>
        </w:rPr>
        <w:t xml:space="preserve">fulltime arbeidscontract. De klantmanager kan de werkgever in het gesprek een </w:t>
      </w:r>
      <w:r w:rsidR="00527AB8" w:rsidRPr="005C08D4">
        <w:rPr>
          <w:rFonts w:ascii="Avenir Book" w:hAnsi="Avenir Book" w:cs="Tahoma"/>
          <w:sz w:val="24"/>
          <w:szCs w:val="24"/>
        </w:rPr>
        <w:t xml:space="preserve">loonkostensubsidie </w:t>
      </w:r>
      <w:r w:rsidR="00527AB8">
        <w:rPr>
          <w:rFonts w:ascii="Avenir Book" w:hAnsi="Avenir Book" w:cs="Tahoma"/>
          <w:sz w:val="24"/>
          <w:szCs w:val="24"/>
        </w:rPr>
        <w:t xml:space="preserve">aanbieden. </w:t>
      </w:r>
    </w:p>
    <w:p w14:paraId="5E6E8507" w14:textId="77777777" w:rsidR="003C3650" w:rsidRDefault="003C3650" w:rsidP="003C3650">
      <w:pPr>
        <w:rPr>
          <w:rFonts w:ascii="Avenir Book" w:hAnsi="Avenir Book" w:cs="Tahoma"/>
          <w:sz w:val="24"/>
          <w:szCs w:val="24"/>
        </w:rPr>
      </w:pPr>
      <w:r>
        <w:rPr>
          <w:rFonts w:ascii="Avenir Book" w:hAnsi="Avenir Book" w:cs="Tahoma"/>
          <w:sz w:val="24"/>
          <w:szCs w:val="24"/>
        </w:rPr>
        <w:t xml:space="preserve">Dit geldt overigens ook als belanghebbende wel fulltime aan de slag kan bij een nieuwe werkgever. Ook dan kan een loonkostensubsidie aan de nieuwe werkgever worden verstrekt. </w:t>
      </w:r>
    </w:p>
    <w:p w14:paraId="11D3EA9D" w14:textId="77777777" w:rsidR="003C3650" w:rsidRDefault="003C3650" w:rsidP="00527AB8">
      <w:pPr>
        <w:rPr>
          <w:rFonts w:ascii="Avenir Book" w:hAnsi="Avenir Book" w:cs="Tahoma"/>
          <w:sz w:val="24"/>
          <w:szCs w:val="24"/>
        </w:rPr>
      </w:pPr>
    </w:p>
    <w:p w14:paraId="602A0959" w14:textId="78E3FC96" w:rsidR="003C3650" w:rsidRDefault="003C3650" w:rsidP="00527AB8">
      <w:pPr>
        <w:rPr>
          <w:rFonts w:ascii="Avenir Book" w:hAnsi="Avenir Book" w:cs="Tahoma"/>
          <w:sz w:val="24"/>
          <w:szCs w:val="24"/>
        </w:rPr>
      </w:pPr>
      <w:r>
        <w:rPr>
          <w:rFonts w:ascii="Avenir Book" w:hAnsi="Avenir Book" w:cs="Tahoma"/>
          <w:sz w:val="24"/>
          <w:szCs w:val="24"/>
        </w:rPr>
        <w:t>In het gesprek kunnen zich verschillende scenario’s voordoen:</w:t>
      </w:r>
    </w:p>
    <w:p w14:paraId="77D55335" w14:textId="77777777" w:rsidR="003C3650" w:rsidRDefault="003C3650" w:rsidP="00527AB8">
      <w:pPr>
        <w:rPr>
          <w:rFonts w:ascii="Avenir Book" w:hAnsi="Avenir Book" w:cs="Tahoma"/>
          <w:sz w:val="24"/>
          <w:szCs w:val="24"/>
        </w:rPr>
      </w:pPr>
    </w:p>
    <w:p w14:paraId="0BCCDA4A" w14:textId="665B24E8" w:rsidR="003C3650" w:rsidRDefault="003C3650" w:rsidP="00527AB8">
      <w:pPr>
        <w:rPr>
          <w:rFonts w:ascii="Avenir Book" w:hAnsi="Avenir Book" w:cs="Tahoma"/>
          <w:sz w:val="24"/>
          <w:szCs w:val="24"/>
        </w:rPr>
      </w:pPr>
      <w:r>
        <w:rPr>
          <w:rFonts w:ascii="Avenir Book" w:hAnsi="Avenir Book" w:cs="Tahoma"/>
          <w:sz w:val="24"/>
          <w:szCs w:val="24"/>
        </w:rPr>
        <w:t xml:space="preserve">Werkgever gaat akkoord en geeft aan de belanghebbende een fulltime arbeidscontract aan te bieden met gebruikmaking van de loonkostensubsidie. Leg de gemaakte afspraken vast en stuur hiervan binnen maximaal 3 dagen een bevestiging naar de huidige werkgever. Informeer daarna bij de belanghebbende of </w:t>
      </w:r>
      <w:r w:rsidR="00A531A1">
        <w:rPr>
          <w:rFonts w:ascii="Avenir Book" w:hAnsi="Avenir Book" w:cs="Tahoma"/>
          <w:sz w:val="24"/>
          <w:szCs w:val="24"/>
        </w:rPr>
        <w:t xml:space="preserve">hij/zij de aanpassing van het arbeidscontract </w:t>
      </w:r>
      <w:r w:rsidR="00A531A1">
        <w:rPr>
          <w:rFonts w:ascii="Avenir Book" w:hAnsi="Avenir Book" w:cs="Tahoma"/>
          <w:sz w:val="24"/>
          <w:szCs w:val="24"/>
        </w:rPr>
        <w:lastRenderedPageBreak/>
        <w:t xml:space="preserve">heeft ontvangen en wanneer hij/zij kan starten. Vraag daarbij eventueel om een kopie van de arbeidsovereenkomst. Geef de startdatum door aan collega van team […] zodat de uitkering aangepast of beëindigd kan worden per startdatum uit het contract. </w:t>
      </w:r>
    </w:p>
    <w:p w14:paraId="1262B92F" w14:textId="77777777" w:rsidR="003C3650" w:rsidRDefault="003C3650" w:rsidP="00527AB8">
      <w:pPr>
        <w:rPr>
          <w:rFonts w:ascii="Avenir Book" w:hAnsi="Avenir Book" w:cs="Tahoma"/>
          <w:sz w:val="24"/>
          <w:szCs w:val="24"/>
        </w:rPr>
      </w:pPr>
    </w:p>
    <w:p w14:paraId="3A6BE4F2" w14:textId="307F5639" w:rsidR="003C3650" w:rsidRDefault="003C3650" w:rsidP="00527AB8">
      <w:pPr>
        <w:rPr>
          <w:rFonts w:ascii="Avenir Book" w:hAnsi="Avenir Book" w:cs="Tahoma"/>
          <w:sz w:val="24"/>
          <w:szCs w:val="24"/>
        </w:rPr>
      </w:pPr>
      <w:r>
        <w:rPr>
          <w:rFonts w:ascii="Avenir Book" w:hAnsi="Avenir Book" w:cs="Tahoma"/>
          <w:sz w:val="24"/>
          <w:szCs w:val="24"/>
        </w:rPr>
        <w:t xml:space="preserve">Werkgever geeft aan geen </w:t>
      </w:r>
      <w:r w:rsidR="00A531A1">
        <w:rPr>
          <w:rFonts w:ascii="Avenir Book" w:hAnsi="Avenir Book" w:cs="Tahoma"/>
          <w:sz w:val="24"/>
          <w:szCs w:val="24"/>
        </w:rPr>
        <w:t xml:space="preserve">mogelijkheid te hebben voor de </w:t>
      </w:r>
      <w:r>
        <w:rPr>
          <w:rFonts w:ascii="Avenir Book" w:hAnsi="Avenir Book" w:cs="Tahoma"/>
          <w:sz w:val="24"/>
          <w:szCs w:val="24"/>
        </w:rPr>
        <w:t xml:space="preserve">uitbreiding van uren en/of </w:t>
      </w:r>
      <w:r w:rsidR="00A531A1">
        <w:rPr>
          <w:rFonts w:ascii="Avenir Book" w:hAnsi="Avenir Book" w:cs="Tahoma"/>
          <w:sz w:val="24"/>
          <w:szCs w:val="24"/>
        </w:rPr>
        <w:t xml:space="preserve">een full time arbeidscontract, ook niet met een loonkostensubsidie. Dan geeft de klantmanager aan dat voor de belanghebbende een andere werkgever gezocht zal worden via het matchbureau. </w:t>
      </w:r>
    </w:p>
    <w:p w14:paraId="623221A0" w14:textId="77777777" w:rsidR="003C3650" w:rsidRDefault="003C3650" w:rsidP="00527AB8">
      <w:pPr>
        <w:rPr>
          <w:rFonts w:ascii="Avenir Book" w:hAnsi="Avenir Book" w:cs="Tahoma"/>
          <w:sz w:val="24"/>
          <w:szCs w:val="24"/>
        </w:rPr>
      </w:pPr>
    </w:p>
    <w:p w14:paraId="76285A81" w14:textId="47AFEC84" w:rsidR="00527AB8" w:rsidRDefault="00A531A1" w:rsidP="00527AB8">
      <w:pPr>
        <w:rPr>
          <w:rFonts w:ascii="Avenir Book" w:hAnsi="Avenir Book" w:cs="Tahoma"/>
          <w:sz w:val="24"/>
          <w:szCs w:val="24"/>
        </w:rPr>
      </w:pPr>
      <w:r>
        <w:rPr>
          <w:rFonts w:ascii="Avenir Book" w:hAnsi="Avenir Book" w:cs="Tahoma"/>
          <w:sz w:val="24"/>
          <w:szCs w:val="24"/>
        </w:rPr>
        <w:t xml:space="preserve">Komen er tijdens het gesprek vermoedens en/of signalen van onrechtmatigheid naar voren dan kan een controletraject worden opgestart. Dit gaat altijd in overleg tussen de klantmanager en de medewerker preventie &amp; handhaving. Het controletraject is afhankelijk van het vermoeden/signaal. </w:t>
      </w:r>
    </w:p>
    <w:p w14:paraId="07541AA2" w14:textId="218FEF89" w:rsidR="008A757A" w:rsidRDefault="008A757A" w:rsidP="00527AB8">
      <w:pPr>
        <w:rPr>
          <w:rFonts w:ascii="Avenir Book" w:hAnsi="Avenir Book" w:cs="Tahoma"/>
          <w:sz w:val="24"/>
          <w:szCs w:val="24"/>
        </w:rPr>
      </w:pPr>
      <w:r>
        <w:rPr>
          <w:rFonts w:ascii="Avenir Book" w:hAnsi="Avenir Book" w:cs="Tahoma"/>
          <w:sz w:val="24"/>
          <w:szCs w:val="24"/>
        </w:rPr>
        <w:t xml:space="preserve">Ook kan het zijn dat </w:t>
      </w:r>
      <w:r w:rsidR="00F833E7">
        <w:rPr>
          <w:rFonts w:ascii="Avenir Book" w:hAnsi="Avenir Book" w:cs="Tahoma"/>
          <w:sz w:val="24"/>
          <w:szCs w:val="24"/>
        </w:rPr>
        <w:t>er</w:t>
      </w:r>
      <w:r>
        <w:rPr>
          <w:rFonts w:ascii="Avenir Book" w:hAnsi="Avenir Book" w:cs="Tahoma"/>
          <w:sz w:val="24"/>
          <w:szCs w:val="24"/>
        </w:rPr>
        <w:t xml:space="preserve"> misstanden bij de werkgever </w:t>
      </w:r>
      <w:r w:rsidR="00F833E7">
        <w:rPr>
          <w:rFonts w:ascii="Avenir Book" w:hAnsi="Avenir Book" w:cs="Tahoma"/>
          <w:sz w:val="24"/>
          <w:szCs w:val="24"/>
        </w:rPr>
        <w:t>worden ge</w:t>
      </w:r>
      <w:r>
        <w:rPr>
          <w:rFonts w:ascii="Avenir Book" w:hAnsi="Avenir Book" w:cs="Tahoma"/>
          <w:sz w:val="24"/>
          <w:szCs w:val="24"/>
        </w:rPr>
        <w:t>constateer</w:t>
      </w:r>
      <w:r w:rsidR="00F833E7">
        <w:rPr>
          <w:rFonts w:ascii="Avenir Book" w:hAnsi="Avenir Book" w:cs="Tahoma"/>
          <w:sz w:val="24"/>
          <w:szCs w:val="24"/>
        </w:rPr>
        <w:t>d</w:t>
      </w:r>
      <w:r>
        <w:rPr>
          <w:rFonts w:ascii="Avenir Book" w:hAnsi="Avenir Book" w:cs="Tahoma"/>
          <w:sz w:val="24"/>
          <w:szCs w:val="24"/>
        </w:rPr>
        <w:t xml:space="preserve"> zoals uitbuiting, </w:t>
      </w:r>
      <w:r w:rsidR="00F833E7">
        <w:rPr>
          <w:rFonts w:ascii="Avenir Book" w:hAnsi="Avenir Book" w:cs="Tahoma"/>
          <w:sz w:val="24"/>
          <w:szCs w:val="24"/>
        </w:rPr>
        <w:t>onveilig of ongezond werk. Maak hiervan direct een melding bij de Arbeidsinspectie. De klantmanager kijkt dan voor de belanghebbende – via het matchbureau – of hij/zij direct kan doorst</w:t>
      </w:r>
      <w:r w:rsidR="00793D35">
        <w:rPr>
          <w:rFonts w:ascii="Avenir Book" w:hAnsi="Avenir Book" w:cs="Tahoma"/>
          <w:sz w:val="24"/>
          <w:szCs w:val="24"/>
        </w:rPr>
        <w:t>r</w:t>
      </w:r>
      <w:r w:rsidR="00F833E7">
        <w:rPr>
          <w:rFonts w:ascii="Avenir Book" w:hAnsi="Avenir Book" w:cs="Tahoma"/>
          <w:sz w:val="24"/>
          <w:szCs w:val="24"/>
        </w:rPr>
        <w:t xml:space="preserve">omen naar een nieuwe werkgever. </w:t>
      </w:r>
    </w:p>
    <w:p w14:paraId="587BBB54" w14:textId="77777777" w:rsidR="009B251A" w:rsidRPr="005C08D4" w:rsidRDefault="009B251A" w:rsidP="00527AB8">
      <w:pPr>
        <w:rPr>
          <w:rFonts w:ascii="Avenir Book" w:hAnsi="Avenir Book" w:cs="Tahoma"/>
          <w:b/>
          <w:sz w:val="24"/>
          <w:szCs w:val="24"/>
        </w:rPr>
      </w:pPr>
    </w:p>
    <w:p w14:paraId="4C381FF9" w14:textId="183481A5" w:rsidR="009B251A" w:rsidRPr="003C3650" w:rsidRDefault="009B251A" w:rsidP="002A661C">
      <w:pPr>
        <w:pStyle w:val="Kop3"/>
        <w:numPr>
          <w:ilvl w:val="2"/>
          <w:numId w:val="7"/>
        </w:numPr>
        <w:ind w:left="851" w:hanging="851"/>
        <w:rPr>
          <w:rFonts w:ascii="Avenir Book" w:hAnsi="Avenir Book" w:cs="Tahoma"/>
          <w:sz w:val="24"/>
          <w:szCs w:val="24"/>
        </w:rPr>
      </w:pPr>
      <w:bookmarkStart w:id="10" w:name="_Toc156223598"/>
      <w:r w:rsidRPr="003C3650">
        <w:rPr>
          <w:rFonts w:ascii="Avenir Book" w:hAnsi="Avenir Book" w:cs="Tahoma"/>
          <w:sz w:val="24"/>
          <w:szCs w:val="24"/>
        </w:rPr>
        <w:t>Rapportage</w:t>
      </w:r>
      <w:bookmarkEnd w:id="10"/>
    </w:p>
    <w:p w14:paraId="46CFC568" w14:textId="730117D5" w:rsidR="00A531A1" w:rsidRDefault="003C3650" w:rsidP="003C3650">
      <w:pPr>
        <w:autoSpaceDE w:val="0"/>
        <w:autoSpaceDN w:val="0"/>
        <w:adjustRightInd w:val="0"/>
        <w:spacing w:line="240" w:lineRule="auto"/>
        <w:rPr>
          <w:rFonts w:ascii="Avenir Book" w:hAnsi="Avenir Book" w:cs="Tahoma"/>
          <w:sz w:val="24"/>
          <w:szCs w:val="24"/>
        </w:rPr>
      </w:pPr>
      <w:r>
        <w:rPr>
          <w:rFonts w:ascii="Avenir Book" w:hAnsi="Avenir Book" w:cs="Tahoma"/>
          <w:sz w:val="24"/>
          <w:szCs w:val="24"/>
        </w:rPr>
        <w:t xml:space="preserve">Alle fasen </w:t>
      </w:r>
      <w:r w:rsidR="003C30E1">
        <w:rPr>
          <w:rFonts w:ascii="Avenir Book" w:hAnsi="Avenir Book" w:cs="Tahoma"/>
          <w:sz w:val="24"/>
          <w:szCs w:val="24"/>
        </w:rPr>
        <w:t>in</w:t>
      </w:r>
      <w:r>
        <w:rPr>
          <w:rFonts w:ascii="Avenir Book" w:hAnsi="Avenir Book" w:cs="Tahoma"/>
          <w:sz w:val="24"/>
          <w:szCs w:val="24"/>
        </w:rPr>
        <w:t xml:space="preserve"> de aanpak worden vastgelegd</w:t>
      </w:r>
      <w:r w:rsidR="003C30E1">
        <w:rPr>
          <w:rFonts w:ascii="Avenir Book" w:hAnsi="Avenir Book" w:cs="Tahoma"/>
          <w:sz w:val="24"/>
          <w:szCs w:val="24"/>
        </w:rPr>
        <w:t xml:space="preserve"> in </w:t>
      </w:r>
      <w:r w:rsidR="000546A5">
        <w:rPr>
          <w:rFonts w:ascii="Avenir Book" w:hAnsi="Avenir Book" w:cs="Tahoma"/>
          <w:sz w:val="24"/>
          <w:szCs w:val="24"/>
        </w:rPr>
        <w:t xml:space="preserve">een rapport die wordt toegevoegd aan </w:t>
      </w:r>
      <w:r w:rsidR="003C30E1">
        <w:rPr>
          <w:rFonts w:ascii="Avenir Book" w:hAnsi="Avenir Book" w:cs="Tahoma"/>
          <w:sz w:val="24"/>
          <w:szCs w:val="24"/>
        </w:rPr>
        <w:t>het dossier van de belanghebbende.</w:t>
      </w:r>
      <w:r w:rsidR="00A531A1">
        <w:rPr>
          <w:rFonts w:ascii="Avenir Book" w:hAnsi="Avenir Book" w:cs="Tahoma"/>
          <w:sz w:val="24"/>
          <w:szCs w:val="24"/>
        </w:rPr>
        <w:t xml:space="preserve"> </w:t>
      </w:r>
      <w:r w:rsidR="00547D96" w:rsidRPr="005C08D4">
        <w:rPr>
          <w:rFonts w:ascii="Avenir Book" w:hAnsi="Avenir Book" w:cs="Tahoma"/>
          <w:sz w:val="24"/>
          <w:szCs w:val="24"/>
        </w:rPr>
        <w:t xml:space="preserve">Het is raadzaam om </w:t>
      </w:r>
      <w:r w:rsidR="005B6D69" w:rsidRPr="005C08D4">
        <w:rPr>
          <w:rFonts w:ascii="Avenir Book" w:hAnsi="Avenir Book" w:cs="Tahoma"/>
          <w:sz w:val="24"/>
          <w:szCs w:val="24"/>
        </w:rPr>
        <w:t xml:space="preserve">tijdens </w:t>
      </w:r>
      <w:r w:rsidR="00A531A1">
        <w:rPr>
          <w:rFonts w:ascii="Avenir Book" w:hAnsi="Avenir Book" w:cs="Tahoma"/>
          <w:sz w:val="24"/>
          <w:szCs w:val="24"/>
        </w:rPr>
        <w:t xml:space="preserve">de uitvoering van de aanpak </w:t>
      </w:r>
      <w:r w:rsidR="00F443DF" w:rsidRPr="005C08D4">
        <w:rPr>
          <w:rFonts w:ascii="Avenir Book" w:hAnsi="Avenir Book" w:cs="Tahoma"/>
          <w:sz w:val="24"/>
          <w:szCs w:val="24"/>
        </w:rPr>
        <w:t>elke</w:t>
      </w:r>
      <w:r w:rsidR="005B6D69" w:rsidRPr="005C08D4">
        <w:rPr>
          <w:rFonts w:ascii="Avenir Book" w:hAnsi="Avenir Book" w:cs="Tahoma"/>
          <w:sz w:val="24"/>
          <w:szCs w:val="24"/>
        </w:rPr>
        <w:t xml:space="preserve"> nieuwe bevinding direct in het </w:t>
      </w:r>
      <w:r w:rsidR="000546A5">
        <w:rPr>
          <w:rFonts w:ascii="Avenir Book" w:hAnsi="Avenir Book" w:cs="Tahoma"/>
          <w:sz w:val="24"/>
          <w:szCs w:val="24"/>
        </w:rPr>
        <w:t>rapport</w:t>
      </w:r>
      <w:r w:rsidR="0083462B">
        <w:rPr>
          <w:rFonts w:ascii="Avenir Book" w:hAnsi="Avenir Book" w:cs="Tahoma"/>
          <w:sz w:val="24"/>
          <w:szCs w:val="24"/>
        </w:rPr>
        <w:t xml:space="preserve"> </w:t>
      </w:r>
      <w:r w:rsidR="00547D96" w:rsidRPr="005C08D4">
        <w:rPr>
          <w:rFonts w:ascii="Avenir Book" w:hAnsi="Avenir Book" w:cs="Tahoma"/>
          <w:sz w:val="24"/>
          <w:szCs w:val="24"/>
        </w:rPr>
        <w:t>te n</w:t>
      </w:r>
      <w:r w:rsidR="00C419C7" w:rsidRPr="005C08D4">
        <w:rPr>
          <w:rFonts w:ascii="Avenir Book" w:hAnsi="Avenir Book" w:cs="Tahoma"/>
          <w:sz w:val="24"/>
          <w:szCs w:val="24"/>
        </w:rPr>
        <w:t>oteren, omdat dan</w:t>
      </w:r>
      <w:r w:rsidR="00547D96" w:rsidRPr="005C08D4">
        <w:rPr>
          <w:rFonts w:ascii="Avenir Book" w:hAnsi="Avenir Book" w:cs="Tahoma"/>
          <w:sz w:val="24"/>
          <w:szCs w:val="24"/>
        </w:rPr>
        <w:t xml:space="preserve"> </w:t>
      </w:r>
      <w:r w:rsidR="00C419C7" w:rsidRPr="005C08D4">
        <w:rPr>
          <w:rFonts w:ascii="Avenir Book" w:hAnsi="Avenir Book" w:cs="Tahoma"/>
          <w:sz w:val="24"/>
          <w:szCs w:val="24"/>
        </w:rPr>
        <w:t>alles</w:t>
      </w:r>
      <w:r w:rsidR="00547D96" w:rsidRPr="005C08D4">
        <w:rPr>
          <w:rFonts w:ascii="Avenir Book" w:hAnsi="Avenir Book" w:cs="Tahoma"/>
          <w:sz w:val="24"/>
          <w:szCs w:val="24"/>
        </w:rPr>
        <w:t xml:space="preserve"> nog goed in het geheugen</w:t>
      </w:r>
      <w:r w:rsidR="005B6D69" w:rsidRPr="005C08D4">
        <w:rPr>
          <w:rFonts w:ascii="Avenir Book" w:hAnsi="Avenir Book" w:cs="Tahoma"/>
          <w:sz w:val="24"/>
          <w:szCs w:val="24"/>
        </w:rPr>
        <w:t xml:space="preserve"> zit</w:t>
      </w:r>
      <w:r w:rsidR="00547D96" w:rsidRPr="005C08D4">
        <w:rPr>
          <w:rFonts w:ascii="Avenir Book" w:hAnsi="Avenir Book" w:cs="Tahoma"/>
          <w:sz w:val="24"/>
          <w:szCs w:val="24"/>
        </w:rPr>
        <w:t>. De bevindingen</w:t>
      </w:r>
      <w:r w:rsidR="00F443DF" w:rsidRPr="005C08D4">
        <w:rPr>
          <w:rFonts w:ascii="Avenir Book" w:hAnsi="Avenir Book" w:cs="Tahoma"/>
          <w:sz w:val="24"/>
          <w:szCs w:val="24"/>
        </w:rPr>
        <w:t xml:space="preserve"> </w:t>
      </w:r>
      <w:r w:rsidR="00547D96" w:rsidRPr="005C08D4">
        <w:rPr>
          <w:rFonts w:ascii="Avenir Book" w:hAnsi="Avenir Book" w:cs="Tahoma"/>
          <w:sz w:val="24"/>
          <w:szCs w:val="24"/>
        </w:rPr>
        <w:t>dienen zo volledig mogelijk te worden verwoord, waarbij details vaak</w:t>
      </w:r>
      <w:r w:rsidR="00F443DF" w:rsidRPr="005C08D4">
        <w:rPr>
          <w:rFonts w:ascii="Avenir Book" w:hAnsi="Avenir Book" w:cs="Tahoma"/>
          <w:sz w:val="24"/>
          <w:szCs w:val="24"/>
        </w:rPr>
        <w:t xml:space="preserve"> </w:t>
      </w:r>
      <w:r w:rsidR="00547D96" w:rsidRPr="005C08D4">
        <w:rPr>
          <w:rFonts w:ascii="Avenir Book" w:hAnsi="Avenir Book" w:cs="Tahoma"/>
          <w:sz w:val="24"/>
          <w:szCs w:val="24"/>
        </w:rPr>
        <w:t>van belang zijn.</w:t>
      </w:r>
      <w:r w:rsidR="005B6D69" w:rsidRPr="005C08D4">
        <w:rPr>
          <w:rFonts w:ascii="Avenir Book" w:hAnsi="Avenir Book" w:cs="Tahoma"/>
          <w:sz w:val="24"/>
          <w:szCs w:val="24"/>
        </w:rPr>
        <w:t xml:space="preserve"> </w:t>
      </w:r>
      <w:r w:rsidR="00A531A1">
        <w:rPr>
          <w:rFonts w:ascii="Avenir Book" w:hAnsi="Avenir Book" w:cs="Tahoma"/>
          <w:sz w:val="24"/>
          <w:szCs w:val="24"/>
        </w:rPr>
        <w:t xml:space="preserve">Dit geldt ook voor de aanleiding van een eventueel controletraject. </w:t>
      </w:r>
    </w:p>
    <w:p w14:paraId="24AB2F44" w14:textId="77777777" w:rsidR="00A531A1" w:rsidRDefault="00A531A1" w:rsidP="003C3650">
      <w:pPr>
        <w:autoSpaceDE w:val="0"/>
        <w:autoSpaceDN w:val="0"/>
        <w:adjustRightInd w:val="0"/>
        <w:spacing w:line="240" w:lineRule="auto"/>
        <w:rPr>
          <w:rFonts w:ascii="Avenir Book" w:hAnsi="Avenir Book" w:cs="Tahoma"/>
          <w:sz w:val="24"/>
          <w:szCs w:val="24"/>
        </w:rPr>
      </w:pPr>
    </w:p>
    <w:p w14:paraId="1E9CAF14" w14:textId="29E52A45" w:rsidR="00416C22" w:rsidRPr="005C08D4" w:rsidRDefault="00741F62" w:rsidP="00A531A1">
      <w:pPr>
        <w:autoSpaceDE w:val="0"/>
        <w:autoSpaceDN w:val="0"/>
        <w:adjustRightInd w:val="0"/>
        <w:spacing w:line="240" w:lineRule="auto"/>
        <w:rPr>
          <w:rFonts w:ascii="Avenir Book" w:hAnsi="Avenir Book" w:cs="Tahoma"/>
          <w:sz w:val="24"/>
          <w:szCs w:val="24"/>
        </w:rPr>
      </w:pPr>
      <w:r w:rsidRPr="005C08D4">
        <w:rPr>
          <w:rFonts w:ascii="Avenir Book" w:hAnsi="Avenir Book" w:cs="Tahoma"/>
          <w:sz w:val="24"/>
          <w:szCs w:val="24"/>
        </w:rPr>
        <w:t xml:space="preserve">Vermeldt in het </w:t>
      </w:r>
      <w:r w:rsidR="000546A5">
        <w:rPr>
          <w:rFonts w:ascii="Avenir Book" w:hAnsi="Avenir Book" w:cs="Tahoma"/>
          <w:sz w:val="24"/>
          <w:szCs w:val="24"/>
        </w:rPr>
        <w:t xml:space="preserve">rapport </w:t>
      </w:r>
      <w:r w:rsidR="00A531A1">
        <w:rPr>
          <w:rFonts w:ascii="Avenir Book" w:hAnsi="Avenir Book" w:cs="Tahoma"/>
          <w:sz w:val="24"/>
          <w:szCs w:val="24"/>
        </w:rPr>
        <w:t>altijd de contacten met de klant (</w:t>
      </w:r>
      <w:r w:rsidRPr="005C08D4">
        <w:rPr>
          <w:rFonts w:ascii="Avenir Book" w:hAnsi="Avenir Book" w:cs="Tahoma"/>
          <w:sz w:val="24"/>
          <w:szCs w:val="24"/>
        </w:rPr>
        <w:t>dag, datum en tijd</w:t>
      </w:r>
      <w:r w:rsidR="00A531A1">
        <w:rPr>
          <w:rFonts w:ascii="Avenir Book" w:hAnsi="Avenir Book" w:cs="Tahoma"/>
          <w:sz w:val="24"/>
          <w:szCs w:val="24"/>
        </w:rPr>
        <w:t>, contactpersoon dienst</w:t>
      </w:r>
      <w:r w:rsidR="00FB6789">
        <w:rPr>
          <w:rFonts w:ascii="Avenir Book" w:hAnsi="Avenir Book" w:cs="Tahoma"/>
          <w:sz w:val="24"/>
          <w:szCs w:val="24"/>
        </w:rPr>
        <w:t xml:space="preserve"> […]</w:t>
      </w:r>
      <w:r w:rsidR="00A531A1">
        <w:rPr>
          <w:rFonts w:ascii="Avenir Book" w:hAnsi="Avenir Book" w:cs="Tahoma"/>
          <w:sz w:val="24"/>
          <w:szCs w:val="24"/>
        </w:rPr>
        <w:t xml:space="preserve">) en de gemaakte afspraken. </w:t>
      </w:r>
      <w:r w:rsidR="00FB6789">
        <w:rPr>
          <w:rFonts w:ascii="Avenir Book" w:hAnsi="Avenir Book" w:cs="Tahoma"/>
          <w:sz w:val="24"/>
          <w:szCs w:val="24"/>
        </w:rPr>
        <w:t xml:space="preserve">Ook de contacten met de werkgevers zijn van belang om goed te documenteren. </w:t>
      </w:r>
    </w:p>
    <w:p w14:paraId="0EBA5695" w14:textId="30D31523" w:rsidR="00547D96" w:rsidRDefault="00547D96" w:rsidP="00FB6789">
      <w:pPr>
        <w:autoSpaceDE w:val="0"/>
        <w:autoSpaceDN w:val="0"/>
        <w:adjustRightInd w:val="0"/>
        <w:spacing w:line="240" w:lineRule="auto"/>
        <w:rPr>
          <w:rFonts w:ascii="Avenir Book" w:hAnsi="Avenir Book" w:cs="Tahoma"/>
          <w:sz w:val="24"/>
          <w:szCs w:val="24"/>
        </w:rPr>
      </w:pPr>
      <w:r w:rsidRPr="005C08D4">
        <w:rPr>
          <w:rFonts w:ascii="Avenir Book" w:hAnsi="Avenir Book" w:cs="Tahoma"/>
          <w:sz w:val="24"/>
          <w:szCs w:val="24"/>
        </w:rPr>
        <w:t xml:space="preserve">Het </w:t>
      </w:r>
      <w:r w:rsidR="000546A5">
        <w:rPr>
          <w:rFonts w:ascii="Avenir Book" w:hAnsi="Avenir Book" w:cs="Tahoma"/>
          <w:sz w:val="24"/>
          <w:szCs w:val="24"/>
        </w:rPr>
        <w:t xml:space="preserve">rapport </w:t>
      </w:r>
      <w:r w:rsidR="00FB6789">
        <w:rPr>
          <w:rFonts w:ascii="Avenir Book" w:hAnsi="Avenir Book" w:cs="Tahoma"/>
          <w:sz w:val="24"/>
          <w:szCs w:val="24"/>
        </w:rPr>
        <w:t xml:space="preserve">kan </w:t>
      </w:r>
      <w:r w:rsidRPr="005C08D4">
        <w:rPr>
          <w:rFonts w:ascii="Avenir Book" w:hAnsi="Avenir Book" w:cs="Tahoma"/>
          <w:sz w:val="24"/>
          <w:szCs w:val="24"/>
        </w:rPr>
        <w:t xml:space="preserve">gebruikt </w:t>
      </w:r>
      <w:r w:rsidR="00FB6789">
        <w:rPr>
          <w:rFonts w:ascii="Avenir Book" w:hAnsi="Avenir Book" w:cs="Tahoma"/>
          <w:sz w:val="24"/>
          <w:szCs w:val="24"/>
        </w:rPr>
        <w:t xml:space="preserve">worden </w:t>
      </w:r>
      <w:r w:rsidRPr="005C08D4">
        <w:rPr>
          <w:rFonts w:ascii="Avenir Book" w:hAnsi="Avenir Book" w:cs="Tahoma"/>
          <w:sz w:val="24"/>
          <w:szCs w:val="24"/>
        </w:rPr>
        <w:t>voor verschillende doeleinden.</w:t>
      </w:r>
      <w:r w:rsidR="00FB6789">
        <w:rPr>
          <w:rFonts w:ascii="Avenir Book" w:hAnsi="Avenir Book" w:cs="Tahoma"/>
          <w:sz w:val="24"/>
          <w:szCs w:val="24"/>
        </w:rPr>
        <w:t xml:space="preserve"> </w:t>
      </w:r>
      <w:r w:rsidRPr="005C08D4">
        <w:rPr>
          <w:rFonts w:ascii="Avenir Book" w:hAnsi="Avenir Book" w:cs="Tahoma"/>
          <w:sz w:val="24"/>
          <w:szCs w:val="24"/>
        </w:rPr>
        <w:t xml:space="preserve">Bijvoorbeeld </w:t>
      </w:r>
      <w:r w:rsidR="00FB6789">
        <w:rPr>
          <w:rFonts w:ascii="Avenir Book" w:hAnsi="Avenir Book" w:cs="Tahoma"/>
          <w:sz w:val="24"/>
          <w:szCs w:val="24"/>
        </w:rPr>
        <w:t>o</w:t>
      </w:r>
      <w:r w:rsidRPr="005C08D4">
        <w:rPr>
          <w:rFonts w:ascii="Avenir Book" w:hAnsi="Avenir Book" w:cs="Tahoma"/>
          <w:sz w:val="24"/>
          <w:szCs w:val="24"/>
        </w:rPr>
        <w:t>m de uitkering te beëindigen</w:t>
      </w:r>
      <w:r w:rsidR="00FB6789">
        <w:rPr>
          <w:rFonts w:ascii="Avenir Book" w:hAnsi="Avenir Book" w:cs="Tahoma"/>
          <w:sz w:val="24"/>
          <w:szCs w:val="24"/>
        </w:rPr>
        <w:t xml:space="preserve"> na succesvolle bemiddeling of het </w:t>
      </w:r>
      <w:r w:rsidR="00C419C7" w:rsidRPr="005C08D4">
        <w:rPr>
          <w:rFonts w:ascii="Avenir Book" w:hAnsi="Avenir Book" w:cs="Tahoma"/>
          <w:sz w:val="24"/>
          <w:szCs w:val="24"/>
        </w:rPr>
        <w:t>aan</w:t>
      </w:r>
      <w:r w:rsidR="00FB6789">
        <w:rPr>
          <w:rFonts w:ascii="Avenir Book" w:hAnsi="Avenir Book" w:cs="Tahoma"/>
          <w:sz w:val="24"/>
          <w:szCs w:val="24"/>
        </w:rPr>
        <w:t xml:space="preserve"> te </w:t>
      </w:r>
      <w:r w:rsidR="00C419C7" w:rsidRPr="005C08D4">
        <w:rPr>
          <w:rFonts w:ascii="Avenir Book" w:hAnsi="Avenir Book" w:cs="Tahoma"/>
          <w:sz w:val="24"/>
          <w:szCs w:val="24"/>
        </w:rPr>
        <w:t>pass</w:t>
      </w:r>
      <w:r w:rsidR="00FB6789">
        <w:rPr>
          <w:rFonts w:ascii="Avenir Book" w:hAnsi="Avenir Book" w:cs="Tahoma"/>
          <w:sz w:val="24"/>
          <w:szCs w:val="24"/>
        </w:rPr>
        <w:t xml:space="preserve">en door uitbreiding uren maar ook voor het opstarten van een controletraject na constatering van een onrechtmatigheid. </w:t>
      </w:r>
    </w:p>
    <w:p w14:paraId="756206B3" w14:textId="77777777" w:rsidR="000546A5" w:rsidRDefault="000546A5" w:rsidP="00FB6789">
      <w:pPr>
        <w:autoSpaceDE w:val="0"/>
        <w:autoSpaceDN w:val="0"/>
        <w:adjustRightInd w:val="0"/>
        <w:spacing w:line="240" w:lineRule="auto"/>
        <w:rPr>
          <w:rFonts w:ascii="Avenir Book" w:hAnsi="Avenir Book" w:cs="Tahoma"/>
          <w:sz w:val="24"/>
          <w:szCs w:val="24"/>
        </w:rPr>
      </w:pPr>
    </w:p>
    <w:p w14:paraId="0DA4029E" w14:textId="3757565A" w:rsidR="00FB6789" w:rsidRPr="00FB6789" w:rsidRDefault="00FB6789" w:rsidP="003C30E1">
      <w:pPr>
        <w:autoSpaceDE w:val="0"/>
        <w:autoSpaceDN w:val="0"/>
        <w:adjustRightInd w:val="0"/>
        <w:spacing w:line="240" w:lineRule="auto"/>
        <w:rPr>
          <w:rFonts w:ascii="Avenir Book" w:hAnsi="Avenir Book" w:cs="Tahoma"/>
          <w:sz w:val="24"/>
          <w:szCs w:val="24"/>
        </w:rPr>
      </w:pPr>
      <w:r w:rsidRPr="005C08D4">
        <w:rPr>
          <w:rFonts w:ascii="Avenir Book" w:hAnsi="Avenir Book" w:cs="Tahoma"/>
          <w:sz w:val="24"/>
          <w:szCs w:val="24"/>
        </w:rPr>
        <w:t xml:space="preserve">Bedenk dat de belanghebbende recht heeft op inzage in zijn dossier. </w:t>
      </w:r>
      <w:r w:rsidR="0083462B">
        <w:rPr>
          <w:rFonts w:ascii="Avenir Book" w:hAnsi="Avenir Book" w:cs="Tahoma"/>
          <w:sz w:val="24"/>
          <w:szCs w:val="24"/>
        </w:rPr>
        <w:t>Alleen g</w:t>
      </w:r>
      <w:r w:rsidRPr="005C08D4">
        <w:rPr>
          <w:rFonts w:ascii="Avenir Book" w:hAnsi="Avenir Book" w:cs="Tahoma"/>
          <w:sz w:val="24"/>
          <w:szCs w:val="24"/>
        </w:rPr>
        <w:t xml:space="preserve">edurende een lopend </w:t>
      </w:r>
      <w:r>
        <w:rPr>
          <w:rFonts w:ascii="Avenir Book" w:hAnsi="Avenir Book" w:cs="Tahoma"/>
          <w:sz w:val="24"/>
          <w:szCs w:val="24"/>
        </w:rPr>
        <w:t>controletraject</w:t>
      </w:r>
      <w:r w:rsidRPr="005C08D4">
        <w:rPr>
          <w:rFonts w:ascii="Avenir Book" w:hAnsi="Avenir Book" w:cs="Tahoma"/>
          <w:sz w:val="24"/>
          <w:szCs w:val="24"/>
        </w:rPr>
        <w:t xml:space="preserve"> kan </w:t>
      </w:r>
      <w:r>
        <w:rPr>
          <w:rFonts w:ascii="Avenir Book" w:hAnsi="Avenir Book" w:cs="Tahoma"/>
          <w:sz w:val="24"/>
          <w:szCs w:val="24"/>
        </w:rPr>
        <w:t>hier</w:t>
      </w:r>
      <w:r w:rsidRPr="005C08D4">
        <w:rPr>
          <w:rFonts w:ascii="Avenir Book" w:hAnsi="Avenir Book" w:cs="Tahoma"/>
          <w:sz w:val="24"/>
          <w:szCs w:val="24"/>
        </w:rPr>
        <w:t>van worden afgeweken.</w:t>
      </w:r>
      <w:r>
        <w:rPr>
          <w:rFonts w:ascii="Avenir Book" w:hAnsi="Avenir Book" w:cs="Tahoma"/>
          <w:sz w:val="24"/>
          <w:szCs w:val="24"/>
        </w:rPr>
        <w:t xml:space="preserve"> </w:t>
      </w:r>
      <w:r w:rsidR="00547D96" w:rsidRPr="005C08D4">
        <w:rPr>
          <w:rFonts w:ascii="Avenir Book" w:hAnsi="Avenir Book" w:cs="Tahoma"/>
          <w:sz w:val="24"/>
          <w:szCs w:val="24"/>
        </w:rPr>
        <w:t xml:space="preserve">Verder dient het </w:t>
      </w:r>
      <w:r w:rsidR="000546A5">
        <w:rPr>
          <w:rFonts w:ascii="Avenir Book" w:hAnsi="Avenir Book" w:cs="Tahoma"/>
          <w:sz w:val="24"/>
          <w:szCs w:val="24"/>
        </w:rPr>
        <w:t xml:space="preserve">rapport </w:t>
      </w:r>
      <w:r w:rsidR="00547D96" w:rsidRPr="005C08D4">
        <w:rPr>
          <w:rFonts w:ascii="Avenir Book" w:hAnsi="Avenir Book" w:cs="Tahoma"/>
          <w:sz w:val="24"/>
          <w:szCs w:val="24"/>
        </w:rPr>
        <w:t xml:space="preserve">de toets van kritiek bij </w:t>
      </w:r>
      <w:r w:rsidR="00741F62" w:rsidRPr="005C08D4">
        <w:rPr>
          <w:rFonts w:ascii="Avenir Book" w:hAnsi="Avenir Book" w:cs="Tahoma"/>
          <w:sz w:val="24"/>
          <w:szCs w:val="24"/>
        </w:rPr>
        <w:t>een</w:t>
      </w:r>
      <w:r w:rsidR="00547D96" w:rsidRPr="005C08D4">
        <w:rPr>
          <w:rFonts w:ascii="Avenir Book" w:hAnsi="Avenir Book" w:cs="Tahoma"/>
          <w:sz w:val="24"/>
          <w:szCs w:val="24"/>
        </w:rPr>
        <w:t xml:space="preserve"> mogelijke bezwaar- en beroepsprocedure</w:t>
      </w:r>
      <w:r w:rsidR="00F443DF" w:rsidRPr="005C08D4">
        <w:rPr>
          <w:rFonts w:ascii="Avenir Book" w:hAnsi="Avenir Book" w:cs="Tahoma"/>
          <w:sz w:val="24"/>
          <w:szCs w:val="24"/>
        </w:rPr>
        <w:t xml:space="preserve"> </w:t>
      </w:r>
      <w:r w:rsidR="00547D96" w:rsidRPr="005C08D4">
        <w:rPr>
          <w:rFonts w:ascii="Avenir Book" w:hAnsi="Avenir Book" w:cs="Tahoma"/>
          <w:sz w:val="24"/>
          <w:szCs w:val="24"/>
        </w:rPr>
        <w:t xml:space="preserve">te kunnen doorstaan. </w:t>
      </w:r>
      <w:r>
        <w:rPr>
          <w:rFonts w:ascii="Avenir Book" w:hAnsi="Avenir Book" w:cs="Tahoma"/>
          <w:sz w:val="24"/>
          <w:szCs w:val="24"/>
        </w:rPr>
        <w:t xml:space="preserve">Houd hierbij ook de AVG-richtlijnen </w:t>
      </w:r>
      <w:r w:rsidR="000546A5">
        <w:rPr>
          <w:rFonts w:ascii="Avenir Book" w:hAnsi="Avenir Book" w:cs="Tahoma"/>
          <w:sz w:val="24"/>
          <w:szCs w:val="24"/>
        </w:rPr>
        <w:t>aan</w:t>
      </w:r>
      <w:r>
        <w:rPr>
          <w:rFonts w:ascii="Avenir Book" w:hAnsi="Avenir Book" w:cs="Tahoma"/>
          <w:sz w:val="24"/>
          <w:szCs w:val="24"/>
        </w:rPr>
        <w:t xml:space="preserve">. Zie hiervoor document </w:t>
      </w:r>
      <w:hyperlink r:id="rId12" w:history="1">
        <w:r w:rsidRPr="00793D35">
          <w:rPr>
            <w:rStyle w:val="Hyperlink"/>
            <w:rFonts w:ascii="Avenir Book" w:hAnsi="Avenir Book" w:cs="Tahoma"/>
            <w:sz w:val="24"/>
            <w:szCs w:val="24"/>
          </w:rPr>
          <w:t>Dossiervorming Participatiewet.</w:t>
        </w:r>
      </w:hyperlink>
      <w:r w:rsidRPr="00793D35">
        <w:rPr>
          <w:rFonts w:ascii="Avenir Book" w:hAnsi="Avenir Book" w:cs="Tahoma"/>
          <w:sz w:val="24"/>
          <w:szCs w:val="24"/>
        </w:rPr>
        <w:t xml:space="preserve"> </w:t>
      </w:r>
      <w:bookmarkStart w:id="11" w:name="_Toc142191145"/>
      <w:r w:rsidR="003C30E1">
        <w:rPr>
          <w:rFonts w:ascii="Avenir Book" w:hAnsi="Avenir Book" w:cs="Tahoma"/>
          <w:sz w:val="24"/>
          <w:szCs w:val="24"/>
        </w:rPr>
        <w:br/>
      </w:r>
    </w:p>
    <w:p w14:paraId="360E5B5F" w14:textId="1BCA84E3" w:rsidR="004820AA" w:rsidRPr="00FB6789" w:rsidRDefault="004820AA" w:rsidP="002A661C">
      <w:pPr>
        <w:pStyle w:val="Kop1"/>
        <w:numPr>
          <w:ilvl w:val="0"/>
          <w:numId w:val="8"/>
        </w:numPr>
        <w:ind w:hanging="720"/>
        <w:rPr>
          <w:rFonts w:ascii="Avenir Book" w:hAnsi="Avenir Book"/>
          <w:sz w:val="24"/>
          <w:szCs w:val="24"/>
        </w:rPr>
      </w:pPr>
      <w:bookmarkStart w:id="12" w:name="_Toc156223599"/>
      <w:r w:rsidRPr="00FB6789">
        <w:rPr>
          <w:rFonts w:ascii="Avenir Book" w:hAnsi="Avenir Book"/>
          <w:sz w:val="24"/>
          <w:szCs w:val="24"/>
        </w:rPr>
        <w:t xml:space="preserve">Vastleggen </w:t>
      </w:r>
      <w:r w:rsidR="003C30E1">
        <w:rPr>
          <w:rFonts w:ascii="Avenir Book" w:hAnsi="Avenir Book"/>
          <w:sz w:val="24"/>
          <w:szCs w:val="24"/>
        </w:rPr>
        <w:t>eindr</w:t>
      </w:r>
      <w:r w:rsidRPr="00FB6789">
        <w:rPr>
          <w:rFonts w:ascii="Avenir Book" w:hAnsi="Avenir Book"/>
          <w:sz w:val="24"/>
          <w:szCs w:val="24"/>
        </w:rPr>
        <w:t>esultaten</w:t>
      </w:r>
      <w:r w:rsidR="003C30E1">
        <w:rPr>
          <w:rFonts w:ascii="Avenir Book" w:hAnsi="Avenir Book"/>
          <w:sz w:val="24"/>
          <w:szCs w:val="24"/>
        </w:rPr>
        <w:t xml:space="preserve"> thema aanpak</w:t>
      </w:r>
      <w:bookmarkEnd w:id="12"/>
      <w:r w:rsidR="003C30E1">
        <w:rPr>
          <w:rFonts w:ascii="Avenir Book" w:hAnsi="Avenir Book"/>
          <w:sz w:val="24"/>
          <w:szCs w:val="24"/>
        </w:rPr>
        <w:t xml:space="preserve"> </w:t>
      </w:r>
    </w:p>
    <w:p w14:paraId="5FD411B8" w14:textId="2F3361D6" w:rsidR="0061038F" w:rsidRPr="00FB6789" w:rsidRDefault="004820AA" w:rsidP="003C30E1">
      <w:pPr>
        <w:pStyle w:val="Kop2"/>
        <w:rPr>
          <w:rFonts w:ascii="Avenir Book" w:hAnsi="Avenir Book" w:cs="Tahoma"/>
          <w:sz w:val="24"/>
          <w:szCs w:val="24"/>
        </w:rPr>
      </w:pPr>
      <w:bookmarkStart w:id="13" w:name="_Toc156223600"/>
      <w:r w:rsidRPr="00FB6789">
        <w:rPr>
          <w:rFonts w:ascii="Avenir Book" w:hAnsi="Avenir Book" w:cs="Tahoma"/>
          <w:sz w:val="24"/>
          <w:szCs w:val="24"/>
        </w:rPr>
        <w:t>3.1</w:t>
      </w:r>
      <w:r w:rsidR="0061038F" w:rsidRPr="00FB6789">
        <w:rPr>
          <w:rFonts w:ascii="Avenir Book" w:hAnsi="Avenir Book" w:cs="Tahoma"/>
          <w:sz w:val="24"/>
          <w:szCs w:val="24"/>
        </w:rPr>
        <w:t xml:space="preserve"> Rapportage </w:t>
      </w:r>
      <w:r w:rsidR="003C30E1">
        <w:rPr>
          <w:rFonts w:ascii="Avenir Book" w:hAnsi="Avenir Book" w:cs="Tahoma"/>
          <w:sz w:val="24"/>
          <w:szCs w:val="24"/>
        </w:rPr>
        <w:t>eind</w:t>
      </w:r>
      <w:r w:rsidR="0061038F" w:rsidRPr="00FB6789">
        <w:rPr>
          <w:rFonts w:ascii="Avenir Book" w:hAnsi="Avenir Book" w:cs="Tahoma"/>
          <w:sz w:val="24"/>
          <w:szCs w:val="24"/>
        </w:rPr>
        <w:t>resultaten</w:t>
      </w:r>
      <w:bookmarkEnd w:id="11"/>
      <w:bookmarkEnd w:id="13"/>
    </w:p>
    <w:p w14:paraId="65B8A140" w14:textId="38CD0693" w:rsidR="0061038F" w:rsidRPr="005C08D4" w:rsidRDefault="00CE5E47" w:rsidP="003C30E1">
      <w:pPr>
        <w:pStyle w:val="Plattetekst"/>
        <w:rPr>
          <w:rFonts w:ascii="Avenir Book" w:hAnsi="Avenir Book" w:cs="Tahoma"/>
        </w:rPr>
      </w:pPr>
      <w:r w:rsidRPr="00FB6789">
        <w:rPr>
          <w:rFonts w:ascii="Avenir Book" w:hAnsi="Avenir Book" w:cs="Tahoma"/>
        </w:rPr>
        <w:t xml:space="preserve">De </w:t>
      </w:r>
      <w:r w:rsidR="003C30E1">
        <w:rPr>
          <w:rFonts w:ascii="Avenir Book" w:hAnsi="Avenir Book" w:cs="Tahoma"/>
        </w:rPr>
        <w:t>eind</w:t>
      </w:r>
      <w:r w:rsidRPr="00FB6789">
        <w:rPr>
          <w:rFonts w:ascii="Avenir Book" w:hAnsi="Avenir Book" w:cs="Tahoma"/>
        </w:rPr>
        <w:t xml:space="preserve">resultaten van </w:t>
      </w:r>
      <w:r w:rsidR="00FB6789">
        <w:rPr>
          <w:rFonts w:ascii="Avenir Book" w:hAnsi="Avenir Book" w:cs="Tahoma"/>
        </w:rPr>
        <w:t>de aanpak</w:t>
      </w:r>
      <w:r w:rsidR="00855920">
        <w:rPr>
          <w:rFonts w:ascii="Avenir Book" w:hAnsi="Avenir Book" w:cs="Tahoma"/>
        </w:rPr>
        <w:t xml:space="preserve">, van alle fasen, </w:t>
      </w:r>
      <w:r w:rsidRPr="00FB6789">
        <w:rPr>
          <w:rFonts w:ascii="Avenir Book" w:hAnsi="Avenir Book" w:cs="Tahoma"/>
        </w:rPr>
        <w:t>moeten voor eindevaluatie inzichtelijk zijn.</w:t>
      </w:r>
      <w:r w:rsidR="0061038F" w:rsidRPr="00FB6789">
        <w:rPr>
          <w:rFonts w:ascii="Avenir Book" w:hAnsi="Avenir Book" w:cs="Tahoma"/>
        </w:rPr>
        <w:t xml:space="preserve"> Voor </w:t>
      </w:r>
      <w:r w:rsidRPr="00FB6789">
        <w:rPr>
          <w:rFonts w:ascii="Avenir Book" w:hAnsi="Avenir Book" w:cs="Tahoma"/>
        </w:rPr>
        <w:t>het registreren van de resultaten</w:t>
      </w:r>
      <w:r w:rsidR="0061038F" w:rsidRPr="00FB6789">
        <w:rPr>
          <w:rFonts w:ascii="Avenir Book" w:hAnsi="Avenir Book" w:cs="Tahoma"/>
        </w:rPr>
        <w:t xml:space="preserve"> kan </w:t>
      </w:r>
      <w:r w:rsidRPr="00FB6789">
        <w:rPr>
          <w:rFonts w:ascii="Avenir Book" w:hAnsi="Avenir Book" w:cs="Tahoma"/>
        </w:rPr>
        <w:t>gebruikt worden gemaakt van</w:t>
      </w:r>
      <w:r w:rsidRPr="005C08D4">
        <w:rPr>
          <w:rFonts w:ascii="Avenir Book" w:hAnsi="Avenir Book" w:cs="Tahoma"/>
        </w:rPr>
        <w:t xml:space="preserve"> </w:t>
      </w:r>
      <w:r w:rsidR="0061038F" w:rsidRPr="005C08D4">
        <w:rPr>
          <w:rFonts w:ascii="Avenir Book" w:hAnsi="Avenir Book" w:cs="Tahoma"/>
        </w:rPr>
        <w:t>de samengestelde matrix</w:t>
      </w:r>
      <w:r w:rsidR="003C30E1">
        <w:rPr>
          <w:rFonts w:ascii="Avenir Book" w:hAnsi="Avenir Book" w:cs="Tahoma"/>
        </w:rPr>
        <w:t xml:space="preserve"> (zie bijlage 3)</w:t>
      </w:r>
      <w:r w:rsidRPr="005C08D4">
        <w:rPr>
          <w:rFonts w:ascii="Avenir Book" w:hAnsi="Avenir Book" w:cs="Tahoma"/>
        </w:rPr>
        <w:t>.</w:t>
      </w:r>
    </w:p>
    <w:p w14:paraId="770EF32E" w14:textId="10EC391A" w:rsidR="0061038F" w:rsidRPr="005C08D4" w:rsidRDefault="0061038F" w:rsidP="003C30E1">
      <w:pPr>
        <w:pStyle w:val="Kop2"/>
        <w:rPr>
          <w:rFonts w:ascii="Avenir Book" w:hAnsi="Avenir Book" w:cs="Tahoma"/>
          <w:sz w:val="24"/>
          <w:szCs w:val="24"/>
        </w:rPr>
      </w:pPr>
      <w:bookmarkStart w:id="14" w:name="_Toc142191146"/>
      <w:bookmarkStart w:id="15" w:name="_Toc156223601"/>
      <w:r w:rsidRPr="005C08D4">
        <w:rPr>
          <w:rFonts w:ascii="Avenir Book" w:hAnsi="Avenir Book" w:cs="Tahoma"/>
          <w:sz w:val="24"/>
          <w:szCs w:val="24"/>
        </w:rPr>
        <w:t>3.2 Toelichting matrix</w:t>
      </w:r>
      <w:bookmarkEnd w:id="14"/>
      <w:r w:rsidR="00855920">
        <w:rPr>
          <w:rFonts w:ascii="Avenir Book" w:hAnsi="Avenir Book" w:cs="Tahoma"/>
          <w:sz w:val="24"/>
          <w:szCs w:val="24"/>
        </w:rPr>
        <w:t xml:space="preserve"> (bijlage </w:t>
      </w:r>
      <w:r w:rsidR="003C30E1">
        <w:rPr>
          <w:rFonts w:ascii="Avenir Book" w:hAnsi="Avenir Book" w:cs="Tahoma"/>
          <w:sz w:val="24"/>
          <w:szCs w:val="24"/>
        </w:rPr>
        <w:t>3</w:t>
      </w:r>
      <w:r w:rsidR="00855920">
        <w:rPr>
          <w:rFonts w:ascii="Avenir Book" w:hAnsi="Avenir Book" w:cs="Tahoma"/>
          <w:sz w:val="24"/>
          <w:szCs w:val="24"/>
        </w:rPr>
        <w:t>)</w:t>
      </w:r>
      <w:bookmarkEnd w:id="15"/>
    </w:p>
    <w:p w14:paraId="1394313C" w14:textId="77777777" w:rsidR="0061038F" w:rsidRPr="00B26912" w:rsidRDefault="0061038F" w:rsidP="003C30E1">
      <w:pPr>
        <w:pStyle w:val="Kop5"/>
        <w:spacing w:before="240" w:line="240" w:lineRule="auto"/>
        <w:rPr>
          <w:rFonts w:ascii="Avenir Book" w:hAnsi="Avenir Book" w:cs="Tahoma"/>
          <w:b/>
          <w:bCs/>
          <w:sz w:val="20"/>
        </w:rPr>
      </w:pPr>
      <w:r w:rsidRPr="00B26912">
        <w:rPr>
          <w:rFonts w:ascii="Avenir Book" w:hAnsi="Avenir Book" w:cs="Tahoma"/>
          <w:b/>
          <w:bCs/>
          <w:sz w:val="20"/>
        </w:rPr>
        <w:t>Gele vlak</w:t>
      </w:r>
    </w:p>
    <w:p w14:paraId="373198A6" w14:textId="77777777" w:rsidR="0061038F" w:rsidRPr="005C08D4" w:rsidRDefault="0061038F" w:rsidP="003C30E1">
      <w:pPr>
        <w:pStyle w:val="Plattetekst"/>
        <w:spacing w:after="0"/>
        <w:rPr>
          <w:rFonts w:ascii="Avenir Book" w:hAnsi="Avenir Book" w:cs="Tahoma"/>
        </w:rPr>
      </w:pPr>
      <w:r w:rsidRPr="005C08D4">
        <w:rPr>
          <w:rFonts w:ascii="Avenir Book" w:hAnsi="Avenir Book" w:cs="Tahoma"/>
        </w:rPr>
        <w:t>Onderzoeksbestand.</w:t>
      </w:r>
    </w:p>
    <w:p w14:paraId="04B9E795" w14:textId="3DD41EC3" w:rsidR="0061038F" w:rsidRPr="005C08D4" w:rsidRDefault="00855920" w:rsidP="003C30E1">
      <w:pPr>
        <w:pStyle w:val="Plattetekst"/>
        <w:spacing w:after="0"/>
        <w:rPr>
          <w:rFonts w:ascii="Avenir Book" w:hAnsi="Avenir Book" w:cs="Tahoma"/>
        </w:rPr>
      </w:pPr>
      <w:r>
        <w:rPr>
          <w:rFonts w:ascii="Avenir Book" w:hAnsi="Avenir Book" w:cs="Tahoma"/>
        </w:rPr>
        <w:t>De selectiecriteria, de applicatie</w:t>
      </w:r>
      <w:r w:rsidR="003C30E1">
        <w:rPr>
          <w:rFonts w:ascii="Avenir Book" w:hAnsi="Avenir Book" w:cs="Tahoma"/>
        </w:rPr>
        <w:t>(s)</w:t>
      </w:r>
      <w:r>
        <w:rPr>
          <w:rFonts w:ascii="Avenir Book" w:hAnsi="Avenir Book" w:cs="Tahoma"/>
        </w:rPr>
        <w:t xml:space="preserve"> en h</w:t>
      </w:r>
      <w:r w:rsidR="0061038F" w:rsidRPr="005C08D4">
        <w:rPr>
          <w:rFonts w:ascii="Avenir Book" w:hAnsi="Avenir Book" w:cs="Tahoma"/>
        </w:rPr>
        <w:t xml:space="preserve">et aantal </w:t>
      </w:r>
      <w:r w:rsidR="00BD2D86">
        <w:rPr>
          <w:rFonts w:ascii="Avenir Book" w:hAnsi="Avenir Book" w:cs="Tahoma"/>
        </w:rPr>
        <w:t>geselecteerde dossiers hier vermelden</w:t>
      </w:r>
      <w:r>
        <w:rPr>
          <w:rFonts w:ascii="Avenir Book" w:hAnsi="Avenir Book" w:cs="Tahoma"/>
        </w:rPr>
        <w:t xml:space="preserve">. </w:t>
      </w:r>
    </w:p>
    <w:p w14:paraId="6AF5F959" w14:textId="77777777" w:rsidR="0061038F" w:rsidRPr="005C08D4" w:rsidRDefault="0061038F" w:rsidP="003C30E1">
      <w:pPr>
        <w:pStyle w:val="Plattetekst"/>
        <w:spacing w:after="0"/>
        <w:rPr>
          <w:rFonts w:ascii="Avenir Book" w:hAnsi="Avenir Book" w:cs="Tahoma"/>
          <w:i/>
        </w:rPr>
      </w:pPr>
    </w:p>
    <w:p w14:paraId="796BAA57" w14:textId="54079823" w:rsidR="0061038F" w:rsidRPr="005C08D4" w:rsidRDefault="0061038F" w:rsidP="003C30E1">
      <w:pPr>
        <w:pStyle w:val="Plattetekst"/>
        <w:spacing w:after="0"/>
        <w:rPr>
          <w:rFonts w:ascii="Avenir Book" w:hAnsi="Avenir Book" w:cs="Tahoma"/>
          <w:i/>
        </w:rPr>
      </w:pPr>
      <w:r w:rsidRPr="005C08D4">
        <w:rPr>
          <w:rFonts w:ascii="Avenir Book" w:hAnsi="Avenir Book" w:cs="Tahoma"/>
          <w:i/>
        </w:rPr>
        <w:t xml:space="preserve">Na vooronderzoek geen </w:t>
      </w:r>
      <w:r w:rsidR="00855920">
        <w:rPr>
          <w:rFonts w:ascii="Avenir Book" w:hAnsi="Avenir Book" w:cs="Tahoma"/>
          <w:i/>
        </w:rPr>
        <w:t>vervolg</w:t>
      </w:r>
    </w:p>
    <w:p w14:paraId="3272B1BC" w14:textId="095CAED5" w:rsidR="0061038F" w:rsidRPr="005C08D4" w:rsidRDefault="0061038F" w:rsidP="003C30E1">
      <w:pPr>
        <w:pStyle w:val="Plattetekst"/>
        <w:spacing w:after="0"/>
        <w:rPr>
          <w:rFonts w:ascii="Avenir Book" w:hAnsi="Avenir Book" w:cs="Tahoma"/>
        </w:rPr>
      </w:pPr>
      <w:r w:rsidRPr="005C08D4">
        <w:rPr>
          <w:rFonts w:ascii="Avenir Book" w:hAnsi="Avenir Book" w:cs="Tahoma"/>
        </w:rPr>
        <w:t xml:space="preserve">Hier het aantal </w:t>
      </w:r>
      <w:r w:rsidR="003C30E1">
        <w:rPr>
          <w:rFonts w:ascii="Avenir Book" w:hAnsi="Avenir Book" w:cs="Tahoma"/>
        </w:rPr>
        <w:t>dossiers</w:t>
      </w:r>
      <w:r w:rsidRPr="005C08D4">
        <w:rPr>
          <w:rFonts w:ascii="Avenir Book" w:hAnsi="Avenir Book" w:cs="Tahoma"/>
        </w:rPr>
        <w:t xml:space="preserve"> vermelden die na het vooronderzoek niet nader zijn onderzocht.</w:t>
      </w:r>
    </w:p>
    <w:p w14:paraId="751942F3" w14:textId="77777777" w:rsidR="0061038F" w:rsidRPr="005C08D4" w:rsidRDefault="0061038F" w:rsidP="003C30E1">
      <w:pPr>
        <w:pStyle w:val="Plattetekst"/>
        <w:spacing w:after="0"/>
        <w:rPr>
          <w:rFonts w:ascii="Avenir Book" w:hAnsi="Avenir Book" w:cs="Tahoma"/>
          <w:i/>
        </w:rPr>
      </w:pPr>
    </w:p>
    <w:p w14:paraId="6D2B5F59" w14:textId="68FA917E" w:rsidR="0061038F" w:rsidRPr="005C08D4" w:rsidRDefault="0061038F" w:rsidP="003C30E1">
      <w:pPr>
        <w:pStyle w:val="Plattetekst"/>
        <w:spacing w:after="0"/>
        <w:rPr>
          <w:rFonts w:ascii="Avenir Book" w:hAnsi="Avenir Book" w:cs="Tahoma"/>
          <w:i/>
        </w:rPr>
      </w:pPr>
      <w:r w:rsidRPr="005C08D4">
        <w:rPr>
          <w:rFonts w:ascii="Avenir Book" w:hAnsi="Avenir Book" w:cs="Tahoma"/>
          <w:i/>
        </w:rPr>
        <w:lastRenderedPageBreak/>
        <w:t xml:space="preserve">Afgehandeld via </w:t>
      </w:r>
      <w:r w:rsidR="00855920">
        <w:rPr>
          <w:rFonts w:ascii="Avenir Book" w:hAnsi="Avenir Book" w:cs="Tahoma"/>
          <w:i/>
        </w:rPr>
        <w:t>vervolg</w:t>
      </w:r>
      <w:r w:rsidRPr="005C08D4">
        <w:rPr>
          <w:rFonts w:ascii="Avenir Book" w:hAnsi="Avenir Book" w:cs="Tahoma"/>
          <w:i/>
        </w:rPr>
        <w:t>traject</w:t>
      </w:r>
    </w:p>
    <w:p w14:paraId="33F5CD06" w14:textId="017F3DAD" w:rsidR="0061038F" w:rsidRDefault="0061038F" w:rsidP="003C30E1">
      <w:pPr>
        <w:pStyle w:val="Plattetekst"/>
        <w:spacing w:after="0"/>
        <w:rPr>
          <w:rFonts w:ascii="Avenir Book" w:hAnsi="Avenir Book" w:cs="Tahoma"/>
        </w:rPr>
      </w:pPr>
      <w:r w:rsidRPr="005C08D4">
        <w:rPr>
          <w:rFonts w:ascii="Avenir Book" w:hAnsi="Avenir Book" w:cs="Tahoma"/>
        </w:rPr>
        <w:t xml:space="preserve">Hier het aantal </w:t>
      </w:r>
      <w:r w:rsidR="003C30E1">
        <w:rPr>
          <w:rFonts w:ascii="Avenir Book" w:hAnsi="Avenir Book" w:cs="Tahoma"/>
        </w:rPr>
        <w:t>dossiers</w:t>
      </w:r>
      <w:r w:rsidRPr="005C08D4">
        <w:rPr>
          <w:rFonts w:ascii="Avenir Book" w:hAnsi="Avenir Book" w:cs="Tahoma"/>
        </w:rPr>
        <w:t xml:space="preserve"> vermelden die met behulp van een activeringstraject zijn afgehandeld.</w:t>
      </w:r>
    </w:p>
    <w:p w14:paraId="49382707" w14:textId="77777777" w:rsidR="00855920" w:rsidRDefault="00855920" w:rsidP="003C30E1">
      <w:pPr>
        <w:pStyle w:val="Plattetekst"/>
        <w:spacing w:after="0"/>
        <w:rPr>
          <w:rFonts w:ascii="Avenir Book" w:hAnsi="Avenir Book" w:cs="Tahoma"/>
        </w:rPr>
      </w:pPr>
    </w:p>
    <w:p w14:paraId="50841872" w14:textId="77777777" w:rsidR="00855920" w:rsidRPr="005C08D4" w:rsidRDefault="00855920" w:rsidP="003C30E1">
      <w:pPr>
        <w:pStyle w:val="Plattetekst"/>
        <w:spacing w:after="0"/>
        <w:rPr>
          <w:rFonts w:ascii="Avenir Book" w:hAnsi="Avenir Book" w:cs="Tahoma"/>
          <w:i/>
        </w:rPr>
      </w:pPr>
      <w:r w:rsidRPr="005C08D4">
        <w:rPr>
          <w:rFonts w:ascii="Avenir Book" w:hAnsi="Avenir Book" w:cs="Tahoma"/>
          <w:i/>
        </w:rPr>
        <w:t>Afgehandeld via controletraject</w:t>
      </w:r>
    </w:p>
    <w:p w14:paraId="0AA0A91B" w14:textId="248C251B" w:rsidR="00855920" w:rsidRPr="005C08D4" w:rsidRDefault="00855920" w:rsidP="003C30E1">
      <w:pPr>
        <w:pStyle w:val="Plattetekst"/>
        <w:spacing w:after="0"/>
        <w:rPr>
          <w:rFonts w:ascii="Avenir Book" w:hAnsi="Avenir Book" w:cs="Tahoma"/>
        </w:rPr>
      </w:pPr>
      <w:r w:rsidRPr="005C08D4">
        <w:rPr>
          <w:rFonts w:ascii="Avenir Book" w:hAnsi="Avenir Book" w:cs="Tahoma"/>
        </w:rPr>
        <w:t xml:space="preserve">Hier het aantal </w:t>
      </w:r>
      <w:r>
        <w:rPr>
          <w:rFonts w:ascii="Avenir Book" w:hAnsi="Avenir Book" w:cs="Tahoma"/>
        </w:rPr>
        <w:t>dossiers</w:t>
      </w:r>
      <w:r w:rsidRPr="005C08D4">
        <w:rPr>
          <w:rFonts w:ascii="Avenir Book" w:hAnsi="Avenir Book" w:cs="Tahoma"/>
        </w:rPr>
        <w:t xml:space="preserve"> vermelden </w:t>
      </w:r>
      <w:r>
        <w:rPr>
          <w:rFonts w:ascii="Avenir Book" w:hAnsi="Avenir Book" w:cs="Tahoma"/>
        </w:rPr>
        <w:t xml:space="preserve">waar </w:t>
      </w:r>
      <w:r w:rsidRPr="005C08D4">
        <w:rPr>
          <w:rFonts w:ascii="Avenir Book" w:hAnsi="Avenir Book" w:cs="Tahoma"/>
        </w:rPr>
        <w:t xml:space="preserve">een controletraject </w:t>
      </w:r>
      <w:r>
        <w:rPr>
          <w:rFonts w:ascii="Avenir Book" w:hAnsi="Avenir Book" w:cs="Tahoma"/>
        </w:rPr>
        <w:t xml:space="preserve">is opgestart. </w:t>
      </w:r>
    </w:p>
    <w:p w14:paraId="77C72409" w14:textId="77777777" w:rsidR="0061038F" w:rsidRPr="005C08D4" w:rsidRDefault="0061038F" w:rsidP="003C30E1">
      <w:pPr>
        <w:pStyle w:val="Plattetekst"/>
        <w:spacing w:after="0"/>
        <w:rPr>
          <w:rFonts w:ascii="Avenir Book" w:hAnsi="Avenir Book" w:cs="Tahoma"/>
          <w:i/>
        </w:rPr>
      </w:pPr>
    </w:p>
    <w:p w14:paraId="2DBE6AB3" w14:textId="642568AF" w:rsidR="0061038F" w:rsidRPr="005C08D4" w:rsidRDefault="0061038F" w:rsidP="003C30E1">
      <w:pPr>
        <w:pStyle w:val="Plattetekst"/>
        <w:spacing w:after="0"/>
        <w:rPr>
          <w:rFonts w:ascii="Avenir Book" w:hAnsi="Avenir Book" w:cs="Tahoma"/>
          <w:i/>
        </w:rPr>
      </w:pPr>
      <w:r w:rsidRPr="005C08D4">
        <w:rPr>
          <w:rFonts w:ascii="Avenir Book" w:hAnsi="Avenir Book" w:cs="Tahoma"/>
          <w:i/>
        </w:rPr>
        <w:t xml:space="preserve">Afgehandeld via </w:t>
      </w:r>
      <w:r w:rsidR="00855920">
        <w:rPr>
          <w:rFonts w:ascii="Avenir Book" w:hAnsi="Avenir Book" w:cs="Tahoma"/>
          <w:i/>
        </w:rPr>
        <w:t>re-integratietraject</w:t>
      </w:r>
    </w:p>
    <w:p w14:paraId="7D10318F" w14:textId="6A901BEC" w:rsidR="0061038F" w:rsidRPr="005C08D4" w:rsidRDefault="0061038F" w:rsidP="003C30E1">
      <w:pPr>
        <w:pStyle w:val="Plattetekst"/>
        <w:spacing w:after="0"/>
        <w:rPr>
          <w:rFonts w:ascii="Avenir Book" w:hAnsi="Avenir Book" w:cs="Tahoma"/>
        </w:rPr>
      </w:pPr>
      <w:r w:rsidRPr="005C08D4">
        <w:rPr>
          <w:rFonts w:ascii="Avenir Book" w:hAnsi="Avenir Book" w:cs="Tahoma"/>
        </w:rPr>
        <w:t xml:space="preserve">Hier het aantal </w:t>
      </w:r>
      <w:r w:rsidR="003C30E1">
        <w:rPr>
          <w:rFonts w:ascii="Avenir Book" w:hAnsi="Avenir Book" w:cs="Tahoma"/>
        </w:rPr>
        <w:t>dossiers</w:t>
      </w:r>
      <w:r w:rsidRPr="005C08D4">
        <w:rPr>
          <w:rFonts w:ascii="Avenir Book" w:hAnsi="Avenir Book" w:cs="Tahoma"/>
        </w:rPr>
        <w:t xml:space="preserve"> vermelden waarbij </w:t>
      </w:r>
      <w:r w:rsidR="001920B9" w:rsidRPr="005C08D4">
        <w:rPr>
          <w:rFonts w:ascii="Avenir Book" w:hAnsi="Avenir Book" w:cs="Tahoma"/>
        </w:rPr>
        <w:t>het</w:t>
      </w:r>
      <w:r w:rsidRPr="005C08D4">
        <w:rPr>
          <w:rFonts w:ascii="Avenir Book" w:hAnsi="Avenir Book" w:cs="Tahoma"/>
        </w:rPr>
        <w:t xml:space="preserve"> controle- en activeringstraject </w:t>
      </w:r>
      <w:r w:rsidR="001920B9" w:rsidRPr="005C08D4">
        <w:rPr>
          <w:rFonts w:ascii="Avenir Book" w:hAnsi="Avenir Book" w:cs="Tahoma"/>
        </w:rPr>
        <w:t>gezamenlijk zijn</w:t>
      </w:r>
      <w:r w:rsidRPr="005C08D4">
        <w:rPr>
          <w:rFonts w:ascii="Avenir Book" w:hAnsi="Avenir Book" w:cs="Tahoma"/>
        </w:rPr>
        <w:t xml:space="preserve"> ingezet.</w:t>
      </w:r>
    </w:p>
    <w:p w14:paraId="714A47A9" w14:textId="77777777" w:rsidR="0061038F" w:rsidRPr="00B26912" w:rsidRDefault="0061038F" w:rsidP="003C30E1">
      <w:pPr>
        <w:pStyle w:val="Kop5"/>
        <w:spacing w:before="240" w:line="240" w:lineRule="auto"/>
        <w:rPr>
          <w:rFonts w:ascii="Avenir Book" w:hAnsi="Avenir Book" w:cs="Tahoma"/>
          <w:b/>
          <w:bCs/>
          <w:iCs/>
          <w:sz w:val="20"/>
        </w:rPr>
      </w:pPr>
      <w:r w:rsidRPr="00B26912">
        <w:rPr>
          <w:rFonts w:ascii="Avenir Book" w:hAnsi="Avenir Book" w:cs="Tahoma"/>
          <w:b/>
          <w:bCs/>
          <w:iCs/>
          <w:sz w:val="20"/>
        </w:rPr>
        <w:t>Grijze vlak</w:t>
      </w:r>
    </w:p>
    <w:p w14:paraId="49AC2364" w14:textId="21777C4A" w:rsidR="0061038F" w:rsidRPr="005C08D4" w:rsidRDefault="00855920" w:rsidP="003C30E1">
      <w:pPr>
        <w:pStyle w:val="Plattetekst"/>
        <w:spacing w:after="0"/>
        <w:rPr>
          <w:rFonts w:ascii="Avenir Book" w:hAnsi="Avenir Book" w:cs="Tahoma"/>
        </w:rPr>
      </w:pPr>
      <w:r>
        <w:rPr>
          <w:rFonts w:ascii="Avenir Book" w:hAnsi="Avenir Book" w:cs="Tahoma"/>
        </w:rPr>
        <w:t xml:space="preserve">Namen van betrokken medewerkers zoals </w:t>
      </w:r>
      <w:r w:rsidR="00443186" w:rsidRPr="005C08D4">
        <w:rPr>
          <w:rFonts w:ascii="Avenir Book" w:hAnsi="Avenir Book" w:cs="Tahoma"/>
        </w:rPr>
        <w:t>klantmanager</w:t>
      </w:r>
      <w:r w:rsidR="0061038F" w:rsidRPr="005C08D4">
        <w:rPr>
          <w:rFonts w:ascii="Avenir Book" w:hAnsi="Avenir Book" w:cs="Tahoma"/>
        </w:rPr>
        <w:t xml:space="preserve">, handhaver, beleid- en kwaliteitsmedewerker. </w:t>
      </w:r>
    </w:p>
    <w:p w14:paraId="6BD69D0D" w14:textId="77777777" w:rsidR="0061038F" w:rsidRPr="005C08D4" w:rsidRDefault="004820AA" w:rsidP="003C30E1">
      <w:pPr>
        <w:pStyle w:val="Kop6"/>
        <w:spacing w:before="240" w:line="240" w:lineRule="auto"/>
        <w:rPr>
          <w:rFonts w:ascii="Avenir Book" w:hAnsi="Avenir Book" w:cs="Tahoma"/>
          <w:i/>
          <w:sz w:val="20"/>
        </w:rPr>
      </w:pPr>
      <w:r w:rsidRPr="005C08D4">
        <w:rPr>
          <w:rFonts w:ascii="Avenir Book" w:hAnsi="Avenir Book" w:cs="Tahoma"/>
          <w:i/>
          <w:sz w:val="20"/>
        </w:rPr>
        <w:t>Vo</w:t>
      </w:r>
      <w:r w:rsidR="0061038F" w:rsidRPr="005C08D4">
        <w:rPr>
          <w:rFonts w:ascii="Avenir Book" w:hAnsi="Avenir Book" w:cs="Tahoma"/>
          <w:i/>
          <w:sz w:val="20"/>
        </w:rPr>
        <w:t>orbereidende fase</w:t>
      </w:r>
    </w:p>
    <w:p w14:paraId="2353E0E1" w14:textId="7FE7DE72" w:rsidR="0061038F" w:rsidRPr="005C08D4" w:rsidRDefault="0061038F" w:rsidP="003C30E1">
      <w:pPr>
        <w:pStyle w:val="Plattetekst"/>
        <w:spacing w:after="0"/>
        <w:rPr>
          <w:rFonts w:ascii="Avenir Book" w:hAnsi="Avenir Book" w:cs="Tahoma"/>
        </w:rPr>
      </w:pPr>
      <w:r w:rsidRPr="005C08D4">
        <w:rPr>
          <w:rFonts w:ascii="Avenir Book" w:hAnsi="Avenir Book" w:cs="Tahoma"/>
        </w:rPr>
        <w:t>Daaronder kan b</w:t>
      </w:r>
      <w:r w:rsidR="001920B9" w:rsidRPr="005C08D4">
        <w:rPr>
          <w:rFonts w:ascii="Avenir Book" w:hAnsi="Avenir Book" w:cs="Tahoma"/>
        </w:rPr>
        <w:t>ijvoorbeeld</w:t>
      </w:r>
      <w:r w:rsidRPr="005C08D4">
        <w:rPr>
          <w:rFonts w:ascii="Avenir Book" w:hAnsi="Avenir Book" w:cs="Tahoma"/>
        </w:rPr>
        <w:t xml:space="preserve"> gerekend worden:</w:t>
      </w:r>
      <w:r w:rsidR="00CE5E47" w:rsidRPr="005C08D4">
        <w:rPr>
          <w:rFonts w:ascii="Avenir Book" w:hAnsi="Avenir Book" w:cs="Tahoma"/>
        </w:rPr>
        <w:t xml:space="preserve"> </w:t>
      </w:r>
      <w:r w:rsidR="00443186" w:rsidRPr="005C08D4">
        <w:rPr>
          <w:rFonts w:ascii="Avenir Book" w:hAnsi="Avenir Book" w:cs="Tahoma"/>
        </w:rPr>
        <w:t>vergaderingen</w:t>
      </w:r>
      <w:r w:rsidR="00CE5E47" w:rsidRPr="005C08D4">
        <w:rPr>
          <w:rFonts w:ascii="Avenir Book" w:hAnsi="Avenir Book" w:cs="Tahoma"/>
        </w:rPr>
        <w:t xml:space="preserve">, </w:t>
      </w:r>
      <w:r w:rsidR="00443186" w:rsidRPr="005C08D4">
        <w:rPr>
          <w:rFonts w:ascii="Avenir Book" w:hAnsi="Avenir Book" w:cs="Tahoma"/>
        </w:rPr>
        <w:t xml:space="preserve">plan van aanpak, </w:t>
      </w:r>
      <w:r w:rsidR="001920B9" w:rsidRPr="005C08D4">
        <w:rPr>
          <w:rFonts w:ascii="Avenir Book" w:hAnsi="Avenir Book" w:cs="Tahoma"/>
        </w:rPr>
        <w:t>vaststellen van</w:t>
      </w:r>
      <w:r w:rsidR="00443186" w:rsidRPr="005C08D4">
        <w:rPr>
          <w:rFonts w:ascii="Avenir Book" w:hAnsi="Avenir Book" w:cs="Tahoma"/>
        </w:rPr>
        <w:t xml:space="preserve"> h</w:t>
      </w:r>
      <w:r w:rsidR="00CE5E47" w:rsidRPr="005C08D4">
        <w:rPr>
          <w:rFonts w:ascii="Avenir Book" w:hAnsi="Avenir Book" w:cs="Tahoma"/>
        </w:rPr>
        <w:t>et onderzoeks</w:t>
      </w:r>
      <w:r w:rsidRPr="005C08D4">
        <w:rPr>
          <w:rFonts w:ascii="Avenir Book" w:hAnsi="Avenir Book" w:cs="Tahoma"/>
        </w:rPr>
        <w:t>bestand</w:t>
      </w:r>
      <w:r w:rsidR="001920B9" w:rsidRPr="005C08D4">
        <w:rPr>
          <w:rFonts w:ascii="Avenir Book" w:hAnsi="Avenir Book" w:cs="Tahoma"/>
        </w:rPr>
        <w:t>.</w:t>
      </w:r>
    </w:p>
    <w:p w14:paraId="63E6D39B" w14:textId="358C2D03" w:rsidR="0061038F" w:rsidRPr="005C08D4" w:rsidRDefault="0061038F" w:rsidP="003C30E1">
      <w:pPr>
        <w:pStyle w:val="Kop6"/>
        <w:spacing w:before="240" w:line="240" w:lineRule="auto"/>
        <w:rPr>
          <w:rFonts w:ascii="Avenir Book" w:hAnsi="Avenir Book" w:cs="Tahoma"/>
          <w:i/>
          <w:sz w:val="20"/>
        </w:rPr>
      </w:pPr>
      <w:r w:rsidRPr="005C08D4">
        <w:rPr>
          <w:rFonts w:ascii="Avenir Book" w:hAnsi="Avenir Book" w:cs="Tahoma"/>
          <w:i/>
          <w:sz w:val="20"/>
        </w:rPr>
        <w:t>Operationele fase</w:t>
      </w:r>
    </w:p>
    <w:p w14:paraId="2950C02B" w14:textId="1C23ED94" w:rsidR="0061038F" w:rsidRPr="005C08D4" w:rsidRDefault="0061038F" w:rsidP="003C30E1">
      <w:pPr>
        <w:pStyle w:val="Plattetekst"/>
        <w:spacing w:after="0"/>
        <w:rPr>
          <w:rFonts w:ascii="Avenir Book" w:hAnsi="Avenir Book" w:cs="Tahoma"/>
        </w:rPr>
      </w:pPr>
      <w:r w:rsidRPr="005C08D4">
        <w:rPr>
          <w:rFonts w:ascii="Avenir Book" w:hAnsi="Avenir Book" w:cs="Tahoma"/>
        </w:rPr>
        <w:t>Daaronder kan b</w:t>
      </w:r>
      <w:r w:rsidR="001920B9" w:rsidRPr="005C08D4">
        <w:rPr>
          <w:rFonts w:ascii="Avenir Book" w:hAnsi="Avenir Book" w:cs="Tahoma"/>
        </w:rPr>
        <w:t>ijvoorbeeld</w:t>
      </w:r>
      <w:r w:rsidRPr="005C08D4">
        <w:rPr>
          <w:rFonts w:ascii="Avenir Book" w:hAnsi="Avenir Book" w:cs="Tahoma"/>
        </w:rPr>
        <w:t xml:space="preserve"> gerekend worden: </w:t>
      </w:r>
      <w:r w:rsidR="001920B9" w:rsidRPr="005C08D4">
        <w:rPr>
          <w:rFonts w:ascii="Avenir Book" w:hAnsi="Avenir Book" w:cs="Tahoma"/>
        </w:rPr>
        <w:t>dossieronderzoek</w:t>
      </w:r>
      <w:r w:rsidR="00443186" w:rsidRPr="005C08D4">
        <w:rPr>
          <w:rFonts w:ascii="Avenir Book" w:hAnsi="Avenir Book" w:cs="Tahoma"/>
        </w:rPr>
        <w:t xml:space="preserve">, </w:t>
      </w:r>
      <w:r w:rsidR="001920B9" w:rsidRPr="005C08D4">
        <w:rPr>
          <w:rFonts w:ascii="Avenir Book" w:hAnsi="Avenir Book" w:cs="Tahoma"/>
        </w:rPr>
        <w:t xml:space="preserve">bronnenonderzoek, </w:t>
      </w:r>
      <w:r w:rsidR="00443186" w:rsidRPr="005C08D4">
        <w:rPr>
          <w:rFonts w:ascii="Avenir Book" w:hAnsi="Avenir Book" w:cs="Tahoma"/>
        </w:rPr>
        <w:t xml:space="preserve">gesprekken met </w:t>
      </w:r>
      <w:r w:rsidR="00855920">
        <w:rPr>
          <w:rFonts w:ascii="Avenir Book" w:hAnsi="Avenir Book" w:cs="Tahoma"/>
        </w:rPr>
        <w:t>belanghebbende en werkgever</w:t>
      </w:r>
      <w:r w:rsidR="00443186" w:rsidRPr="005C08D4">
        <w:rPr>
          <w:rFonts w:ascii="Avenir Book" w:hAnsi="Avenir Book" w:cs="Tahoma"/>
        </w:rPr>
        <w:t>, o</w:t>
      </w:r>
      <w:r w:rsidRPr="005C08D4">
        <w:rPr>
          <w:rFonts w:ascii="Avenir Book" w:hAnsi="Avenir Book" w:cs="Tahoma"/>
        </w:rPr>
        <w:t>verleg</w:t>
      </w:r>
      <w:r w:rsidR="001920B9" w:rsidRPr="005C08D4">
        <w:rPr>
          <w:rFonts w:ascii="Avenir Book" w:hAnsi="Avenir Book" w:cs="Tahoma"/>
        </w:rPr>
        <w:t>gen</w:t>
      </w:r>
      <w:r w:rsidRPr="005C08D4">
        <w:rPr>
          <w:rFonts w:ascii="Avenir Book" w:hAnsi="Avenir Book" w:cs="Tahoma"/>
        </w:rPr>
        <w:t xml:space="preserve"> </w:t>
      </w:r>
      <w:r w:rsidR="00443186" w:rsidRPr="005C08D4">
        <w:rPr>
          <w:rFonts w:ascii="Avenir Book" w:hAnsi="Avenir Book" w:cs="Tahoma"/>
        </w:rPr>
        <w:t>handhaver/</w:t>
      </w:r>
      <w:r w:rsidR="000521D1" w:rsidRPr="005C08D4">
        <w:rPr>
          <w:rFonts w:ascii="Avenir Book" w:hAnsi="Avenir Book" w:cs="Tahoma"/>
        </w:rPr>
        <w:t>klantmanager/</w:t>
      </w:r>
      <w:r w:rsidR="00443186" w:rsidRPr="005C08D4">
        <w:rPr>
          <w:rFonts w:ascii="Avenir Book" w:hAnsi="Avenir Book" w:cs="Tahoma"/>
        </w:rPr>
        <w:t>kwaliteit</w:t>
      </w:r>
      <w:r w:rsidR="000521D1" w:rsidRPr="005C08D4">
        <w:rPr>
          <w:rFonts w:ascii="Avenir Book" w:hAnsi="Avenir Book" w:cs="Tahoma"/>
        </w:rPr>
        <w:t>smedewerker</w:t>
      </w:r>
      <w:r w:rsidR="001920B9" w:rsidRPr="005C08D4">
        <w:rPr>
          <w:rFonts w:ascii="Avenir Book" w:hAnsi="Avenir Book" w:cs="Tahoma"/>
        </w:rPr>
        <w:t>, rapporteren, registratie in systemen</w:t>
      </w:r>
      <w:r w:rsidRPr="005C08D4">
        <w:rPr>
          <w:rFonts w:ascii="Avenir Book" w:hAnsi="Avenir Book" w:cs="Tahoma"/>
        </w:rPr>
        <w:t>.</w:t>
      </w:r>
    </w:p>
    <w:p w14:paraId="19E909D0" w14:textId="77777777" w:rsidR="0061038F" w:rsidRPr="005C08D4" w:rsidRDefault="0061038F" w:rsidP="003C30E1">
      <w:pPr>
        <w:pStyle w:val="Kop6"/>
        <w:spacing w:before="240" w:line="240" w:lineRule="auto"/>
        <w:rPr>
          <w:rFonts w:ascii="Avenir Book" w:hAnsi="Avenir Book" w:cs="Tahoma"/>
          <w:i/>
          <w:sz w:val="20"/>
        </w:rPr>
      </w:pPr>
      <w:r w:rsidRPr="005C08D4">
        <w:rPr>
          <w:rFonts w:ascii="Avenir Book" w:hAnsi="Avenir Book" w:cs="Tahoma"/>
          <w:i/>
          <w:sz w:val="20"/>
        </w:rPr>
        <w:t>Afrondende fase</w:t>
      </w:r>
    </w:p>
    <w:p w14:paraId="1C2A4263" w14:textId="1F71BFD9" w:rsidR="0061038F" w:rsidRPr="005C08D4" w:rsidRDefault="0061038F" w:rsidP="003C30E1">
      <w:pPr>
        <w:pStyle w:val="Plattetekst"/>
        <w:spacing w:after="0"/>
        <w:rPr>
          <w:rFonts w:ascii="Avenir Book" w:hAnsi="Avenir Book" w:cs="Tahoma"/>
        </w:rPr>
      </w:pPr>
      <w:r w:rsidRPr="005C08D4">
        <w:rPr>
          <w:rFonts w:ascii="Avenir Book" w:hAnsi="Avenir Book" w:cs="Tahoma"/>
        </w:rPr>
        <w:t>Daar</w:t>
      </w:r>
      <w:r w:rsidR="001961C8" w:rsidRPr="005C08D4">
        <w:rPr>
          <w:rFonts w:ascii="Avenir Book" w:hAnsi="Avenir Book" w:cs="Tahoma"/>
        </w:rPr>
        <w:t>onder kan b</w:t>
      </w:r>
      <w:r w:rsidR="001920B9" w:rsidRPr="005C08D4">
        <w:rPr>
          <w:rFonts w:ascii="Avenir Book" w:hAnsi="Avenir Book" w:cs="Tahoma"/>
        </w:rPr>
        <w:t xml:space="preserve">ijvoorbeeld </w:t>
      </w:r>
      <w:r w:rsidR="001961C8" w:rsidRPr="005C08D4">
        <w:rPr>
          <w:rFonts w:ascii="Avenir Book" w:hAnsi="Avenir Book" w:cs="Tahoma"/>
        </w:rPr>
        <w:t xml:space="preserve">gerekend worden: </w:t>
      </w:r>
      <w:r w:rsidR="000521D1" w:rsidRPr="005C08D4">
        <w:rPr>
          <w:rFonts w:ascii="Avenir Book" w:hAnsi="Avenir Book" w:cs="Tahoma"/>
        </w:rPr>
        <w:t>eindrapport en</w:t>
      </w:r>
      <w:r w:rsidRPr="005C08D4">
        <w:rPr>
          <w:rFonts w:ascii="Avenir Book" w:hAnsi="Avenir Book" w:cs="Tahoma"/>
        </w:rPr>
        <w:t xml:space="preserve"> </w:t>
      </w:r>
      <w:r w:rsidR="001961C8" w:rsidRPr="005C08D4">
        <w:rPr>
          <w:rFonts w:ascii="Avenir Book" w:hAnsi="Avenir Book" w:cs="Tahoma"/>
        </w:rPr>
        <w:t>evaluatie</w:t>
      </w:r>
      <w:r w:rsidR="000521D1" w:rsidRPr="005C08D4">
        <w:rPr>
          <w:rFonts w:ascii="Avenir Book" w:hAnsi="Avenir Book" w:cs="Tahoma"/>
        </w:rPr>
        <w:t>.</w:t>
      </w:r>
      <w:r w:rsidRPr="005C08D4">
        <w:rPr>
          <w:rFonts w:ascii="Avenir Book" w:hAnsi="Avenir Book" w:cs="Tahoma"/>
        </w:rPr>
        <w:t xml:space="preserve"> </w:t>
      </w:r>
    </w:p>
    <w:p w14:paraId="1C4190EE" w14:textId="77777777" w:rsidR="0061038F" w:rsidRPr="00B26912" w:rsidRDefault="0061038F" w:rsidP="003C30E1">
      <w:pPr>
        <w:pStyle w:val="Kop5"/>
        <w:spacing w:before="240" w:line="240" w:lineRule="auto"/>
        <w:rPr>
          <w:rFonts w:ascii="Avenir Book" w:hAnsi="Avenir Book" w:cs="Tahoma"/>
          <w:b/>
          <w:bCs/>
          <w:iCs/>
          <w:sz w:val="20"/>
        </w:rPr>
      </w:pPr>
      <w:r w:rsidRPr="00B26912">
        <w:rPr>
          <w:rFonts w:ascii="Avenir Book" w:hAnsi="Avenir Book" w:cs="Tahoma"/>
          <w:b/>
          <w:bCs/>
          <w:iCs/>
          <w:sz w:val="20"/>
        </w:rPr>
        <w:t>Blauwe vlak</w:t>
      </w:r>
    </w:p>
    <w:p w14:paraId="1A61C072" w14:textId="4D8B1941" w:rsidR="0061038F" w:rsidRPr="005C08D4" w:rsidRDefault="0061038F" w:rsidP="003C30E1">
      <w:pPr>
        <w:pStyle w:val="Plattetekst"/>
        <w:spacing w:after="0"/>
        <w:rPr>
          <w:rFonts w:ascii="Avenir Book" w:hAnsi="Avenir Book" w:cs="Tahoma"/>
        </w:rPr>
      </w:pPr>
      <w:r w:rsidRPr="005C08D4">
        <w:rPr>
          <w:rFonts w:ascii="Avenir Book" w:hAnsi="Avenir Book" w:cs="Tahoma"/>
        </w:rPr>
        <w:t>Per</w:t>
      </w:r>
      <w:r w:rsidR="001920B9" w:rsidRPr="005C08D4">
        <w:rPr>
          <w:rFonts w:ascii="Avenir Book" w:hAnsi="Avenir Book" w:cs="Tahoma"/>
        </w:rPr>
        <w:t xml:space="preserve"> traject</w:t>
      </w:r>
      <w:r w:rsidRPr="005C08D4">
        <w:rPr>
          <w:rFonts w:ascii="Avenir Book" w:hAnsi="Avenir Book" w:cs="Tahoma"/>
        </w:rPr>
        <w:t xml:space="preserve"> </w:t>
      </w:r>
      <w:r w:rsidR="003C30E1">
        <w:rPr>
          <w:rFonts w:ascii="Avenir Book" w:hAnsi="Avenir Book" w:cs="Tahoma"/>
        </w:rPr>
        <w:t xml:space="preserve">en per dossier </w:t>
      </w:r>
      <w:r w:rsidRPr="005C08D4">
        <w:rPr>
          <w:rFonts w:ascii="Avenir Book" w:hAnsi="Avenir Book" w:cs="Tahoma"/>
        </w:rPr>
        <w:t>de resultaten invullen.</w:t>
      </w:r>
    </w:p>
    <w:p w14:paraId="3320A1EB" w14:textId="3221EC7E" w:rsidR="001920B9" w:rsidRPr="005C08D4" w:rsidRDefault="001920B9" w:rsidP="003C30E1">
      <w:pPr>
        <w:pStyle w:val="Plattetekst"/>
        <w:spacing w:after="0"/>
        <w:rPr>
          <w:rFonts w:ascii="Avenir Book" w:hAnsi="Avenir Book" w:cs="Tahoma"/>
        </w:rPr>
      </w:pPr>
      <w:r w:rsidRPr="005C08D4">
        <w:rPr>
          <w:rFonts w:ascii="Avenir Book" w:hAnsi="Avenir Book" w:cs="Tahoma"/>
        </w:rPr>
        <w:t>Resultaten kunnen zijn: beëindiging, aanpassing norm, afstemming, terugvordering</w:t>
      </w:r>
      <w:r w:rsidR="00AD558E">
        <w:rPr>
          <w:rFonts w:ascii="Avenir Book" w:hAnsi="Avenir Book" w:cs="Tahoma"/>
        </w:rPr>
        <w:t xml:space="preserve">. </w:t>
      </w:r>
    </w:p>
    <w:p w14:paraId="05F0794F" w14:textId="77777777" w:rsidR="00D72714" w:rsidRPr="005C08D4" w:rsidRDefault="00D72714" w:rsidP="005904CC">
      <w:pPr>
        <w:autoSpaceDE w:val="0"/>
        <w:autoSpaceDN w:val="0"/>
        <w:adjustRightInd w:val="0"/>
        <w:spacing w:line="240" w:lineRule="auto"/>
        <w:ind w:left="540"/>
        <w:rPr>
          <w:rFonts w:ascii="Avenir Book" w:hAnsi="Avenir Book" w:cs="Tahoma"/>
          <w:sz w:val="20"/>
        </w:rPr>
      </w:pPr>
    </w:p>
    <w:p w14:paraId="756A835E" w14:textId="72C2526C" w:rsidR="00D72714" w:rsidRPr="005C08D4" w:rsidRDefault="001961C8" w:rsidP="001961C8">
      <w:pPr>
        <w:pStyle w:val="Kop1"/>
        <w:rPr>
          <w:rFonts w:ascii="Avenir Book" w:hAnsi="Avenir Book" w:cs="Tahoma"/>
          <w:sz w:val="24"/>
          <w:szCs w:val="24"/>
        </w:rPr>
      </w:pPr>
      <w:r w:rsidRPr="005C08D4">
        <w:rPr>
          <w:rFonts w:ascii="Avenir Book" w:hAnsi="Avenir Book" w:cs="Tahoma"/>
          <w:sz w:val="24"/>
          <w:szCs w:val="24"/>
        </w:rPr>
        <w:t xml:space="preserve"> </w:t>
      </w:r>
    </w:p>
    <w:p w14:paraId="68CFA9D2" w14:textId="77777777" w:rsidR="00855920" w:rsidRDefault="00855920" w:rsidP="001961C8">
      <w:pPr>
        <w:pStyle w:val="Kop2"/>
        <w:ind w:left="2265" w:hanging="1725"/>
        <w:rPr>
          <w:rStyle w:val="Kop1Char"/>
          <w:rFonts w:ascii="Avenir Book" w:hAnsi="Avenir Book" w:cs="Tahoma"/>
          <w:sz w:val="24"/>
        </w:rPr>
      </w:pPr>
    </w:p>
    <w:p w14:paraId="6B39FAB7" w14:textId="77777777" w:rsidR="00855920" w:rsidRDefault="00855920" w:rsidP="001961C8">
      <w:pPr>
        <w:pStyle w:val="Kop2"/>
        <w:ind w:left="2265" w:hanging="1725"/>
        <w:rPr>
          <w:rStyle w:val="Kop1Char"/>
          <w:rFonts w:ascii="Avenir Book" w:hAnsi="Avenir Book" w:cs="Tahoma"/>
          <w:sz w:val="24"/>
        </w:rPr>
      </w:pPr>
    </w:p>
    <w:p w14:paraId="79B3F6D3" w14:textId="77777777" w:rsidR="00855920" w:rsidRDefault="00855920" w:rsidP="001961C8">
      <w:pPr>
        <w:pStyle w:val="Kop2"/>
        <w:ind w:left="2265" w:hanging="1725"/>
        <w:rPr>
          <w:rStyle w:val="Kop1Char"/>
          <w:rFonts w:ascii="Avenir Book" w:hAnsi="Avenir Book" w:cs="Tahoma"/>
          <w:sz w:val="24"/>
        </w:rPr>
      </w:pPr>
    </w:p>
    <w:p w14:paraId="0ADBBC1C" w14:textId="77777777" w:rsidR="00855920" w:rsidRDefault="00855920" w:rsidP="001961C8">
      <w:pPr>
        <w:pStyle w:val="Kop2"/>
        <w:ind w:left="2265" w:hanging="1725"/>
        <w:rPr>
          <w:rStyle w:val="Kop1Char"/>
          <w:rFonts w:ascii="Avenir Book" w:hAnsi="Avenir Book" w:cs="Tahoma"/>
          <w:sz w:val="24"/>
        </w:rPr>
      </w:pPr>
    </w:p>
    <w:p w14:paraId="781D8D84" w14:textId="77777777" w:rsidR="00855920" w:rsidRDefault="00855920" w:rsidP="001961C8">
      <w:pPr>
        <w:pStyle w:val="Kop2"/>
        <w:ind w:left="2265" w:hanging="1725"/>
        <w:rPr>
          <w:rStyle w:val="Kop1Char"/>
          <w:rFonts w:ascii="Avenir Book" w:hAnsi="Avenir Book" w:cs="Tahoma"/>
          <w:sz w:val="24"/>
        </w:rPr>
      </w:pPr>
    </w:p>
    <w:p w14:paraId="24042F38" w14:textId="77777777" w:rsidR="00855920" w:rsidRDefault="00855920" w:rsidP="001961C8">
      <w:pPr>
        <w:pStyle w:val="Kop2"/>
        <w:ind w:left="2265" w:hanging="1725"/>
        <w:rPr>
          <w:rStyle w:val="Kop1Char"/>
          <w:rFonts w:ascii="Avenir Book" w:hAnsi="Avenir Book" w:cs="Tahoma"/>
          <w:sz w:val="24"/>
        </w:rPr>
      </w:pPr>
    </w:p>
    <w:p w14:paraId="039D1C0F" w14:textId="77777777" w:rsidR="00855920" w:rsidRDefault="00855920" w:rsidP="001961C8">
      <w:pPr>
        <w:pStyle w:val="Kop2"/>
        <w:ind w:left="2265" w:hanging="1725"/>
        <w:rPr>
          <w:rStyle w:val="Kop1Char"/>
          <w:rFonts w:ascii="Avenir Book" w:hAnsi="Avenir Book" w:cs="Tahoma"/>
          <w:sz w:val="24"/>
        </w:rPr>
      </w:pPr>
    </w:p>
    <w:p w14:paraId="5E46AAA4" w14:textId="77777777" w:rsidR="00855920" w:rsidRDefault="00855920" w:rsidP="001961C8">
      <w:pPr>
        <w:pStyle w:val="Kop2"/>
        <w:ind w:left="2265" w:hanging="1725"/>
        <w:rPr>
          <w:rStyle w:val="Kop1Char"/>
          <w:rFonts w:ascii="Avenir Book" w:hAnsi="Avenir Book" w:cs="Tahoma"/>
          <w:sz w:val="24"/>
        </w:rPr>
      </w:pPr>
    </w:p>
    <w:p w14:paraId="70DBF969" w14:textId="77777777" w:rsidR="00577E6A" w:rsidRDefault="00577E6A" w:rsidP="00F94768">
      <w:pPr>
        <w:pStyle w:val="Kop2"/>
        <w:rPr>
          <w:rStyle w:val="Kop1Char"/>
          <w:rFonts w:ascii="Avenir Book" w:hAnsi="Avenir Book" w:cs="Tahoma"/>
          <w:sz w:val="24"/>
        </w:rPr>
      </w:pPr>
    </w:p>
    <w:p w14:paraId="2A7BAE84" w14:textId="77777777" w:rsidR="00045953" w:rsidRDefault="00045953" w:rsidP="00045953"/>
    <w:p w14:paraId="4A80384A" w14:textId="77777777" w:rsidR="00045953" w:rsidRDefault="00045953" w:rsidP="00045953"/>
    <w:p w14:paraId="6FCF5AC4" w14:textId="77777777" w:rsidR="00045953" w:rsidRDefault="00045953" w:rsidP="00045953"/>
    <w:p w14:paraId="463712D8" w14:textId="49DACB3A" w:rsidR="00045953" w:rsidRPr="00045953" w:rsidRDefault="00045953" w:rsidP="00045953">
      <w:r>
        <w:br/>
      </w:r>
    </w:p>
    <w:p w14:paraId="6E621A09" w14:textId="77777777" w:rsidR="00074C2F" w:rsidRDefault="00074C2F" w:rsidP="00F94768">
      <w:pPr>
        <w:pStyle w:val="Kop2"/>
        <w:rPr>
          <w:rStyle w:val="Kop1Char"/>
          <w:rFonts w:ascii="Avenir Book" w:hAnsi="Avenir Book" w:cs="Tahoma"/>
          <w:sz w:val="24"/>
        </w:rPr>
      </w:pPr>
      <w:bookmarkStart w:id="16" w:name="_Toc156223602"/>
    </w:p>
    <w:p w14:paraId="123EABC8" w14:textId="448DB1FF" w:rsidR="001961C8" w:rsidRPr="00965921" w:rsidRDefault="00074C2F" w:rsidP="00F94768">
      <w:pPr>
        <w:pStyle w:val="Kop2"/>
        <w:rPr>
          <w:rFonts w:ascii="Avenir Book" w:hAnsi="Avenir Book" w:cs="Tahoma"/>
          <w:sz w:val="24"/>
          <w:szCs w:val="26"/>
        </w:rPr>
      </w:pPr>
      <w:r>
        <w:rPr>
          <w:rStyle w:val="Kop1Char"/>
          <w:rFonts w:ascii="Avenir Book" w:hAnsi="Avenir Book" w:cs="Tahoma"/>
          <w:sz w:val="24"/>
        </w:rPr>
        <w:br/>
      </w:r>
      <w:r w:rsidR="00D72714" w:rsidRPr="005C08D4">
        <w:rPr>
          <w:rStyle w:val="Kop1Char"/>
          <w:rFonts w:ascii="Avenir Book" w:hAnsi="Avenir Book" w:cs="Tahoma"/>
          <w:sz w:val="24"/>
        </w:rPr>
        <w:t xml:space="preserve">Bijlage </w:t>
      </w:r>
      <w:r w:rsidR="001831FA">
        <w:rPr>
          <w:rStyle w:val="Kop1Char"/>
          <w:rFonts w:ascii="Avenir Book" w:hAnsi="Avenir Book" w:cs="Tahoma"/>
          <w:sz w:val="24"/>
        </w:rPr>
        <w:t>1</w:t>
      </w:r>
      <w:r w:rsidR="001831FA">
        <w:rPr>
          <w:rStyle w:val="Kop1Char"/>
          <w:rFonts w:ascii="Avenir Book" w:hAnsi="Avenir Book" w:cs="Tahoma"/>
          <w:sz w:val="24"/>
        </w:rPr>
        <w:tab/>
      </w:r>
      <w:r w:rsidR="001831FA">
        <w:rPr>
          <w:rStyle w:val="Kop1Char"/>
          <w:rFonts w:ascii="Avenir Book" w:hAnsi="Avenir Book" w:cs="Tahoma"/>
          <w:sz w:val="24"/>
        </w:rPr>
        <w:tab/>
      </w:r>
      <w:r w:rsidR="00066117">
        <w:rPr>
          <w:rFonts w:ascii="Avenir Book" w:hAnsi="Avenir Book" w:cs="Tahoma"/>
          <w:sz w:val="28"/>
        </w:rPr>
        <w:t xml:space="preserve">Voorbeeld </w:t>
      </w:r>
      <w:r w:rsidR="001961C8" w:rsidRPr="005C08D4">
        <w:rPr>
          <w:rFonts w:ascii="Avenir Book" w:hAnsi="Avenir Book" w:cs="Tahoma"/>
          <w:sz w:val="28"/>
        </w:rPr>
        <w:t>INTAKE FORMULIER</w:t>
      </w:r>
      <w:bookmarkEnd w:id="16"/>
      <w:r w:rsidR="001961C8" w:rsidRPr="005C08D4">
        <w:rPr>
          <w:rFonts w:ascii="Avenir Book" w:hAnsi="Avenir Book" w:cs="Tahoma"/>
          <w:sz w:val="28"/>
        </w:rPr>
        <w:t xml:space="preserve"> </w:t>
      </w:r>
    </w:p>
    <w:p w14:paraId="0950CA3D" w14:textId="77777777" w:rsidR="001961C8" w:rsidRPr="005C08D4" w:rsidRDefault="001961C8" w:rsidP="001961C8">
      <w:pPr>
        <w:rPr>
          <w:rFonts w:ascii="Avenir Book" w:hAnsi="Avenir Book" w:cs="Tahoma"/>
        </w:rPr>
      </w:pPr>
    </w:p>
    <w:p w14:paraId="7B6B2A92" w14:textId="77777777" w:rsidR="001961C8" w:rsidRPr="005C08D4" w:rsidRDefault="001961C8" w:rsidP="001961C8">
      <w:pPr>
        <w:rPr>
          <w:rFonts w:ascii="Avenir Book" w:hAnsi="Avenir Book" w:cs="Tahoma"/>
          <w:b/>
        </w:rPr>
      </w:pPr>
    </w:p>
    <w:p w14:paraId="594D2DE1" w14:textId="77777777" w:rsidR="001961C8" w:rsidRPr="005C08D4" w:rsidRDefault="001961C8" w:rsidP="00B26912">
      <w:pPr>
        <w:ind w:left="540" w:hanging="540"/>
        <w:rPr>
          <w:rFonts w:ascii="Avenir Book" w:hAnsi="Avenir Book" w:cs="Tahoma"/>
          <w:b/>
        </w:rPr>
      </w:pPr>
      <w:r w:rsidRPr="005C08D4">
        <w:rPr>
          <w:rFonts w:ascii="Avenir Book" w:hAnsi="Avenir Book" w:cs="Tahoma"/>
          <w:b/>
        </w:rPr>
        <w:t>Cliëntnummer</w:t>
      </w:r>
      <w:r w:rsidRPr="005C08D4">
        <w:rPr>
          <w:rFonts w:ascii="Avenir Book" w:hAnsi="Avenir Book" w:cs="Tahoma"/>
          <w:b/>
        </w:rPr>
        <w:tab/>
        <w:t>:</w:t>
      </w:r>
    </w:p>
    <w:p w14:paraId="00E600E9" w14:textId="77777777" w:rsidR="001961C8" w:rsidRPr="005C08D4" w:rsidRDefault="001961C8" w:rsidP="00B26912">
      <w:pPr>
        <w:ind w:left="540" w:hanging="540"/>
        <w:rPr>
          <w:rFonts w:ascii="Avenir Book" w:hAnsi="Avenir Book" w:cs="Tahoma"/>
          <w:b/>
        </w:rPr>
      </w:pPr>
    </w:p>
    <w:p w14:paraId="12BD9AE7" w14:textId="77777777" w:rsidR="001961C8" w:rsidRPr="005C08D4" w:rsidRDefault="001961C8" w:rsidP="00B26912">
      <w:pPr>
        <w:ind w:left="540" w:hanging="540"/>
        <w:rPr>
          <w:rFonts w:ascii="Avenir Book" w:hAnsi="Avenir Book" w:cs="Tahoma"/>
          <w:b/>
        </w:rPr>
      </w:pPr>
      <w:r w:rsidRPr="005C08D4">
        <w:rPr>
          <w:rFonts w:ascii="Avenir Book" w:hAnsi="Avenir Book" w:cs="Tahoma"/>
          <w:b/>
        </w:rPr>
        <w:t>Naam cliënt</w:t>
      </w:r>
      <w:r w:rsidRPr="005C08D4">
        <w:rPr>
          <w:rFonts w:ascii="Avenir Book" w:hAnsi="Avenir Book" w:cs="Tahoma"/>
          <w:b/>
        </w:rPr>
        <w:tab/>
      </w:r>
      <w:r w:rsidRPr="005C08D4">
        <w:rPr>
          <w:rFonts w:ascii="Avenir Book" w:hAnsi="Avenir Book" w:cs="Tahoma"/>
          <w:b/>
        </w:rPr>
        <w:tab/>
        <w:t>:</w:t>
      </w:r>
    </w:p>
    <w:p w14:paraId="0EEC4280" w14:textId="77777777" w:rsidR="001961C8" w:rsidRPr="005C08D4" w:rsidRDefault="001961C8" w:rsidP="00B26912">
      <w:pPr>
        <w:ind w:left="540" w:hanging="540"/>
        <w:rPr>
          <w:rFonts w:ascii="Avenir Book" w:hAnsi="Avenir Book" w:cs="Tahoma"/>
          <w:b/>
        </w:rPr>
      </w:pPr>
    </w:p>
    <w:p w14:paraId="18BFD86B" w14:textId="77777777" w:rsidR="001961C8" w:rsidRPr="005C08D4" w:rsidRDefault="001961C8" w:rsidP="00B26912">
      <w:pPr>
        <w:ind w:left="540" w:hanging="540"/>
        <w:rPr>
          <w:rFonts w:ascii="Avenir Book" w:hAnsi="Avenir Book" w:cs="Tahoma"/>
          <w:b/>
        </w:rPr>
      </w:pPr>
      <w:r w:rsidRPr="005C08D4">
        <w:rPr>
          <w:rFonts w:ascii="Avenir Book" w:hAnsi="Avenir Book" w:cs="Tahoma"/>
          <w:b/>
        </w:rPr>
        <w:t>Telefoonnummer</w:t>
      </w:r>
      <w:r w:rsidRPr="005C08D4">
        <w:rPr>
          <w:rFonts w:ascii="Avenir Book" w:hAnsi="Avenir Book" w:cs="Tahoma"/>
          <w:b/>
        </w:rPr>
        <w:tab/>
        <w:t xml:space="preserve">:         </w:t>
      </w:r>
    </w:p>
    <w:p w14:paraId="12DE4DA3" w14:textId="77777777" w:rsidR="001961C8" w:rsidRPr="005C08D4" w:rsidRDefault="001961C8" w:rsidP="00B26912">
      <w:pPr>
        <w:ind w:left="540" w:hanging="540"/>
        <w:rPr>
          <w:rFonts w:ascii="Avenir Book" w:hAnsi="Avenir Book" w:cs="Tahoma"/>
          <w:b/>
        </w:rPr>
      </w:pPr>
    </w:p>
    <w:p w14:paraId="7555305A" w14:textId="77777777" w:rsidR="001961C8" w:rsidRPr="005C08D4" w:rsidRDefault="001961C8" w:rsidP="00B26912">
      <w:pPr>
        <w:ind w:left="540" w:hanging="540"/>
        <w:rPr>
          <w:rFonts w:ascii="Avenir Book" w:hAnsi="Avenir Book" w:cs="Tahoma"/>
          <w:b/>
        </w:rPr>
      </w:pPr>
    </w:p>
    <w:p w14:paraId="602CF5DA" w14:textId="77777777" w:rsidR="001961C8" w:rsidRPr="005C08D4" w:rsidRDefault="001961C8" w:rsidP="00B26912">
      <w:pPr>
        <w:ind w:left="540" w:hanging="540"/>
        <w:rPr>
          <w:rFonts w:ascii="Avenir Book" w:hAnsi="Avenir Book" w:cs="Tahoma"/>
          <w:b/>
        </w:rPr>
      </w:pPr>
      <w:r w:rsidRPr="005C08D4">
        <w:rPr>
          <w:rFonts w:ascii="Avenir Book" w:hAnsi="Avenir Book" w:cs="Tahoma"/>
          <w:b/>
        </w:rPr>
        <w:t>Naam werkgever</w:t>
      </w:r>
      <w:r w:rsidRPr="005C08D4">
        <w:rPr>
          <w:rFonts w:ascii="Avenir Book" w:hAnsi="Avenir Book" w:cs="Tahoma"/>
          <w:b/>
        </w:rPr>
        <w:tab/>
        <w:t>:</w:t>
      </w:r>
    </w:p>
    <w:p w14:paraId="37E085E3" w14:textId="77777777" w:rsidR="001961C8" w:rsidRPr="005C08D4" w:rsidRDefault="001961C8" w:rsidP="00B26912">
      <w:pPr>
        <w:ind w:left="540" w:hanging="540"/>
        <w:rPr>
          <w:rFonts w:ascii="Avenir Book" w:hAnsi="Avenir Book" w:cs="Tahoma"/>
          <w:b/>
        </w:rPr>
      </w:pPr>
    </w:p>
    <w:p w14:paraId="3B7D1933" w14:textId="77777777" w:rsidR="001961C8" w:rsidRPr="005C08D4" w:rsidRDefault="001961C8" w:rsidP="00B26912">
      <w:pPr>
        <w:ind w:left="540" w:hanging="540"/>
        <w:rPr>
          <w:rFonts w:ascii="Avenir Book" w:hAnsi="Avenir Book" w:cs="Tahoma"/>
          <w:b/>
        </w:rPr>
      </w:pPr>
    </w:p>
    <w:p w14:paraId="493C9B29" w14:textId="77777777" w:rsidR="001961C8" w:rsidRPr="005C08D4" w:rsidRDefault="001961C8" w:rsidP="00B26912">
      <w:pPr>
        <w:ind w:left="540" w:hanging="540"/>
        <w:rPr>
          <w:rFonts w:ascii="Avenir Book" w:hAnsi="Avenir Book" w:cs="Tahoma"/>
          <w:b/>
        </w:rPr>
      </w:pPr>
      <w:r w:rsidRPr="005C08D4">
        <w:rPr>
          <w:rFonts w:ascii="Avenir Book" w:hAnsi="Avenir Book" w:cs="Tahoma"/>
          <w:b/>
        </w:rPr>
        <w:t>Adres werkgever</w:t>
      </w:r>
      <w:r w:rsidRPr="005C08D4">
        <w:rPr>
          <w:rFonts w:ascii="Avenir Book" w:hAnsi="Avenir Book" w:cs="Tahoma"/>
          <w:b/>
        </w:rPr>
        <w:tab/>
        <w:t>:</w:t>
      </w:r>
    </w:p>
    <w:p w14:paraId="3519415F" w14:textId="77777777" w:rsidR="001961C8" w:rsidRPr="005C08D4" w:rsidRDefault="001961C8" w:rsidP="00B26912">
      <w:pPr>
        <w:ind w:left="540" w:hanging="540"/>
        <w:rPr>
          <w:rFonts w:ascii="Avenir Book" w:hAnsi="Avenir Book" w:cs="Tahoma"/>
          <w:b/>
        </w:rPr>
      </w:pPr>
    </w:p>
    <w:p w14:paraId="24EDAC4F" w14:textId="77777777" w:rsidR="001961C8" w:rsidRPr="005C08D4" w:rsidRDefault="001961C8" w:rsidP="00B26912">
      <w:pPr>
        <w:ind w:left="540" w:hanging="540"/>
        <w:rPr>
          <w:rFonts w:ascii="Avenir Book" w:hAnsi="Avenir Book" w:cs="Tahoma"/>
          <w:b/>
        </w:rPr>
      </w:pPr>
    </w:p>
    <w:p w14:paraId="4CF82186" w14:textId="77777777" w:rsidR="001961C8" w:rsidRPr="005C08D4" w:rsidRDefault="001961C8" w:rsidP="00B26912">
      <w:pPr>
        <w:ind w:left="540" w:hanging="540"/>
        <w:rPr>
          <w:rFonts w:ascii="Avenir Book" w:hAnsi="Avenir Book" w:cs="Tahoma"/>
          <w:b/>
        </w:rPr>
      </w:pPr>
    </w:p>
    <w:p w14:paraId="662AEED0" w14:textId="3CE733E9" w:rsidR="001961C8" w:rsidRPr="005C08D4" w:rsidRDefault="001961C8" w:rsidP="00B26912">
      <w:pPr>
        <w:ind w:left="540" w:hanging="540"/>
        <w:rPr>
          <w:rFonts w:ascii="Avenir Book" w:hAnsi="Avenir Book" w:cs="Tahoma"/>
          <w:b/>
        </w:rPr>
      </w:pPr>
      <w:r w:rsidRPr="005C08D4">
        <w:rPr>
          <w:rFonts w:ascii="Avenir Book" w:hAnsi="Avenir Book" w:cs="Tahoma"/>
          <w:b/>
        </w:rPr>
        <w:t>Locatie(</w:t>
      </w:r>
      <w:r w:rsidR="00066117">
        <w:rPr>
          <w:rFonts w:ascii="Avenir Book" w:hAnsi="Avenir Book" w:cs="Tahoma"/>
          <w:b/>
        </w:rPr>
        <w:t>‘</w:t>
      </w:r>
      <w:r w:rsidRPr="005C08D4">
        <w:rPr>
          <w:rFonts w:ascii="Avenir Book" w:hAnsi="Avenir Book" w:cs="Tahoma"/>
          <w:b/>
        </w:rPr>
        <w:t>s) werk</w:t>
      </w:r>
      <w:r w:rsidRPr="005C08D4">
        <w:rPr>
          <w:rFonts w:ascii="Avenir Book" w:hAnsi="Avenir Book" w:cs="Tahoma"/>
          <w:b/>
        </w:rPr>
        <w:tab/>
        <w:t>:</w:t>
      </w:r>
    </w:p>
    <w:p w14:paraId="1818994D" w14:textId="77777777" w:rsidR="001961C8" w:rsidRPr="005C08D4" w:rsidRDefault="001961C8" w:rsidP="00B26912">
      <w:pPr>
        <w:ind w:left="540" w:hanging="540"/>
        <w:rPr>
          <w:rFonts w:ascii="Avenir Book" w:hAnsi="Avenir Book" w:cs="Tahoma"/>
          <w:b/>
        </w:rPr>
      </w:pPr>
    </w:p>
    <w:p w14:paraId="02BDDC7E" w14:textId="77777777" w:rsidR="001961C8" w:rsidRPr="005C08D4" w:rsidRDefault="001961C8" w:rsidP="00B26912">
      <w:pPr>
        <w:ind w:left="540" w:hanging="540"/>
        <w:rPr>
          <w:rFonts w:ascii="Avenir Book" w:hAnsi="Avenir Book" w:cs="Tahoma"/>
          <w:b/>
        </w:rPr>
      </w:pPr>
    </w:p>
    <w:p w14:paraId="48C0861F" w14:textId="77777777" w:rsidR="001961C8" w:rsidRPr="005C08D4" w:rsidRDefault="001961C8" w:rsidP="00B26912">
      <w:pPr>
        <w:ind w:left="540" w:hanging="540"/>
        <w:rPr>
          <w:rFonts w:ascii="Avenir Book" w:hAnsi="Avenir Book" w:cs="Tahoma"/>
          <w:b/>
        </w:rPr>
      </w:pPr>
    </w:p>
    <w:p w14:paraId="43074205" w14:textId="01D0DFF2" w:rsidR="001961C8" w:rsidRPr="005C08D4" w:rsidRDefault="00066117" w:rsidP="00B26912">
      <w:pPr>
        <w:ind w:left="540" w:hanging="540"/>
        <w:rPr>
          <w:rFonts w:ascii="Avenir Book" w:hAnsi="Avenir Book" w:cs="Tahoma"/>
          <w:b/>
        </w:rPr>
      </w:pPr>
      <w:r>
        <w:rPr>
          <w:rFonts w:ascii="Avenir Book" w:hAnsi="Avenir Book" w:cs="Tahoma"/>
          <w:b/>
        </w:rPr>
        <w:t>Aantal werk</w:t>
      </w:r>
      <w:r w:rsidR="001961C8" w:rsidRPr="005C08D4">
        <w:rPr>
          <w:rFonts w:ascii="Avenir Book" w:hAnsi="Avenir Book" w:cs="Tahoma"/>
          <w:b/>
        </w:rPr>
        <w:t>u</w:t>
      </w:r>
      <w:r>
        <w:rPr>
          <w:rFonts w:ascii="Avenir Book" w:hAnsi="Avenir Book" w:cs="Tahoma"/>
          <w:b/>
        </w:rPr>
        <w:t>ren</w:t>
      </w:r>
      <w:r w:rsidR="00AD558E">
        <w:rPr>
          <w:rFonts w:ascii="Avenir Book" w:hAnsi="Avenir Book" w:cs="Tahoma"/>
          <w:b/>
        </w:rPr>
        <w:t xml:space="preserve"> </w:t>
      </w:r>
      <w:r w:rsidR="001961C8" w:rsidRPr="005C08D4">
        <w:rPr>
          <w:rFonts w:ascii="Avenir Book" w:hAnsi="Avenir Book" w:cs="Tahoma"/>
          <w:b/>
        </w:rPr>
        <w:t>per dag:</w:t>
      </w:r>
    </w:p>
    <w:p w14:paraId="087C9755" w14:textId="77777777" w:rsidR="001961C8" w:rsidRPr="005C08D4" w:rsidRDefault="001961C8" w:rsidP="00B26912">
      <w:pPr>
        <w:ind w:left="540" w:hanging="540"/>
        <w:rPr>
          <w:rFonts w:ascii="Avenir Book" w:hAnsi="Avenir Book" w:cs="Tahoma"/>
          <w:b/>
        </w:rPr>
      </w:pPr>
    </w:p>
    <w:p w14:paraId="2EC63F5E" w14:textId="77777777" w:rsidR="001961C8" w:rsidRPr="005C08D4" w:rsidRDefault="001920B9" w:rsidP="00B26912">
      <w:pPr>
        <w:ind w:left="540" w:hanging="540"/>
        <w:rPr>
          <w:rFonts w:ascii="Avenir Book" w:hAnsi="Avenir Book" w:cs="Tahoma"/>
          <w:b/>
        </w:rPr>
      </w:pPr>
      <w:r w:rsidRPr="005C08D4">
        <w:rPr>
          <w:rFonts w:ascii="Avenir Book" w:hAnsi="Avenir Book" w:cs="Tahoma"/>
          <w:b/>
        </w:rPr>
        <w:t>Werkt u op vaste tijdstippen:</w:t>
      </w:r>
    </w:p>
    <w:p w14:paraId="0679C86D" w14:textId="77777777" w:rsidR="001920B9" w:rsidRPr="005C08D4" w:rsidRDefault="001920B9" w:rsidP="00B26912">
      <w:pPr>
        <w:ind w:left="540" w:hanging="540"/>
        <w:rPr>
          <w:rFonts w:ascii="Avenir Book" w:hAnsi="Avenir Book" w:cs="Tahoma"/>
          <w:b/>
        </w:rPr>
      </w:pPr>
    </w:p>
    <w:p w14:paraId="7B3AABEE" w14:textId="73EAFDD2" w:rsidR="001961C8" w:rsidRPr="005C08D4" w:rsidRDefault="001961C8" w:rsidP="00B26912">
      <w:pPr>
        <w:ind w:left="540" w:hanging="540"/>
        <w:rPr>
          <w:rFonts w:ascii="Avenir Book" w:hAnsi="Avenir Book" w:cs="Tahoma"/>
          <w:b/>
        </w:rPr>
      </w:pPr>
      <w:r w:rsidRPr="005C08D4">
        <w:rPr>
          <w:rFonts w:ascii="Avenir Book" w:hAnsi="Avenir Book" w:cs="Tahoma"/>
          <w:b/>
        </w:rPr>
        <w:t xml:space="preserve">Werkt u op vaste </w:t>
      </w:r>
      <w:proofErr w:type="gramStart"/>
      <w:r w:rsidRPr="005C08D4">
        <w:rPr>
          <w:rFonts w:ascii="Avenir Book" w:hAnsi="Avenir Book" w:cs="Tahoma"/>
          <w:b/>
        </w:rPr>
        <w:t>dagen?:</w:t>
      </w:r>
      <w:proofErr w:type="gramEnd"/>
    </w:p>
    <w:p w14:paraId="54C60E86" w14:textId="77777777" w:rsidR="00AD558E" w:rsidRDefault="00AD558E" w:rsidP="00B26912">
      <w:pPr>
        <w:ind w:hanging="540"/>
        <w:rPr>
          <w:rFonts w:ascii="Avenir Book" w:hAnsi="Avenir Book" w:cs="Tahoma"/>
          <w:b/>
        </w:rPr>
      </w:pPr>
    </w:p>
    <w:p w14:paraId="2934A135" w14:textId="466CD6AE" w:rsidR="001961C8" w:rsidRPr="005C08D4" w:rsidRDefault="001961C8" w:rsidP="00B26912">
      <w:pPr>
        <w:rPr>
          <w:rFonts w:ascii="Avenir Book" w:hAnsi="Avenir Book" w:cs="Tahoma"/>
          <w:b/>
        </w:rPr>
      </w:pPr>
      <w:r w:rsidRPr="005C08D4">
        <w:rPr>
          <w:rFonts w:ascii="Avenir Book" w:hAnsi="Avenir Book" w:cs="Tahoma"/>
          <w:b/>
        </w:rPr>
        <w:t>Op welke dagen</w:t>
      </w:r>
      <w:r w:rsidR="00AD558E">
        <w:rPr>
          <w:rFonts w:ascii="Avenir Book" w:hAnsi="Avenir Book" w:cs="Tahoma"/>
          <w:b/>
        </w:rPr>
        <w:t xml:space="preserve"> </w:t>
      </w:r>
      <w:r w:rsidRPr="005C08D4">
        <w:rPr>
          <w:rFonts w:ascii="Avenir Book" w:hAnsi="Avenir Book" w:cs="Tahoma"/>
          <w:b/>
        </w:rPr>
        <w:t xml:space="preserve">werkt </w:t>
      </w:r>
      <w:proofErr w:type="gramStart"/>
      <w:r w:rsidRPr="005C08D4">
        <w:rPr>
          <w:rFonts w:ascii="Avenir Book" w:hAnsi="Avenir Book" w:cs="Tahoma"/>
          <w:b/>
        </w:rPr>
        <w:t>u?:</w:t>
      </w:r>
      <w:proofErr w:type="gramEnd"/>
    </w:p>
    <w:p w14:paraId="63193369" w14:textId="77777777" w:rsidR="001961C8" w:rsidRPr="005C08D4" w:rsidRDefault="001961C8" w:rsidP="00B26912">
      <w:pPr>
        <w:ind w:left="540" w:hanging="540"/>
        <w:rPr>
          <w:rFonts w:ascii="Avenir Book" w:hAnsi="Avenir Book" w:cs="Tahoma"/>
          <w:b/>
        </w:rPr>
      </w:pPr>
    </w:p>
    <w:p w14:paraId="58D63615" w14:textId="77777777" w:rsidR="001961C8" w:rsidRPr="005C08D4" w:rsidRDefault="001961C8" w:rsidP="00B26912">
      <w:pPr>
        <w:ind w:left="540" w:hanging="540"/>
        <w:rPr>
          <w:rFonts w:ascii="Avenir Book" w:hAnsi="Avenir Book" w:cs="Tahoma"/>
          <w:b/>
        </w:rPr>
      </w:pPr>
    </w:p>
    <w:p w14:paraId="5D91A073" w14:textId="003BE705" w:rsidR="001961C8" w:rsidRPr="005C08D4" w:rsidRDefault="001961C8" w:rsidP="00B26912">
      <w:pPr>
        <w:ind w:left="540" w:hanging="540"/>
        <w:rPr>
          <w:rFonts w:ascii="Avenir Book" w:hAnsi="Avenir Book" w:cs="Tahoma"/>
          <w:b/>
        </w:rPr>
      </w:pPr>
      <w:r w:rsidRPr="005C08D4">
        <w:rPr>
          <w:rFonts w:ascii="Avenir Book" w:hAnsi="Avenir Book" w:cs="Tahoma"/>
          <w:b/>
        </w:rPr>
        <w:t>Op welke uren</w:t>
      </w:r>
      <w:r w:rsidR="00AD558E">
        <w:rPr>
          <w:rFonts w:ascii="Avenir Book" w:hAnsi="Avenir Book" w:cs="Tahoma"/>
          <w:b/>
        </w:rPr>
        <w:t xml:space="preserve"> </w:t>
      </w:r>
      <w:r w:rsidRPr="005C08D4">
        <w:rPr>
          <w:rFonts w:ascii="Avenir Book" w:hAnsi="Avenir Book" w:cs="Tahoma"/>
          <w:b/>
        </w:rPr>
        <w:t>werkt u op die dagen?</w:t>
      </w:r>
      <w:r w:rsidR="00AD558E">
        <w:rPr>
          <w:rFonts w:ascii="Avenir Book" w:hAnsi="Avenir Book" w:cs="Tahoma"/>
          <w:b/>
        </w:rPr>
        <w:t xml:space="preserve"> </w:t>
      </w:r>
      <w:r w:rsidRPr="005C08D4">
        <w:rPr>
          <w:rFonts w:ascii="Avenir Book" w:hAnsi="Avenir Book" w:cs="Tahoma"/>
          <w:b/>
        </w:rPr>
        <w:t xml:space="preserve">(b.v. van 10:00 tot 12:00):                 </w:t>
      </w:r>
    </w:p>
    <w:p w14:paraId="36C5310C" w14:textId="77777777" w:rsidR="001961C8" w:rsidRPr="005C08D4" w:rsidRDefault="001961C8" w:rsidP="00B26912">
      <w:pPr>
        <w:ind w:left="540" w:hanging="540"/>
        <w:rPr>
          <w:rFonts w:ascii="Avenir Book" w:hAnsi="Avenir Book" w:cs="Tahoma"/>
        </w:rPr>
      </w:pPr>
      <w:r w:rsidRPr="005C08D4">
        <w:rPr>
          <w:rFonts w:ascii="Avenir Book" w:hAnsi="Avenir Book" w:cs="Tahoma"/>
        </w:rPr>
        <w:t xml:space="preserve">                                                      </w:t>
      </w:r>
    </w:p>
    <w:p w14:paraId="45F767F6" w14:textId="77777777" w:rsidR="001961C8" w:rsidRPr="005C08D4" w:rsidRDefault="001961C8" w:rsidP="00B26912">
      <w:pPr>
        <w:ind w:left="540" w:hanging="540"/>
        <w:rPr>
          <w:rFonts w:ascii="Avenir Book" w:hAnsi="Avenir Book" w:cs="Tahoma"/>
        </w:rPr>
      </w:pPr>
    </w:p>
    <w:p w14:paraId="49F59B51" w14:textId="0D6A08C2" w:rsidR="001961C8" w:rsidRDefault="00AD558E" w:rsidP="00B26912">
      <w:pPr>
        <w:ind w:left="540" w:hanging="540"/>
        <w:rPr>
          <w:rFonts w:ascii="Avenir Book" w:hAnsi="Avenir Book" w:cs="Tahoma"/>
          <w:b/>
        </w:rPr>
      </w:pPr>
      <w:r>
        <w:rPr>
          <w:rFonts w:ascii="Avenir Book" w:hAnsi="Avenir Book" w:cs="Tahoma"/>
          <w:b/>
        </w:rPr>
        <w:t>Kopie van</w:t>
      </w:r>
      <w:r w:rsidR="001961C8" w:rsidRPr="005C08D4">
        <w:rPr>
          <w:rFonts w:ascii="Avenir Book" w:hAnsi="Avenir Book" w:cs="Tahoma"/>
          <w:b/>
        </w:rPr>
        <w:t xml:space="preserve"> contract?</w:t>
      </w:r>
      <w:r>
        <w:rPr>
          <w:rFonts w:ascii="Avenir Book" w:hAnsi="Avenir Book" w:cs="Tahoma"/>
          <w:b/>
        </w:rPr>
        <w:t xml:space="preserve"> </w:t>
      </w:r>
      <w:r w:rsidR="001961C8" w:rsidRPr="005C08D4">
        <w:rPr>
          <w:rFonts w:ascii="Avenir Book" w:hAnsi="Avenir Book" w:cs="Tahoma"/>
          <w:b/>
        </w:rPr>
        <w:t>(bijvoegen):</w:t>
      </w:r>
    </w:p>
    <w:p w14:paraId="77FD3631" w14:textId="3A103E0B" w:rsidR="00AD558E" w:rsidRPr="005C08D4" w:rsidRDefault="00AD558E" w:rsidP="00B26912">
      <w:pPr>
        <w:ind w:left="540" w:hanging="540"/>
        <w:rPr>
          <w:rFonts w:ascii="Avenir Book" w:hAnsi="Avenir Book" w:cs="Tahoma"/>
          <w:b/>
        </w:rPr>
      </w:pPr>
      <w:r>
        <w:rPr>
          <w:rFonts w:ascii="Avenir Book" w:hAnsi="Avenir Book" w:cs="Tahoma"/>
          <w:b/>
        </w:rPr>
        <w:t>Kopie van loonstroken? (bijvoegen):</w:t>
      </w:r>
    </w:p>
    <w:p w14:paraId="6E54552E" w14:textId="77777777" w:rsidR="001961C8" w:rsidRPr="005C08D4" w:rsidRDefault="001961C8" w:rsidP="00B26912">
      <w:pPr>
        <w:ind w:left="540" w:hanging="540"/>
        <w:rPr>
          <w:rFonts w:ascii="Avenir Book" w:hAnsi="Avenir Book" w:cs="Tahoma"/>
        </w:rPr>
      </w:pPr>
    </w:p>
    <w:p w14:paraId="3454AEFC" w14:textId="77777777" w:rsidR="001961C8" w:rsidRPr="005C08D4" w:rsidRDefault="001961C8" w:rsidP="00B26912">
      <w:pPr>
        <w:ind w:left="540" w:hanging="540"/>
        <w:rPr>
          <w:rFonts w:ascii="Avenir Book" w:hAnsi="Avenir Book" w:cs="Tahoma"/>
        </w:rPr>
      </w:pPr>
    </w:p>
    <w:p w14:paraId="2FC9DB54" w14:textId="77777777" w:rsidR="001961C8" w:rsidRPr="005C08D4" w:rsidRDefault="001961C8" w:rsidP="00B26912">
      <w:pPr>
        <w:ind w:left="540" w:hanging="540"/>
        <w:rPr>
          <w:rFonts w:ascii="Avenir Book" w:hAnsi="Avenir Book" w:cs="Tahoma"/>
          <w:sz w:val="24"/>
        </w:rPr>
      </w:pPr>
      <w:r w:rsidRPr="005C08D4">
        <w:rPr>
          <w:rFonts w:ascii="Avenir Book" w:hAnsi="Avenir Book" w:cs="Tahoma"/>
          <w:sz w:val="24"/>
        </w:rPr>
        <w:t>Datum:</w:t>
      </w:r>
    </w:p>
    <w:p w14:paraId="6DF000ED" w14:textId="77777777" w:rsidR="001961C8" w:rsidRPr="005C08D4" w:rsidRDefault="001961C8" w:rsidP="00B26912">
      <w:pPr>
        <w:ind w:left="540" w:hanging="540"/>
        <w:rPr>
          <w:rFonts w:ascii="Avenir Book" w:hAnsi="Avenir Book" w:cs="Tahoma"/>
        </w:rPr>
      </w:pPr>
    </w:p>
    <w:p w14:paraId="2B607504" w14:textId="77777777" w:rsidR="001961C8" w:rsidRPr="005C08D4" w:rsidRDefault="001961C8" w:rsidP="00B26912">
      <w:pPr>
        <w:ind w:left="540" w:hanging="540"/>
        <w:rPr>
          <w:rFonts w:ascii="Avenir Book" w:hAnsi="Avenir Book" w:cs="Tahoma"/>
          <w:sz w:val="24"/>
        </w:rPr>
      </w:pPr>
      <w:r w:rsidRPr="005C08D4">
        <w:rPr>
          <w:rFonts w:ascii="Avenir Book" w:hAnsi="Avenir Book" w:cs="Tahoma"/>
          <w:sz w:val="24"/>
        </w:rPr>
        <w:t>Getekend voor akkoord</w:t>
      </w:r>
    </w:p>
    <w:p w14:paraId="2E75EA1A" w14:textId="77777777" w:rsidR="001961C8" w:rsidRPr="005C08D4" w:rsidRDefault="001961C8" w:rsidP="00B26912">
      <w:pPr>
        <w:ind w:left="540" w:hanging="540"/>
        <w:rPr>
          <w:rFonts w:ascii="Avenir Book" w:hAnsi="Avenir Book" w:cs="Tahoma"/>
          <w:sz w:val="24"/>
        </w:rPr>
      </w:pPr>
    </w:p>
    <w:p w14:paraId="7CA2C481" w14:textId="77777777" w:rsidR="001961C8" w:rsidRPr="005C08D4" w:rsidRDefault="001961C8" w:rsidP="00B26912">
      <w:pPr>
        <w:ind w:left="540" w:hanging="540"/>
        <w:rPr>
          <w:rFonts w:ascii="Avenir Book" w:hAnsi="Avenir Book" w:cs="Tahoma"/>
          <w:sz w:val="24"/>
        </w:rPr>
      </w:pPr>
      <w:r w:rsidRPr="005C08D4">
        <w:rPr>
          <w:rFonts w:ascii="Avenir Book" w:hAnsi="Avenir Book" w:cs="Tahoma"/>
          <w:sz w:val="24"/>
        </w:rPr>
        <w:t>Handtekening cliënt</w:t>
      </w:r>
    </w:p>
    <w:p w14:paraId="0B5979A2" w14:textId="77777777" w:rsidR="001961C8" w:rsidRPr="005C08D4" w:rsidRDefault="001961C8" w:rsidP="00B26912">
      <w:pPr>
        <w:ind w:left="540" w:hanging="540"/>
        <w:rPr>
          <w:rFonts w:ascii="Avenir Book" w:hAnsi="Avenir Book" w:cs="Tahoma"/>
          <w:sz w:val="24"/>
        </w:rPr>
      </w:pPr>
    </w:p>
    <w:p w14:paraId="029BFD91" w14:textId="77777777" w:rsidR="001961C8" w:rsidRPr="005C08D4" w:rsidRDefault="001961C8" w:rsidP="00B26912">
      <w:pPr>
        <w:ind w:left="540" w:hanging="540"/>
        <w:rPr>
          <w:rFonts w:ascii="Avenir Book" w:hAnsi="Avenir Book" w:cs="Tahoma"/>
          <w:sz w:val="24"/>
        </w:rPr>
      </w:pPr>
    </w:p>
    <w:p w14:paraId="21684A33" w14:textId="77777777" w:rsidR="00066117" w:rsidRDefault="001961C8" w:rsidP="00B26912">
      <w:pPr>
        <w:ind w:left="540" w:hanging="540"/>
        <w:rPr>
          <w:rFonts w:ascii="Avenir Book" w:hAnsi="Avenir Book" w:cs="Tahoma"/>
          <w:sz w:val="24"/>
        </w:rPr>
      </w:pPr>
      <w:r w:rsidRPr="005C08D4">
        <w:rPr>
          <w:rFonts w:ascii="Avenir Book" w:hAnsi="Avenir Book" w:cs="Tahoma"/>
          <w:sz w:val="24"/>
        </w:rPr>
        <w:t>Handtekening medewerker</w:t>
      </w:r>
      <w:r w:rsidR="00066117">
        <w:rPr>
          <w:rFonts w:ascii="Avenir Book" w:hAnsi="Avenir Book" w:cs="Tahoma"/>
          <w:sz w:val="24"/>
        </w:rPr>
        <w:t xml:space="preserve"> gemeente [naam]</w:t>
      </w:r>
    </w:p>
    <w:p w14:paraId="41089C89" w14:textId="77777777" w:rsidR="00BB6B70" w:rsidRPr="005C08D4" w:rsidRDefault="00BB6B70" w:rsidP="00F124DE">
      <w:pPr>
        <w:rPr>
          <w:rFonts w:ascii="Avenir Book" w:hAnsi="Avenir Book" w:cs="Tahoma"/>
        </w:rPr>
      </w:pPr>
    </w:p>
    <w:p w14:paraId="026A13AF" w14:textId="77777777" w:rsidR="00BB6B70" w:rsidRPr="005C08D4" w:rsidRDefault="00BB6B70" w:rsidP="00F124DE">
      <w:pPr>
        <w:rPr>
          <w:rFonts w:ascii="Avenir Book" w:hAnsi="Avenir Book" w:cs="Tahoma"/>
        </w:rPr>
      </w:pPr>
    </w:p>
    <w:p w14:paraId="3A81C0DE" w14:textId="77777777" w:rsidR="00BB6B70" w:rsidRPr="005C08D4" w:rsidRDefault="00BB6B70" w:rsidP="00F124DE">
      <w:pPr>
        <w:rPr>
          <w:rFonts w:ascii="Avenir Book" w:hAnsi="Avenir Book" w:cs="Tahoma"/>
        </w:rPr>
      </w:pPr>
    </w:p>
    <w:p w14:paraId="1ED0E982" w14:textId="77777777" w:rsidR="00BB6B70" w:rsidRPr="005C08D4" w:rsidRDefault="00BB6B70" w:rsidP="00F124DE">
      <w:pPr>
        <w:rPr>
          <w:rFonts w:ascii="Avenir Book" w:hAnsi="Avenir Book" w:cs="Tahoma"/>
        </w:rPr>
      </w:pPr>
    </w:p>
    <w:p w14:paraId="4F9AD713" w14:textId="77777777" w:rsidR="00BB6B70" w:rsidRPr="005C08D4" w:rsidRDefault="00BB6B70" w:rsidP="00F124DE">
      <w:pPr>
        <w:rPr>
          <w:rFonts w:ascii="Avenir Book" w:hAnsi="Avenir Book" w:cs="Tahoma"/>
        </w:rPr>
      </w:pPr>
    </w:p>
    <w:p w14:paraId="0239CC3F" w14:textId="77777777" w:rsidR="00BB6B70" w:rsidRPr="005C08D4" w:rsidRDefault="00BB6B70" w:rsidP="00F124DE">
      <w:pPr>
        <w:rPr>
          <w:rFonts w:ascii="Avenir Book" w:hAnsi="Avenir Book" w:cs="Tahoma"/>
        </w:rPr>
      </w:pPr>
    </w:p>
    <w:p w14:paraId="7E5D4647" w14:textId="77777777" w:rsidR="00BB6B70" w:rsidRPr="005C08D4" w:rsidRDefault="00BB6B70" w:rsidP="00F124DE">
      <w:pPr>
        <w:rPr>
          <w:rFonts w:ascii="Avenir Book" w:hAnsi="Avenir Book" w:cs="Tahoma"/>
        </w:rPr>
      </w:pPr>
    </w:p>
    <w:p w14:paraId="5B5E173E" w14:textId="77777777" w:rsidR="00BB6B70" w:rsidRPr="005C08D4" w:rsidRDefault="00BB6B70" w:rsidP="00F124DE">
      <w:pPr>
        <w:rPr>
          <w:rFonts w:ascii="Avenir Book" w:hAnsi="Avenir Book" w:cs="Tahoma"/>
        </w:rPr>
      </w:pPr>
    </w:p>
    <w:p w14:paraId="34B21BE5" w14:textId="1816D096" w:rsidR="00BB6B70" w:rsidRPr="001831FA" w:rsidRDefault="00BB6B70" w:rsidP="001831FA">
      <w:pPr>
        <w:pStyle w:val="Kop2"/>
        <w:rPr>
          <w:rFonts w:ascii="Avenir Book" w:hAnsi="Avenir Book" w:cs="Tahoma"/>
          <w:sz w:val="28"/>
          <w:szCs w:val="28"/>
        </w:rPr>
      </w:pPr>
      <w:bookmarkStart w:id="17" w:name="_Toc156223603"/>
      <w:r w:rsidRPr="001831FA">
        <w:rPr>
          <w:rStyle w:val="Kop1Char"/>
          <w:rFonts w:ascii="Avenir Book" w:hAnsi="Avenir Book" w:cs="Tahoma"/>
          <w:sz w:val="28"/>
          <w:szCs w:val="28"/>
        </w:rPr>
        <w:t xml:space="preserve">Bijlage </w:t>
      </w:r>
      <w:r w:rsidR="00855920" w:rsidRPr="001831FA">
        <w:rPr>
          <w:rStyle w:val="Kop1Char"/>
          <w:rFonts w:ascii="Avenir Book" w:hAnsi="Avenir Book" w:cs="Tahoma"/>
          <w:sz w:val="28"/>
          <w:szCs w:val="28"/>
        </w:rPr>
        <w:t>2</w:t>
      </w:r>
      <w:r w:rsidR="001831FA">
        <w:rPr>
          <w:rStyle w:val="Kop1Char"/>
          <w:rFonts w:ascii="Avenir Book" w:hAnsi="Avenir Book" w:cs="Tahoma"/>
          <w:sz w:val="28"/>
          <w:szCs w:val="28"/>
        </w:rPr>
        <w:tab/>
      </w:r>
      <w:r w:rsidR="001831FA">
        <w:rPr>
          <w:rStyle w:val="Kop1Char"/>
          <w:rFonts w:ascii="Avenir Book" w:hAnsi="Avenir Book" w:cs="Tahoma"/>
          <w:sz w:val="28"/>
          <w:szCs w:val="28"/>
        </w:rPr>
        <w:tab/>
      </w:r>
      <w:r w:rsidR="001831FA" w:rsidRPr="00045953">
        <w:rPr>
          <w:rStyle w:val="Kop1Char"/>
          <w:rFonts w:ascii="Avenir Book" w:hAnsi="Avenir Book" w:cs="Tahoma"/>
          <w:b/>
          <w:bCs/>
          <w:sz w:val="28"/>
          <w:szCs w:val="28"/>
        </w:rPr>
        <w:t xml:space="preserve">Brief </w:t>
      </w:r>
      <w:r w:rsidR="00BD2D86" w:rsidRPr="00045953">
        <w:rPr>
          <w:rStyle w:val="Kop1Char"/>
          <w:rFonts w:ascii="Avenir Book" w:hAnsi="Avenir Book" w:cs="Tahoma"/>
          <w:b/>
          <w:bCs/>
          <w:sz w:val="28"/>
          <w:szCs w:val="28"/>
        </w:rPr>
        <w:t>Uitnodiging gesprek</w:t>
      </w:r>
      <w:bookmarkEnd w:id="17"/>
      <w:r w:rsidR="00BD2D86" w:rsidRPr="001831FA">
        <w:rPr>
          <w:rStyle w:val="Kop1Char"/>
          <w:rFonts w:ascii="Avenir Book" w:hAnsi="Avenir Book" w:cs="Tahoma"/>
          <w:sz w:val="28"/>
          <w:szCs w:val="28"/>
        </w:rPr>
        <w:t xml:space="preserve"> </w:t>
      </w:r>
    </w:p>
    <w:p w14:paraId="27010187" w14:textId="77777777" w:rsidR="000F07A6" w:rsidRPr="001831FA" w:rsidRDefault="000F07A6" w:rsidP="000F07A6">
      <w:pPr>
        <w:spacing w:line="240" w:lineRule="auto"/>
        <w:jc w:val="right"/>
        <w:rPr>
          <w:rFonts w:ascii="Avenir Book" w:hAnsi="Avenir Book"/>
          <w:i/>
          <w:iCs/>
          <w:sz w:val="22"/>
          <w:szCs w:val="22"/>
        </w:rPr>
      </w:pPr>
      <w:r w:rsidRPr="001831FA">
        <w:rPr>
          <w:rFonts w:ascii="Avenir Book" w:hAnsi="Avenir Book"/>
          <w:i/>
          <w:iCs/>
          <w:sz w:val="22"/>
          <w:szCs w:val="22"/>
        </w:rPr>
        <w:t>&lt;Naam gemeente&gt;</w:t>
      </w:r>
    </w:p>
    <w:p w14:paraId="6CA46CB6" w14:textId="77777777" w:rsidR="000F07A6" w:rsidRPr="001831FA" w:rsidRDefault="000F07A6" w:rsidP="000F07A6">
      <w:pPr>
        <w:spacing w:line="240" w:lineRule="auto"/>
        <w:jc w:val="right"/>
        <w:rPr>
          <w:rFonts w:ascii="Avenir Book" w:hAnsi="Avenir Book"/>
          <w:i/>
          <w:iCs/>
          <w:sz w:val="22"/>
          <w:szCs w:val="22"/>
        </w:rPr>
      </w:pPr>
      <w:r w:rsidRPr="001831FA">
        <w:rPr>
          <w:rFonts w:ascii="Avenir Book" w:hAnsi="Avenir Book"/>
          <w:i/>
          <w:iCs/>
          <w:sz w:val="22"/>
          <w:szCs w:val="22"/>
        </w:rPr>
        <w:lastRenderedPageBreak/>
        <w:t>&lt;Adres&gt;</w:t>
      </w:r>
    </w:p>
    <w:p w14:paraId="7AEB65B2" w14:textId="77777777" w:rsidR="000F07A6" w:rsidRPr="001831FA" w:rsidRDefault="000F07A6" w:rsidP="000F07A6">
      <w:pPr>
        <w:spacing w:line="240" w:lineRule="auto"/>
        <w:jc w:val="right"/>
        <w:rPr>
          <w:rFonts w:ascii="Avenir Book" w:hAnsi="Avenir Book"/>
          <w:i/>
          <w:iCs/>
          <w:sz w:val="22"/>
          <w:szCs w:val="22"/>
        </w:rPr>
      </w:pPr>
      <w:r w:rsidRPr="001831FA">
        <w:rPr>
          <w:rFonts w:ascii="Avenir Book" w:hAnsi="Avenir Book"/>
          <w:i/>
          <w:iCs/>
          <w:sz w:val="22"/>
          <w:szCs w:val="22"/>
        </w:rPr>
        <w:t>&lt;Postcode + plaats&gt;</w:t>
      </w:r>
    </w:p>
    <w:p w14:paraId="33A946F0" w14:textId="77777777" w:rsidR="000F07A6" w:rsidRPr="001831FA" w:rsidRDefault="000F07A6" w:rsidP="000F07A6">
      <w:pPr>
        <w:spacing w:line="240" w:lineRule="auto"/>
        <w:jc w:val="right"/>
        <w:rPr>
          <w:rFonts w:ascii="Avenir Book" w:hAnsi="Avenir Book"/>
          <w:sz w:val="22"/>
          <w:szCs w:val="22"/>
        </w:rPr>
      </w:pPr>
    </w:p>
    <w:p w14:paraId="001346F9" w14:textId="77777777" w:rsidR="000F07A6" w:rsidRPr="001831FA" w:rsidRDefault="000F07A6" w:rsidP="000F07A6">
      <w:pPr>
        <w:spacing w:line="240" w:lineRule="auto"/>
        <w:ind w:left="4248"/>
        <w:jc w:val="right"/>
        <w:rPr>
          <w:rFonts w:ascii="Avenir Book" w:hAnsi="Avenir Book"/>
          <w:i/>
          <w:iCs/>
          <w:sz w:val="22"/>
          <w:szCs w:val="22"/>
          <w:lang w:val="de-DE"/>
        </w:rPr>
      </w:pPr>
      <w:r w:rsidRPr="001831FA">
        <w:rPr>
          <w:rFonts w:ascii="Avenir Book" w:hAnsi="Avenir Book"/>
          <w:sz w:val="22"/>
          <w:szCs w:val="22"/>
        </w:rPr>
        <w:t xml:space="preserve">     </w:t>
      </w:r>
      <w:r w:rsidRPr="001831FA">
        <w:rPr>
          <w:rFonts w:ascii="Avenir Book" w:hAnsi="Avenir Book"/>
          <w:sz w:val="22"/>
          <w:szCs w:val="22"/>
          <w:lang w:val="de-DE"/>
        </w:rPr>
        <w:t xml:space="preserve">Datum </w:t>
      </w:r>
      <w:proofErr w:type="spellStart"/>
      <w:r w:rsidRPr="001831FA">
        <w:rPr>
          <w:rFonts w:ascii="Avenir Book" w:hAnsi="Avenir Book"/>
          <w:sz w:val="22"/>
          <w:szCs w:val="22"/>
          <w:lang w:val="de-DE"/>
        </w:rPr>
        <w:t>brief</w:t>
      </w:r>
      <w:proofErr w:type="spellEnd"/>
      <w:r w:rsidRPr="001831FA">
        <w:rPr>
          <w:rFonts w:ascii="Avenir Book" w:hAnsi="Avenir Book"/>
          <w:sz w:val="22"/>
          <w:szCs w:val="22"/>
          <w:lang w:val="de-DE"/>
        </w:rPr>
        <w:t xml:space="preserve">: </w:t>
      </w:r>
      <w:r w:rsidRPr="001831FA">
        <w:rPr>
          <w:rFonts w:ascii="Avenir Book" w:hAnsi="Avenir Book"/>
          <w:i/>
          <w:iCs/>
          <w:sz w:val="22"/>
          <w:szCs w:val="22"/>
          <w:lang w:val="de-DE"/>
        </w:rPr>
        <w:t>&lt;</w:t>
      </w:r>
      <w:proofErr w:type="spellStart"/>
      <w:r w:rsidRPr="001831FA">
        <w:rPr>
          <w:rFonts w:ascii="Avenir Book" w:hAnsi="Avenir Book"/>
          <w:i/>
          <w:iCs/>
          <w:sz w:val="22"/>
          <w:szCs w:val="22"/>
          <w:lang w:val="de-DE"/>
        </w:rPr>
        <w:t>datum</w:t>
      </w:r>
      <w:proofErr w:type="spellEnd"/>
      <w:r w:rsidRPr="001831FA">
        <w:rPr>
          <w:rFonts w:ascii="Avenir Book" w:hAnsi="Avenir Book"/>
          <w:i/>
          <w:iCs/>
          <w:sz w:val="22"/>
          <w:szCs w:val="22"/>
          <w:lang w:val="de-DE"/>
        </w:rPr>
        <w:t xml:space="preserve"> </w:t>
      </w:r>
      <w:proofErr w:type="spellStart"/>
      <w:r w:rsidRPr="001831FA">
        <w:rPr>
          <w:rFonts w:ascii="Avenir Book" w:hAnsi="Avenir Book"/>
          <w:i/>
          <w:iCs/>
          <w:sz w:val="22"/>
          <w:szCs w:val="22"/>
          <w:lang w:val="de-DE"/>
        </w:rPr>
        <w:t>brief</w:t>
      </w:r>
      <w:proofErr w:type="spellEnd"/>
      <w:r w:rsidRPr="001831FA">
        <w:rPr>
          <w:rFonts w:ascii="Avenir Book" w:hAnsi="Avenir Book"/>
          <w:i/>
          <w:iCs/>
          <w:sz w:val="22"/>
          <w:szCs w:val="22"/>
          <w:lang w:val="de-DE"/>
        </w:rPr>
        <w:t>&gt;</w:t>
      </w:r>
    </w:p>
    <w:p w14:paraId="7E967381" w14:textId="77777777" w:rsidR="000F07A6" w:rsidRPr="001831FA" w:rsidRDefault="000F07A6" w:rsidP="000F07A6">
      <w:pPr>
        <w:spacing w:line="240" w:lineRule="auto"/>
        <w:ind w:left="4248"/>
        <w:jc w:val="right"/>
        <w:rPr>
          <w:rFonts w:ascii="Avenir Book" w:hAnsi="Avenir Book"/>
          <w:i/>
          <w:iCs/>
          <w:sz w:val="22"/>
          <w:szCs w:val="22"/>
          <w:lang w:val="de-DE"/>
        </w:rPr>
      </w:pPr>
      <w:proofErr w:type="spellStart"/>
      <w:r w:rsidRPr="001831FA">
        <w:rPr>
          <w:rFonts w:ascii="Avenir Book" w:hAnsi="Avenir Book"/>
          <w:sz w:val="22"/>
          <w:szCs w:val="22"/>
          <w:lang w:val="de-DE"/>
        </w:rPr>
        <w:t>Kenmerk</w:t>
      </w:r>
      <w:proofErr w:type="spellEnd"/>
      <w:r w:rsidRPr="001831FA">
        <w:rPr>
          <w:rFonts w:ascii="Avenir Book" w:hAnsi="Avenir Book"/>
          <w:sz w:val="22"/>
          <w:szCs w:val="22"/>
          <w:lang w:val="de-DE"/>
        </w:rPr>
        <w:t xml:space="preserve">: </w:t>
      </w:r>
      <w:r w:rsidRPr="001831FA">
        <w:rPr>
          <w:rFonts w:ascii="Avenir Book" w:hAnsi="Avenir Book"/>
          <w:i/>
          <w:iCs/>
          <w:sz w:val="22"/>
          <w:szCs w:val="22"/>
          <w:lang w:val="de-DE"/>
        </w:rPr>
        <w:t>&lt;</w:t>
      </w:r>
      <w:proofErr w:type="spellStart"/>
      <w:r w:rsidRPr="001831FA">
        <w:rPr>
          <w:rFonts w:ascii="Avenir Book" w:hAnsi="Avenir Book"/>
          <w:i/>
          <w:iCs/>
          <w:sz w:val="22"/>
          <w:szCs w:val="22"/>
          <w:lang w:val="de-DE"/>
        </w:rPr>
        <w:t>kenmerk</w:t>
      </w:r>
      <w:proofErr w:type="spellEnd"/>
      <w:r w:rsidRPr="001831FA">
        <w:rPr>
          <w:rFonts w:ascii="Avenir Book" w:hAnsi="Avenir Book"/>
          <w:i/>
          <w:iCs/>
          <w:sz w:val="22"/>
          <w:szCs w:val="22"/>
          <w:lang w:val="de-DE"/>
        </w:rPr>
        <w:t xml:space="preserve"> </w:t>
      </w:r>
      <w:proofErr w:type="spellStart"/>
      <w:r w:rsidRPr="001831FA">
        <w:rPr>
          <w:rFonts w:ascii="Avenir Book" w:hAnsi="Avenir Book"/>
          <w:i/>
          <w:iCs/>
          <w:sz w:val="22"/>
          <w:szCs w:val="22"/>
          <w:lang w:val="de-DE"/>
        </w:rPr>
        <w:t>brief</w:t>
      </w:r>
      <w:proofErr w:type="spellEnd"/>
      <w:r w:rsidRPr="001831FA">
        <w:rPr>
          <w:rFonts w:ascii="Avenir Book" w:hAnsi="Avenir Book"/>
          <w:i/>
          <w:iCs/>
          <w:sz w:val="22"/>
          <w:szCs w:val="22"/>
          <w:lang w:val="de-DE"/>
        </w:rPr>
        <w:t>&gt;</w:t>
      </w:r>
    </w:p>
    <w:p w14:paraId="042931F2" w14:textId="77777777" w:rsidR="000F07A6" w:rsidRPr="001831FA" w:rsidRDefault="000F07A6" w:rsidP="000F07A6">
      <w:pPr>
        <w:pStyle w:val="paragraph"/>
        <w:spacing w:before="0" w:beforeAutospacing="0" w:after="0" w:afterAutospacing="0"/>
        <w:textAlignment w:val="baseline"/>
        <w:rPr>
          <w:rStyle w:val="normaltextrun"/>
          <w:rFonts w:ascii="Avenir Book" w:hAnsi="Avenir Book"/>
          <w:sz w:val="22"/>
          <w:szCs w:val="22"/>
          <w:lang w:val="de-DE"/>
        </w:rPr>
      </w:pPr>
    </w:p>
    <w:p w14:paraId="3B6DC9EF" w14:textId="0D9F577C" w:rsidR="000F07A6" w:rsidRPr="001831FA" w:rsidRDefault="000F07A6" w:rsidP="000F07A6">
      <w:pPr>
        <w:pStyle w:val="paragraph"/>
        <w:spacing w:before="0" w:beforeAutospacing="0" w:after="0" w:afterAutospacing="0"/>
        <w:textAlignment w:val="baseline"/>
        <w:rPr>
          <w:rFonts w:ascii="Avenir Book" w:hAnsi="Avenir Book"/>
          <w:sz w:val="22"/>
          <w:szCs w:val="22"/>
        </w:rPr>
      </w:pPr>
      <w:r w:rsidRPr="001831FA">
        <w:rPr>
          <w:rStyle w:val="normaltextrun"/>
          <w:rFonts w:ascii="Avenir Book" w:hAnsi="Avenir Book"/>
          <w:sz w:val="22"/>
          <w:szCs w:val="22"/>
        </w:rPr>
        <w:t>Onderwerp:</w:t>
      </w:r>
      <w:r w:rsidRPr="001831FA">
        <w:rPr>
          <w:rStyle w:val="eop"/>
          <w:rFonts w:ascii="Avenir Book" w:hAnsi="Avenir Book"/>
          <w:sz w:val="22"/>
          <w:szCs w:val="22"/>
        </w:rPr>
        <w:t> Afspraak o</w:t>
      </w:r>
      <w:r w:rsidRPr="001831FA">
        <w:rPr>
          <w:rStyle w:val="normaltextrun"/>
          <w:rFonts w:ascii="Avenir Book" w:hAnsi="Avenir Book"/>
          <w:sz w:val="22"/>
          <w:szCs w:val="22"/>
        </w:rPr>
        <w:t xml:space="preserve">p </w:t>
      </w:r>
      <w:r w:rsidRPr="001831FA">
        <w:rPr>
          <w:rStyle w:val="normaltextrun"/>
          <w:rFonts w:ascii="Avenir Book" w:hAnsi="Avenir Book"/>
          <w:i/>
          <w:iCs/>
          <w:sz w:val="22"/>
          <w:szCs w:val="22"/>
        </w:rPr>
        <w:t>&lt;datum&gt;</w:t>
      </w:r>
      <w:r w:rsidRPr="001831FA">
        <w:rPr>
          <w:rStyle w:val="normaltextrun"/>
          <w:rFonts w:ascii="Avenir Book" w:hAnsi="Avenir Book"/>
          <w:sz w:val="22"/>
          <w:szCs w:val="22"/>
        </w:rPr>
        <w:t xml:space="preserve"> om </w:t>
      </w:r>
      <w:r w:rsidRPr="001831FA">
        <w:rPr>
          <w:rStyle w:val="normaltextrun"/>
          <w:rFonts w:ascii="Avenir Book" w:hAnsi="Avenir Book"/>
          <w:i/>
          <w:iCs/>
          <w:sz w:val="22"/>
          <w:szCs w:val="22"/>
        </w:rPr>
        <w:t>&lt;tijd&gt;</w:t>
      </w:r>
      <w:r w:rsidRPr="001831FA">
        <w:rPr>
          <w:rStyle w:val="normaltextrun"/>
          <w:rFonts w:ascii="Avenir Book" w:hAnsi="Avenir Book"/>
          <w:sz w:val="22"/>
          <w:szCs w:val="22"/>
        </w:rPr>
        <w:t xml:space="preserve"> over uw </w:t>
      </w:r>
      <w:r w:rsidR="00AD6BE2" w:rsidRPr="001831FA">
        <w:rPr>
          <w:rStyle w:val="normaltextrun"/>
          <w:rFonts w:ascii="Avenir Book" w:hAnsi="Avenir Book"/>
          <w:sz w:val="22"/>
          <w:szCs w:val="22"/>
        </w:rPr>
        <w:t>werk</w:t>
      </w:r>
      <w:r w:rsidR="0051347A">
        <w:rPr>
          <w:rStyle w:val="normaltextrun"/>
          <w:rFonts w:ascii="Avenir Book" w:hAnsi="Avenir Book"/>
          <w:sz w:val="22"/>
          <w:szCs w:val="22"/>
        </w:rPr>
        <w:t xml:space="preserve">, </w:t>
      </w:r>
      <w:r w:rsidRPr="001831FA">
        <w:rPr>
          <w:rStyle w:val="normaltextrun"/>
          <w:rFonts w:ascii="Avenir Book" w:hAnsi="Avenir Book"/>
          <w:sz w:val="22"/>
          <w:szCs w:val="22"/>
        </w:rPr>
        <w:t>contract </w:t>
      </w:r>
      <w:r w:rsidR="0051347A">
        <w:rPr>
          <w:rStyle w:val="eop"/>
          <w:rFonts w:ascii="Avenir Book" w:hAnsi="Avenir Book"/>
          <w:sz w:val="22"/>
          <w:szCs w:val="22"/>
        </w:rPr>
        <w:t>en uitkering</w:t>
      </w:r>
    </w:p>
    <w:p w14:paraId="7DE8B86D"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eop"/>
          <w:rFonts w:ascii="Avenir Book" w:hAnsi="Avenir Book" w:cs="Aptos"/>
          <w:sz w:val="22"/>
          <w:szCs w:val="22"/>
        </w:rPr>
        <w:t> </w:t>
      </w:r>
    </w:p>
    <w:p w14:paraId="63F82F4C"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p>
    <w:p w14:paraId="433B60A2"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sz w:val="22"/>
          <w:szCs w:val="22"/>
        </w:rPr>
        <w:t xml:space="preserve">Beste </w:t>
      </w:r>
      <w:r w:rsidRPr="001831FA">
        <w:rPr>
          <w:rStyle w:val="normaltextrun"/>
          <w:rFonts w:ascii="Avenir Book" w:hAnsi="Avenir Book" w:cs="Aptos"/>
          <w:i/>
          <w:iCs/>
          <w:sz w:val="22"/>
          <w:szCs w:val="22"/>
        </w:rPr>
        <w:t>&lt;mevrouw/meneer + achternaam&gt;,</w:t>
      </w:r>
      <w:r w:rsidRPr="001831FA">
        <w:rPr>
          <w:rStyle w:val="eop"/>
          <w:rFonts w:ascii="Avenir Book" w:hAnsi="Avenir Book" w:cs="Aptos"/>
          <w:sz w:val="22"/>
          <w:szCs w:val="22"/>
        </w:rPr>
        <w:t> </w:t>
      </w:r>
    </w:p>
    <w:p w14:paraId="57F70183"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eop"/>
          <w:rFonts w:ascii="Avenir Book" w:hAnsi="Avenir Book" w:cs="Aptos"/>
          <w:sz w:val="22"/>
          <w:szCs w:val="22"/>
        </w:rPr>
        <w:t> </w:t>
      </w:r>
    </w:p>
    <w:p w14:paraId="785C51A4" w14:textId="72216FA0"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sz w:val="22"/>
          <w:szCs w:val="22"/>
        </w:rPr>
        <w:t xml:space="preserve">U heeft een afspraak voor een gesprek met </w:t>
      </w:r>
      <w:r w:rsidR="00AD6BE2" w:rsidRPr="001831FA">
        <w:rPr>
          <w:rStyle w:val="normaltextrun"/>
          <w:rFonts w:ascii="Avenir Book" w:hAnsi="Avenir Book" w:cs="Aptos"/>
          <w:sz w:val="22"/>
          <w:szCs w:val="22"/>
        </w:rPr>
        <w:t>&lt;naam&gt; &lt;functie&gt; en &lt;naam&gt; &lt;functie&gt;</w:t>
      </w:r>
      <w:r w:rsidRPr="001831FA">
        <w:rPr>
          <w:rStyle w:val="normaltextrun"/>
          <w:rFonts w:ascii="Avenir Book" w:hAnsi="Avenir Book" w:cs="Aptos"/>
          <w:sz w:val="22"/>
          <w:szCs w:val="22"/>
        </w:rPr>
        <w:t xml:space="preserve">. </w:t>
      </w:r>
      <w:r w:rsidR="00AD6BE2" w:rsidRPr="001831FA">
        <w:rPr>
          <w:rStyle w:val="normaltextrun"/>
          <w:rFonts w:ascii="Avenir Book" w:hAnsi="Avenir Book" w:cs="Aptos"/>
          <w:sz w:val="22"/>
          <w:szCs w:val="22"/>
        </w:rPr>
        <w:t xml:space="preserve">In onze administratie staat dat u parttime werkt. </w:t>
      </w:r>
      <w:r w:rsidRPr="001831FA">
        <w:rPr>
          <w:rStyle w:val="normaltextrun"/>
          <w:rFonts w:ascii="Avenir Book" w:hAnsi="Avenir Book" w:cs="Aptos"/>
          <w:sz w:val="22"/>
          <w:szCs w:val="22"/>
        </w:rPr>
        <w:t xml:space="preserve">Samen bespreken wij uw werkzaamheden en </w:t>
      </w:r>
      <w:r w:rsidR="00AD6BE2" w:rsidRPr="001831FA">
        <w:rPr>
          <w:rStyle w:val="normaltextrun"/>
          <w:rFonts w:ascii="Avenir Book" w:hAnsi="Avenir Book" w:cs="Aptos"/>
          <w:sz w:val="22"/>
          <w:szCs w:val="22"/>
        </w:rPr>
        <w:t>arbeids</w:t>
      </w:r>
      <w:r w:rsidRPr="001831FA">
        <w:rPr>
          <w:rStyle w:val="normaltextrun"/>
          <w:rFonts w:ascii="Avenir Book" w:hAnsi="Avenir Book" w:cs="Aptos"/>
          <w:sz w:val="22"/>
          <w:szCs w:val="22"/>
        </w:rPr>
        <w:t>contract.  </w:t>
      </w:r>
      <w:r w:rsidRPr="001831FA">
        <w:rPr>
          <w:rStyle w:val="eop"/>
          <w:rFonts w:ascii="Avenir Book" w:hAnsi="Avenir Book" w:cs="Aptos"/>
          <w:sz w:val="22"/>
          <w:szCs w:val="22"/>
        </w:rPr>
        <w:t> </w:t>
      </w:r>
    </w:p>
    <w:p w14:paraId="08B4F94B" w14:textId="0A47AA8F" w:rsidR="000F07A6" w:rsidRPr="001831FA" w:rsidRDefault="000F07A6" w:rsidP="000F07A6">
      <w:pPr>
        <w:pStyle w:val="paragraph"/>
        <w:spacing w:before="0" w:beforeAutospacing="0" w:after="0" w:afterAutospacing="0"/>
        <w:textAlignment w:val="baseline"/>
        <w:rPr>
          <w:rFonts w:ascii="Avenir Book" w:hAnsi="Avenir Book" w:cs="Aptos"/>
          <w:b/>
          <w:bCs/>
          <w:sz w:val="22"/>
          <w:szCs w:val="22"/>
        </w:rPr>
      </w:pPr>
      <w:r w:rsidRPr="001831FA">
        <w:rPr>
          <w:rFonts w:ascii="Avenir Book" w:hAnsi="Avenir Book" w:cs="Aptos"/>
          <w:b/>
          <w:bCs/>
          <w:noProof/>
          <w:sz w:val="22"/>
          <w:szCs w:val="22"/>
        </w:rPr>
        <w:drawing>
          <wp:inline distT="0" distB="0" distL="0" distR="0" wp14:anchorId="7A66E273" wp14:editId="7FD6A1F6">
            <wp:extent cx="914400" cy="914400"/>
            <wp:effectExtent l="0" t="0" r="0" b="0"/>
            <wp:docPr id="2099085879" name="Graphic 2" descr="Vergaderin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085879" name="Graphic 2099085879" descr="Vergadering met effen opvulli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21CC5756" w14:textId="783E339B" w:rsidR="000F07A6" w:rsidRPr="001831FA" w:rsidRDefault="000F07A6" w:rsidP="000F07A6">
      <w:pPr>
        <w:pStyle w:val="paragraph"/>
        <w:spacing w:before="0" w:beforeAutospacing="0" w:after="0" w:afterAutospacing="0"/>
        <w:textAlignment w:val="baseline"/>
        <w:rPr>
          <w:rFonts w:ascii="Avenir Book" w:hAnsi="Avenir Book" w:cs="Aptos"/>
          <w:b/>
          <w:bCs/>
          <w:sz w:val="22"/>
          <w:szCs w:val="22"/>
        </w:rPr>
      </w:pPr>
      <w:r w:rsidRPr="001831FA">
        <w:rPr>
          <w:rFonts w:ascii="Avenir Book" w:hAnsi="Avenir Book" w:cs="Aptos"/>
          <w:b/>
          <w:bCs/>
          <w:sz w:val="22"/>
          <w:szCs w:val="22"/>
        </w:rPr>
        <w:t>Gesprek</w:t>
      </w:r>
    </w:p>
    <w:p w14:paraId="373F54B6"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Fonts w:ascii="Avenir Book" w:hAnsi="Avenir Book" w:cs="Aptos"/>
          <w:sz w:val="22"/>
          <w:szCs w:val="22"/>
        </w:rPr>
        <w:t xml:space="preserve">Datum: </w:t>
      </w:r>
      <w:r w:rsidRPr="001831FA">
        <w:rPr>
          <w:rFonts w:ascii="Avenir Book" w:hAnsi="Avenir Book" w:cs="Aptos"/>
          <w:i/>
          <w:iCs/>
          <w:sz w:val="22"/>
          <w:szCs w:val="22"/>
        </w:rPr>
        <w:t>&lt;datum&gt;</w:t>
      </w:r>
    </w:p>
    <w:p w14:paraId="38E29948" w14:textId="23CFFBEA"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Fonts w:ascii="Avenir Book" w:hAnsi="Avenir Book" w:cs="Aptos"/>
          <w:sz w:val="22"/>
          <w:szCs w:val="22"/>
        </w:rPr>
        <w:t xml:space="preserve">Tijd: </w:t>
      </w:r>
      <w:r w:rsidRPr="001831FA">
        <w:rPr>
          <w:rFonts w:ascii="Avenir Book" w:hAnsi="Avenir Book" w:cs="Aptos"/>
          <w:i/>
          <w:iCs/>
          <w:sz w:val="22"/>
          <w:szCs w:val="22"/>
        </w:rPr>
        <w:t>&lt;tijdstip&gt;</w:t>
      </w:r>
    </w:p>
    <w:p w14:paraId="681F42E2" w14:textId="77777777" w:rsidR="000F07A6" w:rsidRDefault="000F07A6" w:rsidP="000F07A6">
      <w:pPr>
        <w:pStyle w:val="paragraph"/>
        <w:spacing w:before="0" w:beforeAutospacing="0" w:after="0" w:afterAutospacing="0"/>
        <w:textAlignment w:val="baseline"/>
        <w:rPr>
          <w:rFonts w:ascii="Avenir Book" w:hAnsi="Avenir Book" w:cs="Aptos"/>
          <w:sz w:val="22"/>
          <w:szCs w:val="22"/>
        </w:rPr>
      </w:pPr>
      <w:r w:rsidRPr="001831FA">
        <w:rPr>
          <w:rFonts w:ascii="Avenir Book" w:hAnsi="Avenir Book" w:cs="Aptos"/>
          <w:sz w:val="22"/>
          <w:szCs w:val="22"/>
        </w:rPr>
        <w:t xml:space="preserve">Het gesprek is maximaal </w:t>
      </w:r>
      <w:r w:rsidRPr="001831FA">
        <w:rPr>
          <w:rFonts w:ascii="Avenir Book" w:hAnsi="Avenir Book" w:cs="Aptos"/>
          <w:i/>
          <w:iCs/>
          <w:sz w:val="22"/>
          <w:szCs w:val="22"/>
        </w:rPr>
        <w:t>&lt;aantal&gt;</w:t>
      </w:r>
      <w:r w:rsidRPr="001831FA">
        <w:rPr>
          <w:rFonts w:ascii="Avenir Book" w:hAnsi="Avenir Book" w:cs="Aptos"/>
          <w:sz w:val="22"/>
          <w:szCs w:val="22"/>
        </w:rPr>
        <w:t xml:space="preserve"> minuten.</w:t>
      </w:r>
    </w:p>
    <w:p w14:paraId="275E0C4C" w14:textId="0FE70359" w:rsidR="000546A5" w:rsidRPr="001831FA" w:rsidRDefault="000546A5" w:rsidP="000F07A6">
      <w:pPr>
        <w:pStyle w:val="paragraph"/>
        <w:spacing w:before="0" w:beforeAutospacing="0" w:after="0" w:afterAutospacing="0"/>
        <w:textAlignment w:val="baseline"/>
        <w:rPr>
          <w:rFonts w:ascii="Avenir Book" w:hAnsi="Avenir Book" w:cs="Aptos"/>
          <w:sz w:val="22"/>
          <w:szCs w:val="22"/>
        </w:rPr>
      </w:pPr>
      <w:r>
        <w:rPr>
          <w:rFonts w:ascii="Avenir Book" w:hAnsi="Avenir Book" w:cs="Aptos"/>
          <w:sz w:val="22"/>
          <w:szCs w:val="22"/>
        </w:rPr>
        <w:t>Meenemen: contract en laatste drie loonstroken</w:t>
      </w:r>
    </w:p>
    <w:p w14:paraId="1255CF3E"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p>
    <w:p w14:paraId="00FC29A9"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b/>
          <w:bCs/>
          <w:sz w:val="22"/>
          <w:szCs w:val="22"/>
        </w:rPr>
        <w:t>Wat gaan we bespreken</w:t>
      </w:r>
      <w:r w:rsidRPr="001831FA">
        <w:rPr>
          <w:rStyle w:val="eop"/>
          <w:rFonts w:ascii="Avenir Book" w:hAnsi="Avenir Book" w:cs="Aptos"/>
          <w:sz w:val="22"/>
          <w:szCs w:val="22"/>
        </w:rPr>
        <w:t> </w:t>
      </w:r>
    </w:p>
    <w:p w14:paraId="64D6EB58" w14:textId="2552CEF5"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sz w:val="22"/>
          <w:szCs w:val="22"/>
        </w:rPr>
        <w:t>We bespreken samen</w:t>
      </w:r>
      <w:r w:rsidR="00AD6BE2" w:rsidRPr="001831FA">
        <w:rPr>
          <w:rStyle w:val="normaltextrun"/>
          <w:rFonts w:ascii="Avenir Book" w:hAnsi="Avenir Book" w:cs="Aptos"/>
          <w:sz w:val="22"/>
          <w:szCs w:val="22"/>
        </w:rPr>
        <w:t xml:space="preserve"> </w:t>
      </w:r>
      <w:r w:rsidRPr="001831FA">
        <w:rPr>
          <w:rStyle w:val="normaltextrun"/>
          <w:rFonts w:ascii="Avenir Book" w:hAnsi="Avenir Book" w:cs="Aptos"/>
          <w:sz w:val="22"/>
          <w:szCs w:val="22"/>
        </w:rPr>
        <w:t>uw werkzaamheden, werkuren en contract</w:t>
      </w:r>
      <w:r w:rsidR="00AD6BE2" w:rsidRPr="001831FA">
        <w:rPr>
          <w:rStyle w:val="normaltextrun"/>
          <w:rFonts w:ascii="Avenir Book" w:hAnsi="Avenir Book" w:cs="Aptos"/>
          <w:sz w:val="22"/>
          <w:szCs w:val="22"/>
        </w:rPr>
        <w:t>. Ook bespreken we</w:t>
      </w:r>
      <w:r w:rsidRPr="001831FA">
        <w:rPr>
          <w:rStyle w:val="normaltextrun"/>
          <w:rFonts w:ascii="Avenir Book" w:hAnsi="Avenir Book" w:cs="Aptos"/>
          <w:sz w:val="22"/>
          <w:szCs w:val="22"/>
        </w:rPr>
        <w:t xml:space="preserve"> </w:t>
      </w:r>
      <w:r w:rsidR="00074C2F">
        <w:rPr>
          <w:rStyle w:val="normaltextrun"/>
          <w:rFonts w:ascii="Avenir Book" w:hAnsi="Avenir Book" w:cs="Aptos"/>
          <w:sz w:val="22"/>
          <w:szCs w:val="22"/>
        </w:rPr>
        <w:t xml:space="preserve">wat we </w:t>
      </w:r>
      <w:r w:rsidR="001831FA" w:rsidRPr="001831FA">
        <w:rPr>
          <w:rStyle w:val="normaltextrun"/>
          <w:rFonts w:ascii="Avenir Book" w:hAnsi="Avenir Book" w:cs="Aptos"/>
          <w:sz w:val="22"/>
          <w:szCs w:val="22"/>
        </w:rPr>
        <w:t>kunnen doen</w:t>
      </w:r>
      <w:r w:rsidR="00AD6BE2" w:rsidRPr="001831FA">
        <w:rPr>
          <w:rStyle w:val="normaltextrun"/>
          <w:rFonts w:ascii="Avenir Book" w:hAnsi="Avenir Book" w:cs="Aptos"/>
          <w:sz w:val="22"/>
          <w:szCs w:val="22"/>
        </w:rPr>
        <w:t xml:space="preserve"> </w:t>
      </w:r>
      <w:r w:rsidRPr="001831FA">
        <w:rPr>
          <w:rStyle w:val="normaltextrun"/>
          <w:rFonts w:ascii="Avenir Book" w:hAnsi="Avenir Book" w:cs="Aptos"/>
          <w:sz w:val="22"/>
          <w:szCs w:val="22"/>
        </w:rPr>
        <w:t xml:space="preserve">voor een </w:t>
      </w:r>
      <w:r w:rsidR="00074C2F">
        <w:rPr>
          <w:rStyle w:val="normaltextrun"/>
          <w:rFonts w:ascii="Avenir Book" w:hAnsi="Avenir Book" w:cs="Aptos"/>
          <w:sz w:val="22"/>
          <w:szCs w:val="22"/>
        </w:rPr>
        <w:t>fulltime</w:t>
      </w:r>
      <w:r w:rsidRPr="001831FA">
        <w:rPr>
          <w:rStyle w:val="normaltextrun"/>
          <w:rFonts w:ascii="Avenir Book" w:hAnsi="Avenir Book" w:cs="Aptos"/>
          <w:sz w:val="22"/>
          <w:szCs w:val="22"/>
        </w:rPr>
        <w:t xml:space="preserve"> contract</w:t>
      </w:r>
      <w:r w:rsidR="00AD6BE2" w:rsidRPr="001831FA">
        <w:rPr>
          <w:rStyle w:val="normaltextrun"/>
          <w:rFonts w:ascii="Avenir Book" w:hAnsi="Avenir Book" w:cs="Aptos"/>
          <w:sz w:val="22"/>
          <w:szCs w:val="22"/>
        </w:rPr>
        <w:t xml:space="preserve"> en uw uitkering</w:t>
      </w:r>
      <w:r w:rsidRPr="001831FA">
        <w:rPr>
          <w:rStyle w:val="normaltextrun"/>
          <w:rFonts w:ascii="Avenir Book" w:hAnsi="Avenir Book" w:cs="Aptos"/>
          <w:sz w:val="22"/>
          <w:szCs w:val="22"/>
        </w:rPr>
        <w:t>. U kunt bij het gesprek ook vragen stellen. </w:t>
      </w:r>
      <w:r w:rsidRPr="001831FA">
        <w:rPr>
          <w:rStyle w:val="eop"/>
          <w:rFonts w:ascii="Avenir Book" w:hAnsi="Avenir Book" w:cs="Aptos"/>
          <w:sz w:val="22"/>
          <w:szCs w:val="22"/>
        </w:rPr>
        <w:t> </w:t>
      </w:r>
    </w:p>
    <w:p w14:paraId="240F7C98"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eop"/>
          <w:rFonts w:ascii="Avenir Book" w:hAnsi="Avenir Book" w:cs="Aptos"/>
          <w:sz w:val="22"/>
          <w:szCs w:val="22"/>
        </w:rPr>
        <w:t> </w:t>
      </w:r>
    </w:p>
    <w:p w14:paraId="012B8832"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b/>
          <w:bCs/>
          <w:sz w:val="22"/>
          <w:szCs w:val="22"/>
        </w:rPr>
        <w:t>Wanneer u de afspraak moet verzetten</w:t>
      </w:r>
      <w:r w:rsidRPr="001831FA">
        <w:rPr>
          <w:rStyle w:val="eop"/>
          <w:rFonts w:ascii="Avenir Book" w:hAnsi="Avenir Book" w:cs="Aptos"/>
          <w:sz w:val="22"/>
          <w:szCs w:val="22"/>
        </w:rPr>
        <w:t> </w:t>
      </w:r>
    </w:p>
    <w:p w14:paraId="7E14A9BF" w14:textId="587C5E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sz w:val="22"/>
          <w:szCs w:val="22"/>
        </w:rPr>
        <w:t xml:space="preserve">Bel dan naar </w:t>
      </w:r>
      <w:r w:rsidRPr="001831FA">
        <w:rPr>
          <w:rStyle w:val="normaltextrun"/>
          <w:rFonts w:ascii="Avenir Book" w:hAnsi="Avenir Book" w:cs="Aptos"/>
          <w:i/>
          <w:iCs/>
          <w:sz w:val="22"/>
          <w:szCs w:val="22"/>
        </w:rPr>
        <w:t>&lt;telefoonnummer&gt;.</w:t>
      </w:r>
      <w:r w:rsidRPr="001831FA">
        <w:rPr>
          <w:rStyle w:val="normaltextrun"/>
          <w:rFonts w:ascii="Avenir Book" w:hAnsi="Avenir Book" w:cs="Aptos"/>
          <w:sz w:val="22"/>
          <w:szCs w:val="22"/>
        </w:rPr>
        <w:t xml:space="preserve"> Door de afspraak te wijzigen duurt het wel langer voordat u weet wat </w:t>
      </w:r>
      <w:r w:rsidR="001831FA" w:rsidRPr="001831FA">
        <w:rPr>
          <w:rStyle w:val="normaltextrun"/>
          <w:rFonts w:ascii="Avenir Book" w:hAnsi="Avenir Book" w:cs="Aptos"/>
          <w:sz w:val="22"/>
          <w:szCs w:val="22"/>
        </w:rPr>
        <w:t xml:space="preserve">wij kunnen doen </w:t>
      </w:r>
      <w:r w:rsidR="00AD6BE2" w:rsidRPr="001831FA">
        <w:rPr>
          <w:rStyle w:val="normaltextrun"/>
          <w:rFonts w:ascii="Avenir Book" w:hAnsi="Avenir Book" w:cs="Aptos"/>
          <w:sz w:val="22"/>
          <w:szCs w:val="22"/>
        </w:rPr>
        <w:t xml:space="preserve">voor uw contract en uitkering. </w:t>
      </w:r>
      <w:r w:rsidRPr="001831FA">
        <w:rPr>
          <w:rStyle w:val="eop"/>
          <w:rFonts w:ascii="Avenir Book" w:hAnsi="Avenir Book" w:cs="Aptos"/>
          <w:sz w:val="22"/>
          <w:szCs w:val="22"/>
        </w:rPr>
        <w:t> </w:t>
      </w:r>
    </w:p>
    <w:p w14:paraId="79C0FE71"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eop"/>
          <w:rFonts w:ascii="Avenir Book" w:hAnsi="Avenir Book" w:cs="Aptos"/>
          <w:sz w:val="22"/>
          <w:szCs w:val="22"/>
        </w:rPr>
        <w:t> </w:t>
      </w:r>
    </w:p>
    <w:p w14:paraId="7BEE3CBE"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b/>
          <w:bCs/>
          <w:sz w:val="22"/>
          <w:szCs w:val="22"/>
        </w:rPr>
        <w:t>Wat gebeurt er als ik u niet kan bereiken</w:t>
      </w:r>
      <w:r w:rsidRPr="001831FA">
        <w:rPr>
          <w:rStyle w:val="eop"/>
          <w:rFonts w:ascii="Avenir Book" w:hAnsi="Avenir Book" w:cs="Aptos"/>
          <w:sz w:val="22"/>
          <w:szCs w:val="22"/>
        </w:rPr>
        <w:t> </w:t>
      </w:r>
    </w:p>
    <w:p w14:paraId="7D9D436D" w14:textId="5C2E1FE3" w:rsidR="000F07A6" w:rsidRPr="001831FA" w:rsidRDefault="000F07A6" w:rsidP="000F07A6">
      <w:pPr>
        <w:pStyle w:val="paragraph"/>
        <w:spacing w:before="0" w:beforeAutospacing="0" w:after="0" w:afterAutospacing="0"/>
        <w:textAlignment w:val="baseline"/>
        <w:rPr>
          <w:rFonts w:ascii="Avenir Book" w:hAnsi="Avenir Book" w:cs="Aptos"/>
          <w:sz w:val="22"/>
          <w:szCs w:val="22"/>
        </w:rPr>
      </w:pPr>
      <w:r w:rsidRPr="001831FA">
        <w:rPr>
          <w:rStyle w:val="normaltextrun"/>
          <w:rFonts w:ascii="Avenir Book" w:hAnsi="Avenir Book" w:cs="Aptos"/>
          <w:sz w:val="22"/>
          <w:szCs w:val="22"/>
        </w:rPr>
        <w:t xml:space="preserve">Het is belangrijk dat ik u spreek. Zonder u kan ik </w:t>
      </w:r>
      <w:r w:rsidR="00AD6BE2" w:rsidRPr="001831FA">
        <w:rPr>
          <w:rStyle w:val="normaltextrun"/>
          <w:rFonts w:ascii="Avenir Book" w:hAnsi="Avenir Book" w:cs="Aptos"/>
          <w:sz w:val="22"/>
          <w:szCs w:val="22"/>
        </w:rPr>
        <w:t>uw werk</w:t>
      </w:r>
      <w:r w:rsidR="001831FA" w:rsidRPr="001831FA">
        <w:rPr>
          <w:rStyle w:val="normaltextrun"/>
          <w:rFonts w:ascii="Avenir Book" w:hAnsi="Avenir Book" w:cs="Aptos"/>
          <w:sz w:val="22"/>
          <w:szCs w:val="22"/>
        </w:rPr>
        <w:t xml:space="preserve"> en uitkering</w:t>
      </w:r>
      <w:r w:rsidR="00AD6BE2" w:rsidRPr="001831FA">
        <w:rPr>
          <w:rStyle w:val="normaltextrun"/>
          <w:rFonts w:ascii="Avenir Book" w:hAnsi="Avenir Book" w:cs="Aptos"/>
          <w:sz w:val="22"/>
          <w:szCs w:val="22"/>
        </w:rPr>
        <w:t xml:space="preserve"> </w:t>
      </w:r>
      <w:r w:rsidR="001831FA" w:rsidRPr="001831FA">
        <w:rPr>
          <w:rStyle w:val="normaltextrun"/>
          <w:rFonts w:ascii="Avenir Book" w:hAnsi="Avenir Book" w:cs="Aptos"/>
          <w:sz w:val="22"/>
          <w:szCs w:val="22"/>
        </w:rPr>
        <w:t xml:space="preserve">niet </w:t>
      </w:r>
      <w:r w:rsidR="00AD6BE2" w:rsidRPr="001831FA">
        <w:rPr>
          <w:rStyle w:val="normaltextrun"/>
          <w:rFonts w:ascii="Avenir Book" w:hAnsi="Avenir Book" w:cs="Aptos"/>
          <w:sz w:val="22"/>
          <w:szCs w:val="22"/>
        </w:rPr>
        <w:t>bespreken. Komt</w:t>
      </w:r>
      <w:r w:rsidRPr="001831FA">
        <w:rPr>
          <w:rStyle w:val="normaltextrun"/>
          <w:rFonts w:ascii="Avenir Book" w:hAnsi="Avenir Book" w:cs="Aptos"/>
          <w:sz w:val="22"/>
          <w:szCs w:val="22"/>
        </w:rPr>
        <w:t xml:space="preserve"> u niet? Dan nodigen we u opnieuw uit voor een gesprek.</w:t>
      </w:r>
      <w:r w:rsidRPr="001831FA">
        <w:rPr>
          <w:rStyle w:val="eop"/>
          <w:rFonts w:ascii="Avenir Book" w:hAnsi="Avenir Book" w:cs="Aptos"/>
          <w:sz w:val="22"/>
          <w:szCs w:val="22"/>
        </w:rPr>
        <w:t xml:space="preserve"> Het duurt dan wel langer voordat u weet wat </w:t>
      </w:r>
      <w:r w:rsidR="0051347A">
        <w:rPr>
          <w:rStyle w:val="eop"/>
          <w:rFonts w:ascii="Avenir Book" w:hAnsi="Avenir Book" w:cs="Aptos"/>
          <w:sz w:val="22"/>
          <w:szCs w:val="22"/>
        </w:rPr>
        <w:t xml:space="preserve">we voor u </w:t>
      </w:r>
      <w:r w:rsidR="001831FA" w:rsidRPr="001831FA">
        <w:rPr>
          <w:rStyle w:val="eop"/>
          <w:rFonts w:ascii="Avenir Book" w:hAnsi="Avenir Book" w:cs="Aptos"/>
          <w:sz w:val="22"/>
          <w:szCs w:val="22"/>
        </w:rPr>
        <w:t>kunnen doen</w:t>
      </w:r>
      <w:r w:rsidR="0051347A">
        <w:rPr>
          <w:rStyle w:val="eop"/>
          <w:rFonts w:ascii="Avenir Book" w:hAnsi="Avenir Book" w:cs="Aptos"/>
          <w:sz w:val="22"/>
          <w:szCs w:val="22"/>
        </w:rPr>
        <w:t>.</w:t>
      </w:r>
      <w:r w:rsidRPr="001831FA">
        <w:rPr>
          <w:rStyle w:val="eop"/>
          <w:rFonts w:ascii="Avenir Book" w:hAnsi="Avenir Book" w:cs="Aptos"/>
          <w:sz w:val="22"/>
          <w:szCs w:val="22"/>
        </w:rPr>
        <w:t xml:space="preserve">  </w:t>
      </w:r>
    </w:p>
    <w:p w14:paraId="153096ED" w14:textId="77777777" w:rsidR="000F07A6" w:rsidRPr="001831FA" w:rsidRDefault="000F07A6" w:rsidP="000F07A6">
      <w:pPr>
        <w:pStyle w:val="paragraph"/>
        <w:spacing w:before="0" w:beforeAutospacing="0" w:after="0" w:afterAutospacing="0"/>
        <w:textAlignment w:val="baseline"/>
        <w:rPr>
          <w:rStyle w:val="eop"/>
          <w:rFonts w:ascii="Avenir Book" w:hAnsi="Avenir Book" w:cs="Aptos"/>
          <w:sz w:val="22"/>
          <w:szCs w:val="22"/>
        </w:rPr>
      </w:pPr>
    </w:p>
    <w:p w14:paraId="041AABFD" w14:textId="77777777" w:rsidR="000F07A6" w:rsidRPr="001831FA" w:rsidRDefault="000F07A6" w:rsidP="000F07A6">
      <w:pPr>
        <w:pStyle w:val="paragraph"/>
        <w:spacing w:before="0" w:beforeAutospacing="0" w:after="0" w:afterAutospacing="0"/>
        <w:textAlignment w:val="baseline"/>
        <w:rPr>
          <w:rStyle w:val="eop"/>
          <w:rFonts w:ascii="Avenir Book" w:hAnsi="Avenir Book" w:cs="Aptos"/>
          <w:b/>
          <w:bCs/>
          <w:sz w:val="22"/>
          <w:szCs w:val="22"/>
        </w:rPr>
      </w:pPr>
      <w:r w:rsidRPr="001831FA">
        <w:rPr>
          <w:rStyle w:val="eop"/>
          <w:rFonts w:ascii="Avenir Book" w:hAnsi="Avenir Book" w:cs="Aptos"/>
          <w:b/>
          <w:bCs/>
          <w:sz w:val="22"/>
          <w:szCs w:val="22"/>
        </w:rPr>
        <w:t>Heeft u vragen over de afspraak</w:t>
      </w:r>
    </w:p>
    <w:p w14:paraId="0E44AAA2"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lang w:val="en-US"/>
        </w:rPr>
      </w:pPr>
      <w:r w:rsidRPr="001831FA">
        <w:rPr>
          <w:rStyle w:val="eop"/>
          <w:rFonts w:ascii="Avenir Book" w:hAnsi="Avenir Book" w:cs="Aptos"/>
          <w:sz w:val="22"/>
          <w:szCs w:val="22"/>
        </w:rPr>
        <w:t xml:space="preserve">Dan kunt u bellen naar </w:t>
      </w:r>
      <w:r w:rsidRPr="001831FA">
        <w:rPr>
          <w:rStyle w:val="eop"/>
          <w:rFonts w:ascii="Avenir Book" w:hAnsi="Avenir Book" w:cs="Aptos"/>
          <w:i/>
          <w:iCs/>
          <w:sz w:val="22"/>
          <w:szCs w:val="22"/>
        </w:rPr>
        <w:t>&lt;telefoonnummer&gt;.</w:t>
      </w:r>
      <w:r w:rsidRPr="001831FA">
        <w:rPr>
          <w:rStyle w:val="eop"/>
          <w:rFonts w:ascii="Avenir Book" w:hAnsi="Avenir Book" w:cs="Aptos"/>
          <w:sz w:val="22"/>
          <w:szCs w:val="22"/>
        </w:rPr>
        <w:t xml:space="preserve"> </w:t>
      </w:r>
      <w:r w:rsidRPr="001831FA">
        <w:rPr>
          <w:rStyle w:val="eop"/>
          <w:rFonts w:ascii="Avenir Book" w:hAnsi="Avenir Book" w:cs="Aptos"/>
          <w:sz w:val="22"/>
          <w:szCs w:val="22"/>
          <w:lang w:val="en-US"/>
        </w:rPr>
        <w:t xml:space="preserve">Of </w:t>
      </w:r>
      <w:proofErr w:type="spellStart"/>
      <w:r w:rsidRPr="001831FA">
        <w:rPr>
          <w:rStyle w:val="eop"/>
          <w:rFonts w:ascii="Avenir Book" w:hAnsi="Avenir Book" w:cs="Aptos"/>
          <w:sz w:val="22"/>
          <w:szCs w:val="22"/>
          <w:lang w:val="en-US"/>
        </w:rPr>
        <w:t>mailen</w:t>
      </w:r>
      <w:proofErr w:type="spellEnd"/>
      <w:r w:rsidRPr="001831FA">
        <w:rPr>
          <w:rStyle w:val="eop"/>
          <w:rFonts w:ascii="Avenir Book" w:hAnsi="Avenir Book" w:cs="Aptos"/>
          <w:sz w:val="22"/>
          <w:szCs w:val="22"/>
          <w:lang w:val="en-US"/>
        </w:rPr>
        <w:t xml:space="preserve"> </w:t>
      </w:r>
      <w:proofErr w:type="spellStart"/>
      <w:r w:rsidRPr="001831FA">
        <w:rPr>
          <w:rStyle w:val="eop"/>
          <w:rFonts w:ascii="Avenir Book" w:hAnsi="Avenir Book" w:cs="Aptos"/>
          <w:sz w:val="22"/>
          <w:szCs w:val="22"/>
          <w:lang w:val="en-US"/>
        </w:rPr>
        <w:t>naar</w:t>
      </w:r>
      <w:proofErr w:type="spellEnd"/>
      <w:r w:rsidRPr="001831FA">
        <w:rPr>
          <w:rStyle w:val="eop"/>
          <w:rFonts w:ascii="Avenir Book" w:hAnsi="Avenir Book" w:cs="Aptos"/>
          <w:sz w:val="22"/>
          <w:szCs w:val="22"/>
          <w:lang w:val="en-US"/>
        </w:rPr>
        <w:t xml:space="preserve"> </w:t>
      </w:r>
      <w:r w:rsidRPr="001831FA">
        <w:rPr>
          <w:rStyle w:val="eop"/>
          <w:rFonts w:ascii="Avenir Book" w:hAnsi="Avenir Book" w:cs="Aptos"/>
          <w:i/>
          <w:iCs/>
          <w:sz w:val="22"/>
          <w:szCs w:val="22"/>
          <w:lang w:val="en-US"/>
        </w:rPr>
        <w:t>&lt;e-</w:t>
      </w:r>
      <w:proofErr w:type="spellStart"/>
      <w:r w:rsidRPr="001831FA">
        <w:rPr>
          <w:rStyle w:val="eop"/>
          <w:rFonts w:ascii="Avenir Book" w:hAnsi="Avenir Book" w:cs="Aptos"/>
          <w:i/>
          <w:iCs/>
          <w:sz w:val="22"/>
          <w:szCs w:val="22"/>
          <w:lang w:val="en-US"/>
        </w:rPr>
        <w:t>mailadres</w:t>
      </w:r>
      <w:proofErr w:type="spellEnd"/>
      <w:r w:rsidRPr="001831FA">
        <w:rPr>
          <w:rStyle w:val="eop"/>
          <w:rFonts w:ascii="Avenir Book" w:hAnsi="Avenir Book" w:cs="Aptos"/>
          <w:i/>
          <w:iCs/>
          <w:sz w:val="22"/>
          <w:szCs w:val="22"/>
          <w:lang w:val="en-US"/>
        </w:rPr>
        <w:t>&gt;.</w:t>
      </w:r>
      <w:r w:rsidRPr="001831FA">
        <w:rPr>
          <w:rStyle w:val="eop"/>
          <w:rFonts w:ascii="Avenir Book" w:hAnsi="Avenir Book" w:cs="Aptos"/>
          <w:sz w:val="22"/>
          <w:szCs w:val="22"/>
          <w:lang w:val="en-US"/>
        </w:rPr>
        <w:t xml:space="preserve"> </w:t>
      </w:r>
    </w:p>
    <w:p w14:paraId="7B52B249"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lang w:val="en-US"/>
        </w:rPr>
      </w:pPr>
      <w:r w:rsidRPr="001831FA">
        <w:rPr>
          <w:rStyle w:val="eop"/>
          <w:rFonts w:ascii="Avenir Book" w:hAnsi="Avenir Book" w:cs="Aptos"/>
          <w:sz w:val="22"/>
          <w:szCs w:val="22"/>
          <w:lang w:val="en-US"/>
        </w:rPr>
        <w:t> </w:t>
      </w:r>
    </w:p>
    <w:p w14:paraId="2E8E8585" w14:textId="77777777" w:rsidR="000F07A6" w:rsidRPr="001831FA" w:rsidRDefault="000F07A6" w:rsidP="000F07A6">
      <w:pPr>
        <w:pStyle w:val="paragraph"/>
        <w:spacing w:before="0" w:beforeAutospacing="0" w:after="0" w:afterAutospacing="0"/>
        <w:textAlignment w:val="baseline"/>
        <w:rPr>
          <w:rFonts w:ascii="Avenir Book" w:hAnsi="Avenir Book" w:cs="Aptos"/>
          <w:sz w:val="22"/>
          <w:szCs w:val="22"/>
          <w:lang w:val="en-US"/>
        </w:rPr>
      </w:pPr>
      <w:r w:rsidRPr="001831FA">
        <w:rPr>
          <w:rStyle w:val="eop"/>
          <w:rFonts w:ascii="Avenir Book" w:hAnsi="Avenir Book" w:cs="Aptos"/>
          <w:sz w:val="22"/>
          <w:szCs w:val="22"/>
          <w:lang w:val="en-US"/>
        </w:rPr>
        <w:t> </w:t>
      </w:r>
    </w:p>
    <w:p w14:paraId="2CA5017B" w14:textId="77777777" w:rsidR="000F07A6" w:rsidRPr="001831FA" w:rsidRDefault="000F07A6" w:rsidP="000F07A6">
      <w:pPr>
        <w:pStyle w:val="paragraph"/>
        <w:spacing w:before="0" w:beforeAutospacing="0" w:after="0" w:afterAutospacing="0"/>
        <w:textAlignment w:val="baseline"/>
        <w:rPr>
          <w:rStyle w:val="eop"/>
          <w:rFonts w:ascii="Avenir Book" w:hAnsi="Avenir Book" w:cs="Aptos"/>
          <w:sz w:val="22"/>
          <w:szCs w:val="22"/>
        </w:rPr>
      </w:pPr>
      <w:r w:rsidRPr="001831FA">
        <w:rPr>
          <w:rStyle w:val="normaltextrun"/>
          <w:rFonts w:ascii="Avenir Book" w:hAnsi="Avenir Book" w:cs="Aptos"/>
          <w:sz w:val="22"/>
          <w:szCs w:val="22"/>
        </w:rPr>
        <w:t>Met vriendelijke groet,</w:t>
      </w:r>
      <w:r w:rsidRPr="001831FA">
        <w:rPr>
          <w:rStyle w:val="eop"/>
          <w:rFonts w:ascii="Avenir Book" w:hAnsi="Avenir Book" w:cs="Aptos"/>
          <w:sz w:val="22"/>
          <w:szCs w:val="22"/>
        </w:rPr>
        <w:t> </w:t>
      </w:r>
    </w:p>
    <w:p w14:paraId="4AB317C0" w14:textId="77777777" w:rsidR="000F07A6" w:rsidRPr="001831FA" w:rsidRDefault="000F07A6" w:rsidP="000F07A6">
      <w:pPr>
        <w:pStyle w:val="paragraph"/>
        <w:spacing w:before="0" w:beforeAutospacing="0" w:after="0" w:afterAutospacing="0"/>
        <w:textAlignment w:val="baseline"/>
        <w:rPr>
          <w:rFonts w:ascii="Avenir Book" w:hAnsi="Avenir Book" w:cs="Aptos"/>
          <w:i/>
          <w:iCs/>
          <w:sz w:val="22"/>
          <w:szCs w:val="22"/>
        </w:rPr>
      </w:pPr>
      <w:r w:rsidRPr="001831FA">
        <w:rPr>
          <w:rStyle w:val="normaltextrun"/>
          <w:rFonts w:ascii="Avenir Book" w:hAnsi="Avenir Book" w:cs="Aptos"/>
          <w:i/>
          <w:iCs/>
          <w:sz w:val="22"/>
          <w:szCs w:val="22"/>
        </w:rPr>
        <w:t>&lt;</w:t>
      </w:r>
      <w:r w:rsidRPr="001831FA">
        <w:rPr>
          <w:rStyle w:val="contextualspellingandgrammarerror"/>
          <w:rFonts w:ascii="Avenir Book" w:hAnsi="Avenir Book" w:cs="Aptos"/>
          <w:i/>
          <w:iCs/>
          <w:sz w:val="22"/>
          <w:szCs w:val="22"/>
        </w:rPr>
        <w:t>Naam medewerker</w:t>
      </w:r>
      <w:r w:rsidRPr="001831FA">
        <w:rPr>
          <w:rStyle w:val="normaltextrun"/>
          <w:rFonts w:ascii="Avenir Book" w:hAnsi="Avenir Book" w:cs="Aptos"/>
          <w:i/>
          <w:iCs/>
          <w:sz w:val="22"/>
          <w:szCs w:val="22"/>
        </w:rPr>
        <w:t>&gt;</w:t>
      </w:r>
      <w:r w:rsidRPr="001831FA">
        <w:rPr>
          <w:rStyle w:val="eop"/>
          <w:rFonts w:ascii="Avenir Book" w:hAnsi="Avenir Book" w:cs="Aptos"/>
          <w:i/>
          <w:iCs/>
          <w:sz w:val="22"/>
          <w:szCs w:val="22"/>
        </w:rPr>
        <w:t> </w:t>
      </w:r>
    </w:p>
    <w:p w14:paraId="53A3089A" w14:textId="77777777" w:rsidR="000F07A6" w:rsidRPr="001831FA" w:rsidRDefault="000F07A6" w:rsidP="000F07A6">
      <w:pPr>
        <w:pStyle w:val="paragraph"/>
        <w:spacing w:before="0" w:beforeAutospacing="0" w:after="0" w:afterAutospacing="0"/>
        <w:textAlignment w:val="baseline"/>
        <w:rPr>
          <w:rFonts w:ascii="Avenir Book" w:hAnsi="Avenir Book" w:cs="Aptos"/>
          <w:i/>
          <w:iCs/>
          <w:sz w:val="22"/>
          <w:szCs w:val="22"/>
        </w:rPr>
      </w:pPr>
      <w:r w:rsidRPr="001831FA">
        <w:rPr>
          <w:rStyle w:val="normaltextrun"/>
          <w:rFonts w:ascii="Avenir Book" w:hAnsi="Avenir Book" w:cs="Aptos"/>
          <w:i/>
          <w:iCs/>
          <w:sz w:val="22"/>
          <w:szCs w:val="22"/>
        </w:rPr>
        <w:t>&lt;Functie medewerker&gt;</w:t>
      </w:r>
    </w:p>
    <w:p w14:paraId="2FE4FAC8" w14:textId="77777777" w:rsidR="001C3B43" w:rsidRPr="005C08D4" w:rsidRDefault="001C3B43" w:rsidP="00F124DE">
      <w:pPr>
        <w:rPr>
          <w:rFonts w:ascii="Avenir Book" w:hAnsi="Avenir Book" w:cs="Tahoma"/>
        </w:rPr>
      </w:pPr>
    </w:p>
    <w:p w14:paraId="17AD353D" w14:textId="406BC454" w:rsidR="001C3B43" w:rsidRPr="001831FA" w:rsidRDefault="001C3B43" w:rsidP="00AD558E">
      <w:pPr>
        <w:pStyle w:val="Kop2"/>
        <w:rPr>
          <w:rStyle w:val="Kop1Char"/>
          <w:rFonts w:ascii="Avenir Book" w:hAnsi="Avenir Book" w:cs="Tahoma"/>
          <w:sz w:val="28"/>
          <w:szCs w:val="28"/>
        </w:rPr>
      </w:pPr>
      <w:bookmarkStart w:id="18" w:name="_Toc156223604"/>
      <w:r w:rsidRPr="001831FA">
        <w:rPr>
          <w:rStyle w:val="Kop1Char"/>
          <w:rFonts w:ascii="Avenir Book" w:hAnsi="Avenir Book" w:cs="Tahoma"/>
          <w:sz w:val="28"/>
          <w:szCs w:val="28"/>
        </w:rPr>
        <w:t xml:space="preserve">Bijlage </w:t>
      </w:r>
      <w:r w:rsidR="00855920" w:rsidRPr="001831FA">
        <w:rPr>
          <w:rStyle w:val="Kop1Char"/>
          <w:rFonts w:ascii="Avenir Book" w:hAnsi="Avenir Book" w:cs="Tahoma"/>
          <w:sz w:val="28"/>
          <w:szCs w:val="28"/>
        </w:rPr>
        <w:t>3</w:t>
      </w:r>
      <w:r w:rsidR="001831FA">
        <w:rPr>
          <w:rStyle w:val="Kop1Char"/>
          <w:rFonts w:ascii="Avenir Book" w:hAnsi="Avenir Book" w:cs="Tahoma"/>
          <w:sz w:val="28"/>
          <w:szCs w:val="28"/>
        </w:rPr>
        <w:tab/>
      </w:r>
      <w:r w:rsidR="001831FA">
        <w:rPr>
          <w:rStyle w:val="Kop1Char"/>
          <w:rFonts w:ascii="Avenir Book" w:hAnsi="Avenir Book" w:cs="Tahoma"/>
          <w:sz w:val="28"/>
          <w:szCs w:val="28"/>
        </w:rPr>
        <w:tab/>
      </w:r>
      <w:r w:rsidRPr="00045953">
        <w:rPr>
          <w:rStyle w:val="Kop1Char"/>
          <w:rFonts w:ascii="Avenir Book" w:hAnsi="Avenir Book" w:cs="Tahoma"/>
          <w:b/>
          <w:bCs/>
          <w:sz w:val="28"/>
          <w:szCs w:val="28"/>
        </w:rPr>
        <w:t xml:space="preserve">Matrix </w:t>
      </w:r>
      <w:r w:rsidR="002E6885" w:rsidRPr="00045953">
        <w:rPr>
          <w:rStyle w:val="Kop1Char"/>
          <w:rFonts w:ascii="Avenir Book" w:hAnsi="Avenir Book" w:cs="Tahoma"/>
          <w:b/>
          <w:bCs/>
          <w:sz w:val="28"/>
          <w:szCs w:val="28"/>
        </w:rPr>
        <w:t>registratie onderzoeksresultaten</w:t>
      </w:r>
      <w:bookmarkEnd w:id="18"/>
    </w:p>
    <w:p w14:paraId="6AE02EAA" w14:textId="77777777" w:rsidR="002E6885" w:rsidRPr="005C08D4" w:rsidRDefault="002E6885" w:rsidP="002E6885">
      <w:pPr>
        <w:rPr>
          <w:rFonts w:ascii="Avenir Book" w:hAnsi="Avenir Book" w:cs="Tahoma"/>
        </w:rPr>
      </w:pPr>
    </w:p>
    <w:tbl>
      <w:tblPr>
        <w:tblW w:w="5160" w:type="pct"/>
        <w:tblCellMar>
          <w:left w:w="70" w:type="dxa"/>
          <w:right w:w="70" w:type="dxa"/>
        </w:tblCellMar>
        <w:tblLook w:val="0000" w:firstRow="0" w:lastRow="0" w:firstColumn="0" w:lastColumn="0" w:noHBand="0" w:noVBand="0"/>
      </w:tblPr>
      <w:tblGrid>
        <w:gridCol w:w="3489"/>
        <w:gridCol w:w="1358"/>
        <w:gridCol w:w="1487"/>
        <w:gridCol w:w="1528"/>
        <w:gridCol w:w="1489"/>
      </w:tblGrid>
      <w:tr w:rsidR="001831FA" w:rsidRPr="005C08D4" w14:paraId="666D172B" w14:textId="77777777" w:rsidTr="001831FA">
        <w:trPr>
          <w:trHeight w:val="255"/>
        </w:trPr>
        <w:tc>
          <w:tcPr>
            <w:tcW w:w="1866" w:type="pct"/>
            <w:tcBorders>
              <w:top w:val="single" w:sz="4" w:space="0" w:color="auto"/>
              <w:left w:val="single" w:sz="4" w:space="0" w:color="auto"/>
              <w:bottom w:val="single" w:sz="4" w:space="0" w:color="auto"/>
              <w:right w:val="single" w:sz="4" w:space="0" w:color="auto"/>
            </w:tcBorders>
            <w:shd w:val="clear" w:color="auto" w:fill="FFFF00"/>
            <w:noWrap/>
            <w:vAlign w:val="bottom"/>
          </w:tcPr>
          <w:p w14:paraId="356B10DE" w14:textId="4857E5B4" w:rsidR="001831FA" w:rsidRPr="005C08D4" w:rsidRDefault="001831FA" w:rsidP="002E6885">
            <w:pPr>
              <w:spacing w:line="240" w:lineRule="auto"/>
              <w:rPr>
                <w:rFonts w:ascii="Avenir Book" w:hAnsi="Avenir Book" w:cs="Tahoma"/>
                <w:szCs w:val="18"/>
              </w:rPr>
            </w:pPr>
            <w:proofErr w:type="spellStart"/>
            <w:r w:rsidRPr="005C08D4">
              <w:rPr>
                <w:rFonts w:ascii="Avenir Book" w:hAnsi="Avenir Book" w:cs="Tahoma"/>
                <w:szCs w:val="18"/>
              </w:rPr>
              <w:t>Onderzoeksbestand</w:t>
            </w:r>
            <w:proofErr w:type="spellEnd"/>
          </w:p>
        </w:tc>
        <w:tc>
          <w:tcPr>
            <w:tcW w:w="726" w:type="pct"/>
            <w:tcBorders>
              <w:top w:val="single" w:sz="4" w:space="0" w:color="auto"/>
              <w:left w:val="nil"/>
              <w:bottom w:val="single" w:sz="4" w:space="0" w:color="auto"/>
              <w:right w:val="single" w:sz="4" w:space="0" w:color="auto"/>
            </w:tcBorders>
            <w:shd w:val="clear" w:color="auto" w:fill="FFFF00"/>
            <w:noWrap/>
            <w:vAlign w:val="bottom"/>
          </w:tcPr>
          <w:p w14:paraId="6772D7B5" w14:textId="414AFC6E"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r>
              <w:rPr>
                <w:rFonts w:ascii="Avenir Book" w:hAnsi="Avenir Book" w:cs="Tahoma"/>
                <w:szCs w:val="18"/>
              </w:rPr>
              <w:t>[criteria]</w:t>
            </w:r>
          </w:p>
        </w:tc>
        <w:tc>
          <w:tcPr>
            <w:tcW w:w="795" w:type="pct"/>
            <w:tcBorders>
              <w:top w:val="single" w:sz="4" w:space="0" w:color="auto"/>
              <w:left w:val="nil"/>
              <w:bottom w:val="single" w:sz="4" w:space="0" w:color="auto"/>
              <w:right w:val="single" w:sz="4" w:space="0" w:color="auto"/>
            </w:tcBorders>
            <w:shd w:val="clear" w:color="auto" w:fill="FFFF00"/>
            <w:noWrap/>
            <w:vAlign w:val="bottom"/>
          </w:tcPr>
          <w:p w14:paraId="3BCA2A66" w14:textId="2C928684"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r>
              <w:rPr>
                <w:rFonts w:ascii="Avenir Book" w:hAnsi="Avenir Book" w:cs="Tahoma"/>
                <w:szCs w:val="18"/>
              </w:rPr>
              <w:t>[applicatie(</w:t>
            </w:r>
            <w:r>
              <w:rPr>
                <w:szCs w:val="18"/>
              </w:rPr>
              <w:t>s)</w:t>
            </w:r>
            <w:r>
              <w:rPr>
                <w:rFonts w:ascii="Avenir Book" w:hAnsi="Avenir Book" w:cs="Tahoma"/>
                <w:szCs w:val="18"/>
              </w:rPr>
              <w:t>]</w:t>
            </w:r>
          </w:p>
        </w:tc>
        <w:tc>
          <w:tcPr>
            <w:tcW w:w="817" w:type="pct"/>
            <w:tcBorders>
              <w:top w:val="single" w:sz="4" w:space="0" w:color="auto"/>
              <w:left w:val="nil"/>
              <w:bottom w:val="single" w:sz="4" w:space="0" w:color="auto"/>
              <w:right w:val="single" w:sz="4" w:space="0" w:color="auto"/>
            </w:tcBorders>
            <w:shd w:val="clear" w:color="auto" w:fill="FFFF00"/>
            <w:noWrap/>
            <w:vAlign w:val="bottom"/>
          </w:tcPr>
          <w:p w14:paraId="55C95741" w14:textId="26903E7B" w:rsidR="001831FA" w:rsidRPr="005C08D4" w:rsidRDefault="001831FA" w:rsidP="002E6885">
            <w:pPr>
              <w:spacing w:line="240" w:lineRule="auto"/>
              <w:rPr>
                <w:rFonts w:ascii="Avenir Book" w:hAnsi="Avenir Book" w:cs="Tahoma"/>
                <w:szCs w:val="18"/>
              </w:rPr>
            </w:pPr>
            <w:r>
              <w:rPr>
                <w:rFonts w:ascii="Avenir Book" w:hAnsi="Avenir Book" w:cs="Tahoma"/>
                <w:szCs w:val="18"/>
              </w:rPr>
              <w:t>[aantal]</w:t>
            </w:r>
          </w:p>
        </w:tc>
        <w:tc>
          <w:tcPr>
            <w:tcW w:w="796" w:type="pct"/>
            <w:tcBorders>
              <w:top w:val="single" w:sz="4" w:space="0" w:color="auto"/>
              <w:left w:val="nil"/>
              <w:bottom w:val="single" w:sz="4" w:space="0" w:color="auto"/>
              <w:right w:val="single" w:sz="4" w:space="0" w:color="auto"/>
            </w:tcBorders>
            <w:shd w:val="clear" w:color="auto" w:fill="auto"/>
            <w:noWrap/>
            <w:vAlign w:val="bottom"/>
          </w:tcPr>
          <w:p w14:paraId="28254E67"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145C0DFD"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FFFF00"/>
            <w:noWrap/>
            <w:vAlign w:val="bottom"/>
          </w:tcPr>
          <w:p w14:paraId="6ED8F809" w14:textId="3252056B"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xml:space="preserve">Na vooronderzoek geen </w:t>
            </w:r>
            <w:r>
              <w:rPr>
                <w:rFonts w:ascii="Avenir Book" w:hAnsi="Avenir Book" w:cs="Tahoma"/>
                <w:szCs w:val="18"/>
              </w:rPr>
              <w:t>vervolgtraject</w:t>
            </w:r>
          </w:p>
        </w:tc>
        <w:tc>
          <w:tcPr>
            <w:tcW w:w="726" w:type="pct"/>
            <w:tcBorders>
              <w:top w:val="nil"/>
              <w:left w:val="nil"/>
              <w:bottom w:val="single" w:sz="4" w:space="0" w:color="auto"/>
              <w:right w:val="single" w:sz="4" w:space="0" w:color="auto"/>
            </w:tcBorders>
            <w:shd w:val="clear" w:color="auto" w:fill="FFFF00"/>
            <w:noWrap/>
            <w:vAlign w:val="bottom"/>
          </w:tcPr>
          <w:p w14:paraId="14B05681" w14:textId="5D897DA0"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r>
              <w:rPr>
                <w:rFonts w:ascii="Avenir Book" w:hAnsi="Avenir Book" w:cs="Tahoma"/>
                <w:szCs w:val="18"/>
              </w:rPr>
              <w:t>[aantal]</w:t>
            </w:r>
          </w:p>
        </w:tc>
        <w:tc>
          <w:tcPr>
            <w:tcW w:w="795" w:type="pct"/>
            <w:tcBorders>
              <w:top w:val="nil"/>
              <w:left w:val="nil"/>
              <w:bottom w:val="single" w:sz="4" w:space="0" w:color="auto"/>
              <w:right w:val="single" w:sz="4" w:space="0" w:color="auto"/>
            </w:tcBorders>
            <w:shd w:val="clear" w:color="auto" w:fill="auto"/>
            <w:noWrap/>
            <w:vAlign w:val="bottom"/>
          </w:tcPr>
          <w:p w14:paraId="4BF34630"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auto"/>
            <w:noWrap/>
            <w:vAlign w:val="bottom"/>
          </w:tcPr>
          <w:p w14:paraId="4ED88989"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64212E66"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2C39E04B"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FFFF00"/>
            <w:noWrap/>
            <w:vAlign w:val="bottom"/>
          </w:tcPr>
          <w:p w14:paraId="2A9171BD" w14:textId="6DF44574"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xml:space="preserve">Afgehandeld via </w:t>
            </w:r>
            <w:r>
              <w:rPr>
                <w:rFonts w:ascii="Avenir Book" w:hAnsi="Avenir Book" w:cs="Tahoma"/>
                <w:szCs w:val="18"/>
              </w:rPr>
              <w:t>vervolg</w:t>
            </w:r>
            <w:r w:rsidRPr="005C08D4">
              <w:rPr>
                <w:rFonts w:ascii="Avenir Book" w:hAnsi="Avenir Book" w:cs="Tahoma"/>
                <w:szCs w:val="18"/>
              </w:rPr>
              <w:t>traject</w:t>
            </w:r>
          </w:p>
        </w:tc>
        <w:tc>
          <w:tcPr>
            <w:tcW w:w="726" w:type="pct"/>
            <w:tcBorders>
              <w:top w:val="nil"/>
              <w:left w:val="nil"/>
              <w:bottom w:val="single" w:sz="4" w:space="0" w:color="auto"/>
              <w:right w:val="single" w:sz="4" w:space="0" w:color="auto"/>
            </w:tcBorders>
            <w:shd w:val="clear" w:color="auto" w:fill="FFFF00"/>
            <w:noWrap/>
            <w:vAlign w:val="bottom"/>
          </w:tcPr>
          <w:p w14:paraId="28C5166F" w14:textId="7EA53F6F"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r>
              <w:rPr>
                <w:rFonts w:ascii="Avenir Book" w:hAnsi="Avenir Book" w:cs="Tahoma"/>
                <w:szCs w:val="18"/>
              </w:rPr>
              <w:t>[aantal]</w:t>
            </w:r>
          </w:p>
        </w:tc>
        <w:tc>
          <w:tcPr>
            <w:tcW w:w="795" w:type="pct"/>
            <w:tcBorders>
              <w:top w:val="nil"/>
              <w:left w:val="nil"/>
              <w:bottom w:val="single" w:sz="4" w:space="0" w:color="auto"/>
              <w:right w:val="single" w:sz="4" w:space="0" w:color="auto"/>
            </w:tcBorders>
            <w:shd w:val="clear" w:color="auto" w:fill="auto"/>
            <w:noWrap/>
            <w:vAlign w:val="bottom"/>
          </w:tcPr>
          <w:p w14:paraId="2BFA71B3"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auto"/>
            <w:noWrap/>
            <w:vAlign w:val="bottom"/>
          </w:tcPr>
          <w:p w14:paraId="41E89D8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13F0BC35"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5610A85A"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FFFF00"/>
            <w:noWrap/>
            <w:vAlign w:val="bottom"/>
          </w:tcPr>
          <w:p w14:paraId="435E5D76" w14:textId="00015426"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xml:space="preserve">Afgehandeld via </w:t>
            </w:r>
            <w:r>
              <w:rPr>
                <w:rFonts w:ascii="Avenir Book" w:hAnsi="Avenir Book" w:cs="Tahoma"/>
                <w:szCs w:val="18"/>
              </w:rPr>
              <w:t>re-integratie</w:t>
            </w:r>
            <w:r w:rsidRPr="005C08D4">
              <w:rPr>
                <w:rFonts w:ascii="Avenir Book" w:hAnsi="Avenir Book" w:cs="Tahoma"/>
                <w:szCs w:val="18"/>
              </w:rPr>
              <w:t>traject</w:t>
            </w:r>
          </w:p>
        </w:tc>
        <w:tc>
          <w:tcPr>
            <w:tcW w:w="726" w:type="pct"/>
            <w:tcBorders>
              <w:top w:val="nil"/>
              <w:left w:val="nil"/>
              <w:bottom w:val="single" w:sz="4" w:space="0" w:color="auto"/>
              <w:right w:val="single" w:sz="4" w:space="0" w:color="auto"/>
            </w:tcBorders>
            <w:shd w:val="clear" w:color="auto" w:fill="FFFF00"/>
            <w:noWrap/>
            <w:vAlign w:val="bottom"/>
          </w:tcPr>
          <w:p w14:paraId="163444E5" w14:textId="247F7D23"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r>
              <w:rPr>
                <w:rFonts w:ascii="Avenir Book" w:hAnsi="Avenir Book" w:cs="Tahoma"/>
                <w:szCs w:val="18"/>
              </w:rPr>
              <w:t>[aantal]</w:t>
            </w:r>
          </w:p>
        </w:tc>
        <w:tc>
          <w:tcPr>
            <w:tcW w:w="795" w:type="pct"/>
            <w:tcBorders>
              <w:top w:val="nil"/>
              <w:left w:val="nil"/>
              <w:bottom w:val="single" w:sz="4" w:space="0" w:color="auto"/>
              <w:right w:val="single" w:sz="4" w:space="0" w:color="auto"/>
            </w:tcBorders>
            <w:shd w:val="clear" w:color="auto" w:fill="auto"/>
            <w:noWrap/>
            <w:vAlign w:val="bottom"/>
          </w:tcPr>
          <w:p w14:paraId="6E43D48A"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auto"/>
            <w:noWrap/>
            <w:vAlign w:val="bottom"/>
          </w:tcPr>
          <w:p w14:paraId="3B3D99AF"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453DA99D"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01F26C49" w14:textId="77777777" w:rsidTr="001831FA">
        <w:trPr>
          <w:trHeight w:val="255"/>
        </w:trPr>
        <w:tc>
          <w:tcPr>
            <w:tcW w:w="1866" w:type="pct"/>
            <w:tcBorders>
              <w:top w:val="nil"/>
              <w:left w:val="single" w:sz="4" w:space="0" w:color="auto"/>
              <w:bottom w:val="nil"/>
              <w:right w:val="single" w:sz="4" w:space="0" w:color="auto"/>
            </w:tcBorders>
            <w:shd w:val="clear" w:color="auto" w:fill="FFFF00"/>
            <w:noWrap/>
            <w:vAlign w:val="bottom"/>
          </w:tcPr>
          <w:p w14:paraId="12BAE925" w14:textId="61D4A180"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Afgehandeld via controle</w:t>
            </w:r>
            <w:r>
              <w:rPr>
                <w:rFonts w:ascii="Avenir Book" w:hAnsi="Avenir Book" w:cs="Tahoma"/>
                <w:szCs w:val="18"/>
              </w:rPr>
              <w:t>traject</w:t>
            </w:r>
          </w:p>
        </w:tc>
        <w:tc>
          <w:tcPr>
            <w:tcW w:w="726" w:type="pct"/>
            <w:tcBorders>
              <w:top w:val="nil"/>
              <w:left w:val="nil"/>
              <w:bottom w:val="single" w:sz="4" w:space="0" w:color="auto"/>
              <w:right w:val="single" w:sz="4" w:space="0" w:color="auto"/>
            </w:tcBorders>
            <w:shd w:val="clear" w:color="auto" w:fill="FFFF00"/>
            <w:noWrap/>
            <w:vAlign w:val="bottom"/>
          </w:tcPr>
          <w:p w14:paraId="278EE5A4" w14:textId="49F06C46"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r>
              <w:rPr>
                <w:rFonts w:ascii="Avenir Book" w:hAnsi="Avenir Book" w:cs="Tahoma"/>
                <w:szCs w:val="18"/>
              </w:rPr>
              <w:t>[aantal]</w:t>
            </w:r>
          </w:p>
        </w:tc>
        <w:tc>
          <w:tcPr>
            <w:tcW w:w="795" w:type="pct"/>
            <w:tcBorders>
              <w:top w:val="nil"/>
              <w:left w:val="nil"/>
              <w:bottom w:val="single" w:sz="4" w:space="0" w:color="auto"/>
              <w:right w:val="single" w:sz="4" w:space="0" w:color="auto"/>
            </w:tcBorders>
            <w:shd w:val="clear" w:color="auto" w:fill="auto"/>
            <w:noWrap/>
            <w:vAlign w:val="bottom"/>
          </w:tcPr>
          <w:p w14:paraId="300C9D12"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auto"/>
            <w:noWrap/>
            <w:vAlign w:val="bottom"/>
          </w:tcPr>
          <w:p w14:paraId="6EF282DE"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68937BDA"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720A825B" w14:textId="77777777" w:rsidTr="001831FA">
        <w:trPr>
          <w:trHeight w:val="255"/>
        </w:trPr>
        <w:tc>
          <w:tcPr>
            <w:tcW w:w="18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F8E63"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26" w:type="pct"/>
            <w:tcBorders>
              <w:top w:val="nil"/>
              <w:left w:val="nil"/>
              <w:bottom w:val="single" w:sz="4" w:space="0" w:color="auto"/>
              <w:right w:val="single" w:sz="4" w:space="0" w:color="auto"/>
            </w:tcBorders>
            <w:shd w:val="clear" w:color="auto" w:fill="auto"/>
            <w:noWrap/>
            <w:vAlign w:val="bottom"/>
          </w:tcPr>
          <w:p w14:paraId="5CA63698"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auto"/>
            <w:noWrap/>
            <w:vAlign w:val="bottom"/>
          </w:tcPr>
          <w:p w14:paraId="6F893BC2"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auto"/>
            <w:noWrap/>
            <w:vAlign w:val="bottom"/>
          </w:tcPr>
          <w:p w14:paraId="7EC679CF"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1F3BEF9D"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2D284F1B"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auto"/>
            <w:noWrap/>
            <w:vAlign w:val="bottom"/>
          </w:tcPr>
          <w:p w14:paraId="1837E44F" w14:textId="07247359"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r>
              <w:rPr>
                <w:rFonts w:ascii="Avenir Book" w:hAnsi="Avenir Book" w:cs="Tahoma"/>
                <w:szCs w:val="18"/>
              </w:rPr>
              <w:t xml:space="preserve">Inzet in uren </w:t>
            </w:r>
            <w:r w:rsidR="0083462B">
              <w:rPr>
                <w:rFonts w:ascii="Avenir Book" w:hAnsi="Avenir Book" w:cs="Tahoma"/>
                <w:szCs w:val="18"/>
              </w:rPr>
              <w:t>totaal</w:t>
            </w:r>
          </w:p>
        </w:tc>
        <w:tc>
          <w:tcPr>
            <w:tcW w:w="726" w:type="pct"/>
            <w:tcBorders>
              <w:top w:val="nil"/>
              <w:left w:val="nil"/>
              <w:bottom w:val="single" w:sz="4" w:space="0" w:color="auto"/>
              <w:right w:val="single" w:sz="4" w:space="0" w:color="auto"/>
            </w:tcBorders>
            <w:shd w:val="clear" w:color="auto" w:fill="auto"/>
            <w:noWrap/>
            <w:vAlign w:val="bottom"/>
          </w:tcPr>
          <w:p w14:paraId="333E58EE"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Voorbereidend</w:t>
            </w:r>
          </w:p>
        </w:tc>
        <w:tc>
          <w:tcPr>
            <w:tcW w:w="795" w:type="pct"/>
            <w:tcBorders>
              <w:top w:val="nil"/>
              <w:left w:val="nil"/>
              <w:bottom w:val="single" w:sz="4" w:space="0" w:color="auto"/>
              <w:right w:val="single" w:sz="4" w:space="0" w:color="auto"/>
            </w:tcBorders>
            <w:shd w:val="clear" w:color="auto" w:fill="auto"/>
            <w:noWrap/>
            <w:vAlign w:val="bottom"/>
          </w:tcPr>
          <w:p w14:paraId="79E67F12"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Operationeel</w:t>
            </w:r>
          </w:p>
        </w:tc>
        <w:tc>
          <w:tcPr>
            <w:tcW w:w="817" w:type="pct"/>
            <w:tcBorders>
              <w:top w:val="nil"/>
              <w:left w:val="nil"/>
              <w:bottom w:val="single" w:sz="4" w:space="0" w:color="auto"/>
              <w:right w:val="single" w:sz="4" w:space="0" w:color="auto"/>
            </w:tcBorders>
            <w:shd w:val="clear" w:color="auto" w:fill="auto"/>
            <w:noWrap/>
            <w:vAlign w:val="bottom"/>
          </w:tcPr>
          <w:p w14:paraId="1AA5C2DD"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Afronding</w:t>
            </w:r>
          </w:p>
        </w:tc>
        <w:tc>
          <w:tcPr>
            <w:tcW w:w="796" w:type="pct"/>
            <w:tcBorders>
              <w:top w:val="nil"/>
              <w:left w:val="nil"/>
              <w:bottom w:val="single" w:sz="4" w:space="0" w:color="auto"/>
              <w:right w:val="single" w:sz="4" w:space="0" w:color="auto"/>
            </w:tcBorders>
            <w:shd w:val="clear" w:color="auto" w:fill="auto"/>
            <w:noWrap/>
            <w:vAlign w:val="bottom"/>
          </w:tcPr>
          <w:p w14:paraId="64314C5C"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11F26C34"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C0C0C0"/>
            <w:noWrap/>
            <w:vAlign w:val="bottom"/>
          </w:tcPr>
          <w:p w14:paraId="228E81C6" w14:textId="380F4217" w:rsidR="001831FA" w:rsidRPr="005C08D4" w:rsidRDefault="001831FA" w:rsidP="002E6885">
            <w:pPr>
              <w:spacing w:line="240" w:lineRule="auto"/>
              <w:rPr>
                <w:rFonts w:ascii="Avenir Book" w:hAnsi="Avenir Book" w:cs="Tahoma"/>
                <w:szCs w:val="18"/>
              </w:rPr>
            </w:pPr>
            <w:r>
              <w:rPr>
                <w:rFonts w:ascii="Avenir Book" w:hAnsi="Avenir Book" w:cs="Tahoma"/>
                <w:szCs w:val="18"/>
              </w:rPr>
              <w:t>Klantmanager</w:t>
            </w:r>
          </w:p>
        </w:tc>
        <w:tc>
          <w:tcPr>
            <w:tcW w:w="726" w:type="pct"/>
            <w:tcBorders>
              <w:top w:val="nil"/>
              <w:left w:val="nil"/>
              <w:bottom w:val="single" w:sz="4" w:space="0" w:color="auto"/>
              <w:right w:val="single" w:sz="4" w:space="0" w:color="auto"/>
            </w:tcBorders>
            <w:shd w:val="clear" w:color="auto" w:fill="C0C0C0"/>
            <w:noWrap/>
            <w:vAlign w:val="bottom"/>
          </w:tcPr>
          <w:p w14:paraId="50155A3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C0C0C0"/>
            <w:noWrap/>
            <w:vAlign w:val="bottom"/>
          </w:tcPr>
          <w:p w14:paraId="5E3356FC"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C0C0C0"/>
            <w:noWrap/>
            <w:vAlign w:val="bottom"/>
          </w:tcPr>
          <w:p w14:paraId="729CDB4F"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069656C5"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3C29CC3C"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C0C0C0"/>
            <w:noWrap/>
            <w:vAlign w:val="bottom"/>
          </w:tcPr>
          <w:p w14:paraId="1C2DD20C"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Handhaver</w:t>
            </w:r>
          </w:p>
        </w:tc>
        <w:tc>
          <w:tcPr>
            <w:tcW w:w="726" w:type="pct"/>
            <w:tcBorders>
              <w:top w:val="nil"/>
              <w:left w:val="nil"/>
              <w:bottom w:val="single" w:sz="4" w:space="0" w:color="auto"/>
              <w:right w:val="single" w:sz="4" w:space="0" w:color="auto"/>
            </w:tcBorders>
            <w:shd w:val="clear" w:color="auto" w:fill="C0C0C0"/>
            <w:noWrap/>
            <w:vAlign w:val="bottom"/>
          </w:tcPr>
          <w:p w14:paraId="24DFD0F5"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C0C0C0"/>
            <w:noWrap/>
            <w:vAlign w:val="bottom"/>
          </w:tcPr>
          <w:p w14:paraId="395FFC21"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C0C0C0"/>
            <w:noWrap/>
            <w:vAlign w:val="bottom"/>
          </w:tcPr>
          <w:p w14:paraId="32584F83"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00EF200C"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19B69D41"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C0C0C0"/>
            <w:noWrap/>
            <w:vAlign w:val="bottom"/>
          </w:tcPr>
          <w:p w14:paraId="2A8CF86F"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lastRenderedPageBreak/>
              <w:t>Beleidsmedewerker</w:t>
            </w:r>
          </w:p>
        </w:tc>
        <w:tc>
          <w:tcPr>
            <w:tcW w:w="726" w:type="pct"/>
            <w:tcBorders>
              <w:top w:val="nil"/>
              <w:left w:val="nil"/>
              <w:bottom w:val="single" w:sz="4" w:space="0" w:color="auto"/>
              <w:right w:val="single" w:sz="4" w:space="0" w:color="auto"/>
            </w:tcBorders>
            <w:shd w:val="clear" w:color="auto" w:fill="C0C0C0"/>
            <w:noWrap/>
            <w:vAlign w:val="bottom"/>
          </w:tcPr>
          <w:p w14:paraId="7D237D9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C0C0C0"/>
            <w:noWrap/>
            <w:vAlign w:val="bottom"/>
          </w:tcPr>
          <w:p w14:paraId="5596A7D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C0C0C0"/>
            <w:noWrap/>
            <w:vAlign w:val="bottom"/>
          </w:tcPr>
          <w:p w14:paraId="0FB262D7"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49868342"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39F393F8"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C0C0C0"/>
            <w:noWrap/>
            <w:vAlign w:val="bottom"/>
          </w:tcPr>
          <w:p w14:paraId="0DBB893A"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Kwaliteitsmedewerker</w:t>
            </w:r>
          </w:p>
        </w:tc>
        <w:tc>
          <w:tcPr>
            <w:tcW w:w="726" w:type="pct"/>
            <w:tcBorders>
              <w:top w:val="nil"/>
              <w:left w:val="nil"/>
              <w:bottom w:val="single" w:sz="4" w:space="0" w:color="auto"/>
              <w:right w:val="single" w:sz="4" w:space="0" w:color="auto"/>
            </w:tcBorders>
            <w:shd w:val="clear" w:color="auto" w:fill="C0C0C0"/>
            <w:noWrap/>
            <w:vAlign w:val="bottom"/>
          </w:tcPr>
          <w:p w14:paraId="6E8C3BE7"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C0C0C0"/>
            <w:noWrap/>
            <w:vAlign w:val="bottom"/>
          </w:tcPr>
          <w:p w14:paraId="14E2F1D9"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C0C0C0"/>
            <w:noWrap/>
            <w:vAlign w:val="bottom"/>
          </w:tcPr>
          <w:p w14:paraId="6164DF15"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75CF0CE1"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03188693"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auto"/>
            <w:noWrap/>
            <w:vAlign w:val="bottom"/>
          </w:tcPr>
          <w:p w14:paraId="50807400"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26" w:type="pct"/>
            <w:tcBorders>
              <w:top w:val="nil"/>
              <w:left w:val="nil"/>
              <w:bottom w:val="single" w:sz="4" w:space="0" w:color="auto"/>
              <w:right w:val="single" w:sz="4" w:space="0" w:color="auto"/>
            </w:tcBorders>
            <w:shd w:val="clear" w:color="auto" w:fill="auto"/>
            <w:noWrap/>
            <w:vAlign w:val="bottom"/>
          </w:tcPr>
          <w:p w14:paraId="6AEEF4D8"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auto"/>
            <w:noWrap/>
            <w:vAlign w:val="bottom"/>
          </w:tcPr>
          <w:p w14:paraId="6C34024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auto"/>
            <w:noWrap/>
            <w:vAlign w:val="bottom"/>
          </w:tcPr>
          <w:p w14:paraId="2248F2F4"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auto"/>
            <w:noWrap/>
            <w:vAlign w:val="bottom"/>
          </w:tcPr>
          <w:p w14:paraId="639D5048"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1831FA" w:rsidRPr="005C08D4" w14:paraId="37702865"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5EEF6EA5" w14:textId="16C560B0"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xml:space="preserve">Afgehandeld via </w:t>
            </w:r>
            <w:r>
              <w:rPr>
                <w:rFonts w:ascii="Avenir Book" w:hAnsi="Avenir Book" w:cs="Tahoma"/>
                <w:szCs w:val="18"/>
              </w:rPr>
              <w:t>vervolg</w:t>
            </w:r>
            <w:r w:rsidRPr="005C08D4">
              <w:rPr>
                <w:rFonts w:ascii="Avenir Book" w:hAnsi="Avenir Book" w:cs="Tahoma"/>
                <w:szCs w:val="18"/>
              </w:rPr>
              <w:t>traject</w:t>
            </w:r>
          </w:p>
        </w:tc>
        <w:tc>
          <w:tcPr>
            <w:tcW w:w="726" w:type="pct"/>
            <w:tcBorders>
              <w:top w:val="nil"/>
              <w:left w:val="nil"/>
              <w:bottom w:val="single" w:sz="4" w:space="0" w:color="auto"/>
              <w:right w:val="single" w:sz="4" w:space="0" w:color="auto"/>
            </w:tcBorders>
            <w:shd w:val="clear" w:color="auto" w:fill="00CCFF"/>
            <w:noWrap/>
            <w:vAlign w:val="bottom"/>
          </w:tcPr>
          <w:p w14:paraId="2274A775"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Beëindigd</w:t>
            </w:r>
          </w:p>
        </w:tc>
        <w:tc>
          <w:tcPr>
            <w:tcW w:w="795" w:type="pct"/>
            <w:tcBorders>
              <w:top w:val="nil"/>
              <w:left w:val="nil"/>
              <w:bottom w:val="single" w:sz="4" w:space="0" w:color="auto"/>
              <w:right w:val="single" w:sz="4" w:space="0" w:color="auto"/>
            </w:tcBorders>
            <w:shd w:val="clear" w:color="auto" w:fill="00CCFF"/>
            <w:noWrap/>
            <w:vAlign w:val="bottom"/>
          </w:tcPr>
          <w:p w14:paraId="7048F31E"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Norm aangepast</w:t>
            </w:r>
          </w:p>
        </w:tc>
        <w:tc>
          <w:tcPr>
            <w:tcW w:w="817" w:type="pct"/>
            <w:tcBorders>
              <w:top w:val="nil"/>
              <w:left w:val="nil"/>
              <w:bottom w:val="single" w:sz="4" w:space="0" w:color="auto"/>
              <w:right w:val="single" w:sz="4" w:space="0" w:color="auto"/>
            </w:tcBorders>
            <w:shd w:val="clear" w:color="auto" w:fill="00CCFF"/>
            <w:noWrap/>
            <w:vAlign w:val="bottom"/>
          </w:tcPr>
          <w:p w14:paraId="39A3A7E8"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Afstemming</w:t>
            </w:r>
          </w:p>
        </w:tc>
        <w:tc>
          <w:tcPr>
            <w:tcW w:w="796" w:type="pct"/>
            <w:tcBorders>
              <w:top w:val="nil"/>
              <w:left w:val="nil"/>
              <w:bottom w:val="single" w:sz="4" w:space="0" w:color="auto"/>
              <w:right w:val="single" w:sz="4" w:space="0" w:color="auto"/>
            </w:tcBorders>
            <w:shd w:val="clear" w:color="auto" w:fill="00CCFF"/>
            <w:noWrap/>
            <w:vAlign w:val="bottom"/>
          </w:tcPr>
          <w:p w14:paraId="566D393C" w14:textId="74EEEDD0" w:rsidR="001831FA" w:rsidRPr="005C08D4" w:rsidRDefault="001831FA" w:rsidP="002E6885">
            <w:pPr>
              <w:spacing w:line="240" w:lineRule="auto"/>
              <w:rPr>
                <w:rFonts w:ascii="Avenir Book" w:hAnsi="Avenir Book" w:cs="Tahoma"/>
                <w:szCs w:val="18"/>
              </w:rPr>
            </w:pPr>
            <w:r>
              <w:rPr>
                <w:rFonts w:ascii="Avenir Book" w:hAnsi="Avenir Book" w:cs="Tahoma"/>
                <w:szCs w:val="18"/>
              </w:rPr>
              <w:t>Terugvordering</w:t>
            </w:r>
          </w:p>
        </w:tc>
      </w:tr>
      <w:tr w:rsidR="001831FA" w:rsidRPr="005C08D4" w14:paraId="75751C06"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64CA7638" w14:textId="760DEABA" w:rsidR="001831FA" w:rsidRPr="005C08D4" w:rsidRDefault="0083462B" w:rsidP="002E6885">
            <w:pPr>
              <w:spacing w:line="240" w:lineRule="auto"/>
              <w:rPr>
                <w:rFonts w:ascii="Avenir Book" w:hAnsi="Avenir Book" w:cs="Tahoma"/>
                <w:szCs w:val="18"/>
              </w:rPr>
            </w:pPr>
            <w:r>
              <w:rPr>
                <w:rFonts w:ascii="Avenir Book" w:hAnsi="Avenir Book" w:cs="Tahoma"/>
                <w:szCs w:val="18"/>
              </w:rPr>
              <w:t>&lt;dossiernummer&gt;</w:t>
            </w:r>
          </w:p>
        </w:tc>
        <w:tc>
          <w:tcPr>
            <w:tcW w:w="726" w:type="pct"/>
            <w:tcBorders>
              <w:top w:val="nil"/>
              <w:left w:val="nil"/>
              <w:bottom w:val="single" w:sz="4" w:space="0" w:color="auto"/>
              <w:right w:val="single" w:sz="4" w:space="0" w:color="auto"/>
            </w:tcBorders>
            <w:shd w:val="clear" w:color="auto" w:fill="00CCFF"/>
            <w:noWrap/>
            <w:vAlign w:val="bottom"/>
          </w:tcPr>
          <w:p w14:paraId="46261FC7"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00CCFF"/>
            <w:noWrap/>
            <w:vAlign w:val="bottom"/>
          </w:tcPr>
          <w:p w14:paraId="3F9E028A"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00CCFF"/>
            <w:noWrap/>
            <w:vAlign w:val="bottom"/>
          </w:tcPr>
          <w:p w14:paraId="2BD43B88"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00CCFF"/>
            <w:noWrap/>
            <w:vAlign w:val="bottom"/>
          </w:tcPr>
          <w:p w14:paraId="07FC8A41"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83462B" w:rsidRPr="005C08D4" w14:paraId="1F1925A3"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5213EBBC" w14:textId="35DAC345" w:rsidR="0083462B" w:rsidRPr="005C08D4" w:rsidRDefault="0083462B" w:rsidP="002E6885">
            <w:pPr>
              <w:spacing w:line="240" w:lineRule="auto"/>
              <w:rPr>
                <w:rFonts w:ascii="Avenir Book" w:hAnsi="Avenir Book" w:cs="Tahoma"/>
                <w:szCs w:val="18"/>
              </w:rPr>
            </w:pPr>
            <w:r>
              <w:rPr>
                <w:rFonts w:ascii="Avenir Book" w:hAnsi="Avenir Book" w:cs="Tahoma"/>
                <w:szCs w:val="18"/>
              </w:rPr>
              <w:t>&lt;dossiernummer&gt;</w:t>
            </w:r>
          </w:p>
        </w:tc>
        <w:tc>
          <w:tcPr>
            <w:tcW w:w="726" w:type="pct"/>
            <w:tcBorders>
              <w:top w:val="nil"/>
              <w:left w:val="nil"/>
              <w:bottom w:val="single" w:sz="4" w:space="0" w:color="auto"/>
              <w:right w:val="single" w:sz="4" w:space="0" w:color="auto"/>
            </w:tcBorders>
            <w:shd w:val="clear" w:color="auto" w:fill="00CCFF"/>
            <w:noWrap/>
            <w:vAlign w:val="bottom"/>
          </w:tcPr>
          <w:p w14:paraId="61475D7E" w14:textId="77777777" w:rsidR="0083462B" w:rsidRPr="005C08D4" w:rsidRDefault="0083462B" w:rsidP="002E6885">
            <w:pPr>
              <w:spacing w:line="240" w:lineRule="auto"/>
              <w:rPr>
                <w:rFonts w:ascii="Avenir Book" w:hAnsi="Avenir Book" w:cs="Tahoma"/>
                <w:szCs w:val="18"/>
              </w:rPr>
            </w:pPr>
          </w:p>
        </w:tc>
        <w:tc>
          <w:tcPr>
            <w:tcW w:w="795" w:type="pct"/>
            <w:tcBorders>
              <w:top w:val="nil"/>
              <w:left w:val="nil"/>
              <w:bottom w:val="single" w:sz="4" w:space="0" w:color="auto"/>
              <w:right w:val="single" w:sz="4" w:space="0" w:color="auto"/>
            </w:tcBorders>
            <w:shd w:val="clear" w:color="auto" w:fill="00CCFF"/>
            <w:noWrap/>
            <w:vAlign w:val="bottom"/>
          </w:tcPr>
          <w:p w14:paraId="09DA8E95" w14:textId="77777777" w:rsidR="0083462B" w:rsidRPr="005C08D4" w:rsidRDefault="0083462B" w:rsidP="002E6885">
            <w:pPr>
              <w:spacing w:line="240" w:lineRule="auto"/>
              <w:rPr>
                <w:rFonts w:ascii="Avenir Book" w:hAnsi="Avenir Book" w:cs="Tahoma"/>
                <w:szCs w:val="18"/>
              </w:rPr>
            </w:pPr>
          </w:p>
        </w:tc>
        <w:tc>
          <w:tcPr>
            <w:tcW w:w="817" w:type="pct"/>
            <w:tcBorders>
              <w:top w:val="nil"/>
              <w:left w:val="nil"/>
              <w:bottom w:val="single" w:sz="4" w:space="0" w:color="auto"/>
              <w:right w:val="single" w:sz="4" w:space="0" w:color="auto"/>
            </w:tcBorders>
            <w:shd w:val="clear" w:color="auto" w:fill="00CCFF"/>
            <w:noWrap/>
            <w:vAlign w:val="bottom"/>
          </w:tcPr>
          <w:p w14:paraId="209C9B82" w14:textId="77777777" w:rsidR="0083462B" w:rsidRPr="005C08D4" w:rsidRDefault="0083462B" w:rsidP="002E6885">
            <w:pPr>
              <w:spacing w:line="240" w:lineRule="auto"/>
              <w:rPr>
                <w:rFonts w:ascii="Avenir Book" w:hAnsi="Avenir Book" w:cs="Tahoma"/>
                <w:szCs w:val="18"/>
              </w:rPr>
            </w:pPr>
          </w:p>
        </w:tc>
        <w:tc>
          <w:tcPr>
            <w:tcW w:w="796" w:type="pct"/>
            <w:tcBorders>
              <w:top w:val="nil"/>
              <w:left w:val="nil"/>
              <w:bottom w:val="single" w:sz="4" w:space="0" w:color="auto"/>
              <w:right w:val="single" w:sz="4" w:space="0" w:color="auto"/>
            </w:tcBorders>
            <w:shd w:val="clear" w:color="auto" w:fill="00CCFF"/>
            <w:noWrap/>
            <w:vAlign w:val="bottom"/>
          </w:tcPr>
          <w:p w14:paraId="3306989A" w14:textId="77777777" w:rsidR="0083462B" w:rsidRPr="005C08D4" w:rsidRDefault="0083462B" w:rsidP="002E6885">
            <w:pPr>
              <w:spacing w:line="240" w:lineRule="auto"/>
              <w:rPr>
                <w:rFonts w:ascii="Avenir Book" w:hAnsi="Avenir Book" w:cs="Tahoma"/>
                <w:szCs w:val="18"/>
              </w:rPr>
            </w:pPr>
          </w:p>
        </w:tc>
      </w:tr>
      <w:tr w:rsidR="001831FA" w:rsidRPr="005C08D4" w14:paraId="181982EB" w14:textId="77777777" w:rsidTr="001831FA">
        <w:trPr>
          <w:trHeight w:val="255"/>
        </w:trPr>
        <w:tc>
          <w:tcPr>
            <w:tcW w:w="1866" w:type="pct"/>
            <w:tcBorders>
              <w:top w:val="nil"/>
              <w:left w:val="nil"/>
              <w:bottom w:val="nil"/>
              <w:right w:val="nil"/>
            </w:tcBorders>
            <w:shd w:val="clear" w:color="auto" w:fill="auto"/>
            <w:noWrap/>
            <w:vAlign w:val="bottom"/>
          </w:tcPr>
          <w:p w14:paraId="225F884D" w14:textId="77777777" w:rsidR="001831FA" w:rsidRPr="005C08D4" w:rsidRDefault="001831FA" w:rsidP="002E6885">
            <w:pPr>
              <w:spacing w:line="240" w:lineRule="auto"/>
              <w:rPr>
                <w:rFonts w:ascii="Avenir Book" w:hAnsi="Avenir Book" w:cs="Tahoma"/>
                <w:szCs w:val="18"/>
              </w:rPr>
            </w:pPr>
          </w:p>
        </w:tc>
        <w:tc>
          <w:tcPr>
            <w:tcW w:w="726" w:type="pct"/>
            <w:tcBorders>
              <w:top w:val="nil"/>
              <w:left w:val="nil"/>
              <w:bottom w:val="nil"/>
              <w:right w:val="nil"/>
            </w:tcBorders>
            <w:shd w:val="clear" w:color="auto" w:fill="auto"/>
            <w:noWrap/>
            <w:vAlign w:val="bottom"/>
          </w:tcPr>
          <w:p w14:paraId="45FCA84C" w14:textId="77777777" w:rsidR="001831FA" w:rsidRPr="005C08D4" w:rsidRDefault="001831FA" w:rsidP="002E6885">
            <w:pPr>
              <w:spacing w:line="240" w:lineRule="auto"/>
              <w:rPr>
                <w:rFonts w:ascii="Avenir Book" w:hAnsi="Avenir Book" w:cs="Tahoma"/>
                <w:szCs w:val="18"/>
              </w:rPr>
            </w:pPr>
          </w:p>
        </w:tc>
        <w:tc>
          <w:tcPr>
            <w:tcW w:w="795" w:type="pct"/>
            <w:tcBorders>
              <w:top w:val="nil"/>
              <w:left w:val="nil"/>
              <w:bottom w:val="nil"/>
              <w:right w:val="nil"/>
            </w:tcBorders>
            <w:shd w:val="clear" w:color="auto" w:fill="auto"/>
            <w:noWrap/>
            <w:vAlign w:val="bottom"/>
          </w:tcPr>
          <w:p w14:paraId="08D1398A" w14:textId="77777777" w:rsidR="001831FA" w:rsidRPr="005C08D4" w:rsidRDefault="001831FA" w:rsidP="002E6885">
            <w:pPr>
              <w:spacing w:line="240" w:lineRule="auto"/>
              <w:rPr>
                <w:rFonts w:ascii="Avenir Book" w:hAnsi="Avenir Book" w:cs="Tahoma"/>
                <w:szCs w:val="18"/>
              </w:rPr>
            </w:pPr>
          </w:p>
        </w:tc>
        <w:tc>
          <w:tcPr>
            <w:tcW w:w="817" w:type="pct"/>
            <w:tcBorders>
              <w:top w:val="nil"/>
              <w:left w:val="nil"/>
              <w:bottom w:val="nil"/>
              <w:right w:val="nil"/>
            </w:tcBorders>
            <w:shd w:val="clear" w:color="auto" w:fill="auto"/>
            <w:noWrap/>
            <w:vAlign w:val="bottom"/>
          </w:tcPr>
          <w:p w14:paraId="5D991303" w14:textId="77777777" w:rsidR="001831FA" w:rsidRPr="005C08D4" w:rsidRDefault="001831FA" w:rsidP="002E6885">
            <w:pPr>
              <w:spacing w:line="240" w:lineRule="auto"/>
              <w:rPr>
                <w:rFonts w:ascii="Avenir Book" w:hAnsi="Avenir Book" w:cs="Tahoma"/>
                <w:szCs w:val="18"/>
              </w:rPr>
            </w:pPr>
          </w:p>
        </w:tc>
        <w:tc>
          <w:tcPr>
            <w:tcW w:w="796" w:type="pct"/>
            <w:tcBorders>
              <w:top w:val="nil"/>
              <w:left w:val="nil"/>
              <w:bottom w:val="nil"/>
              <w:right w:val="nil"/>
            </w:tcBorders>
            <w:shd w:val="clear" w:color="auto" w:fill="auto"/>
            <w:noWrap/>
            <w:vAlign w:val="bottom"/>
          </w:tcPr>
          <w:p w14:paraId="547B368D" w14:textId="77777777" w:rsidR="001831FA" w:rsidRPr="005C08D4" w:rsidRDefault="001831FA" w:rsidP="002E6885">
            <w:pPr>
              <w:spacing w:line="240" w:lineRule="auto"/>
              <w:rPr>
                <w:rFonts w:ascii="Avenir Book" w:hAnsi="Avenir Book" w:cs="Tahoma"/>
                <w:szCs w:val="18"/>
              </w:rPr>
            </w:pPr>
          </w:p>
        </w:tc>
      </w:tr>
      <w:tr w:rsidR="001831FA" w:rsidRPr="005C08D4" w14:paraId="27E5D466" w14:textId="77777777" w:rsidTr="001831FA">
        <w:trPr>
          <w:trHeight w:val="255"/>
        </w:trPr>
        <w:tc>
          <w:tcPr>
            <w:tcW w:w="1866" w:type="pct"/>
            <w:tcBorders>
              <w:top w:val="single" w:sz="4" w:space="0" w:color="auto"/>
              <w:left w:val="single" w:sz="4" w:space="0" w:color="auto"/>
              <w:bottom w:val="single" w:sz="4" w:space="0" w:color="auto"/>
              <w:right w:val="single" w:sz="4" w:space="0" w:color="auto"/>
            </w:tcBorders>
            <w:shd w:val="clear" w:color="auto" w:fill="00CCFF"/>
            <w:noWrap/>
            <w:vAlign w:val="bottom"/>
          </w:tcPr>
          <w:p w14:paraId="25C02659" w14:textId="1AC34B99"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xml:space="preserve">Afgehandeld via </w:t>
            </w:r>
            <w:r>
              <w:rPr>
                <w:rFonts w:ascii="Avenir Book" w:hAnsi="Avenir Book" w:cs="Tahoma"/>
                <w:szCs w:val="18"/>
              </w:rPr>
              <w:t>re-integratie</w:t>
            </w:r>
            <w:r w:rsidRPr="005C08D4">
              <w:rPr>
                <w:rFonts w:ascii="Avenir Book" w:hAnsi="Avenir Book" w:cs="Tahoma"/>
                <w:szCs w:val="18"/>
              </w:rPr>
              <w:t>traject</w:t>
            </w:r>
          </w:p>
        </w:tc>
        <w:tc>
          <w:tcPr>
            <w:tcW w:w="726" w:type="pct"/>
            <w:tcBorders>
              <w:top w:val="single" w:sz="4" w:space="0" w:color="auto"/>
              <w:left w:val="nil"/>
              <w:bottom w:val="single" w:sz="4" w:space="0" w:color="auto"/>
              <w:right w:val="single" w:sz="4" w:space="0" w:color="auto"/>
            </w:tcBorders>
            <w:shd w:val="clear" w:color="auto" w:fill="00CCFF"/>
            <w:noWrap/>
            <w:vAlign w:val="bottom"/>
          </w:tcPr>
          <w:p w14:paraId="578BE7E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Beëindigd</w:t>
            </w:r>
          </w:p>
        </w:tc>
        <w:tc>
          <w:tcPr>
            <w:tcW w:w="795" w:type="pct"/>
            <w:tcBorders>
              <w:top w:val="single" w:sz="4" w:space="0" w:color="auto"/>
              <w:left w:val="nil"/>
              <w:bottom w:val="single" w:sz="4" w:space="0" w:color="auto"/>
              <w:right w:val="single" w:sz="4" w:space="0" w:color="auto"/>
            </w:tcBorders>
            <w:shd w:val="clear" w:color="auto" w:fill="00CCFF"/>
            <w:noWrap/>
            <w:vAlign w:val="bottom"/>
          </w:tcPr>
          <w:p w14:paraId="2D4CF611"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Norm aangepast</w:t>
            </w:r>
          </w:p>
        </w:tc>
        <w:tc>
          <w:tcPr>
            <w:tcW w:w="817" w:type="pct"/>
            <w:tcBorders>
              <w:top w:val="single" w:sz="4" w:space="0" w:color="auto"/>
              <w:left w:val="nil"/>
              <w:bottom w:val="single" w:sz="4" w:space="0" w:color="auto"/>
              <w:right w:val="single" w:sz="4" w:space="0" w:color="auto"/>
            </w:tcBorders>
            <w:shd w:val="clear" w:color="auto" w:fill="00CCFF"/>
            <w:noWrap/>
            <w:vAlign w:val="bottom"/>
          </w:tcPr>
          <w:p w14:paraId="7C88BFE4"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Afstemming</w:t>
            </w:r>
          </w:p>
        </w:tc>
        <w:tc>
          <w:tcPr>
            <w:tcW w:w="796" w:type="pct"/>
            <w:tcBorders>
              <w:top w:val="single" w:sz="4" w:space="0" w:color="auto"/>
              <w:left w:val="nil"/>
              <w:bottom w:val="single" w:sz="4" w:space="0" w:color="auto"/>
              <w:right w:val="single" w:sz="4" w:space="0" w:color="auto"/>
            </w:tcBorders>
            <w:shd w:val="clear" w:color="auto" w:fill="00CCFF"/>
            <w:noWrap/>
            <w:vAlign w:val="bottom"/>
          </w:tcPr>
          <w:p w14:paraId="2536863D" w14:textId="10F4FBD9" w:rsidR="001831FA" w:rsidRPr="005C08D4" w:rsidRDefault="001831FA" w:rsidP="002E6885">
            <w:pPr>
              <w:spacing w:line="240" w:lineRule="auto"/>
              <w:rPr>
                <w:rFonts w:ascii="Avenir Book" w:hAnsi="Avenir Book" w:cs="Tahoma"/>
                <w:szCs w:val="18"/>
              </w:rPr>
            </w:pPr>
            <w:r>
              <w:rPr>
                <w:rFonts w:ascii="Avenir Book" w:hAnsi="Avenir Book" w:cs="Tahoma"/>
                <w:szCs w:val="18"/>
              </w:rPr>
              <w:t>Terugvordering</w:t>
            </w:r>
          </w:p>
        </w:tc>
      </w:tr>
      <w:tr w:rsidR="001831FA" w:rsidRPr="005C08D4" w14:paraId="2D8042F0"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3712168F" w14:textId="248205A9" w:rsidR="001831FA" w:rsidRPr="005C08D4" w:rsidRDefault="0083462B" w:rsidP="002E6885">
            <w:pPr>
              <w:spacing w:line="240" w:lineRule="auto"/>
              <w:rPr>
                <w:rFonts w:ascii="Avenir Book" w:hAnsi="Avenir Book" w:cs="Tahoma"/>
                <w:szCs w:val="18"/>
              </w:rPr>
            </w:pPr>
            <w:r>
              <w:rPr>
                <w:rFonts w:ascii="Avenir Book" w:hAnsi="Avenir Book" w:cs="Tahoma"/>
                <w:szCs w:val="18"/>
              </w:rPr>
              <w:t>&lt;dossiernummer&gt;</w:t>
            </w:r>
          </w:p>
        </w:tc>
        <w:tc>
          <w:tcPr>
            <w:tcW w:w="726" w:type="pct"/>
            <w:tcBorders>
              <w:top w:val="nil"/>
              <w:left w:val="nil"/>
              <w:bottom w:val="single" w:sz="4" w:space="0" w:color="auto"/>
              <w:right w:val="single" w:sz="4" w:space="0" w:color="auto"/>
            </w:tcBorders>
            <w:shd w:val="clear" w:color="auto" w:fill="00CCFF"/>
            <w:noWrap/>
            <w:vAlign w:val="bottom"/>
          </w:tcPr>
          <w:p w14:paraId="4BF84D0E"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00CCFF"/>
            <w:noWrap/>
            <w:vAlign w:val="bottom"/>
          </w:tcPr>
          <w:p w14:paraId="0FB0FB83"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00CCFF"/>
            <w:noWrap/>
            <w:vAlign w:val="bottom"/>
          </w:tcPr>
          <w:p w14:paraId="13AD99DF"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00CCFF"/>
            <w:noWrap/>
            <w:vAlign w:val="bottom"/>
          </w:tcPr>
          <w:p w14:paraId="05F4CC38"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83462B" w:rsidRPr="005C08D4" w14:paraId="048642E6"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686DA612" w14:textId="2DC11BD1" w:rsidR="0083462B" w:rsidRDefault="0083462B" w:rsidP="002E6885">
            <w:pPr>
              <w:spacing w:line="240" w:lineRule="auto"/>
              <w:rPr>
                <w:rFonts w:ascii="Avenir Book" w:hAnsi="Avenir Book" w:cs="Tahoma"/>
                <w:szCs w:val="18"/>
              </w:rPr>
            </w:pPr>
            <w:r>
              <w:rPr>
                <w:rFonts w:ascii="Avenir Book" w:hAnsi="Avenir Book" w:cs="Tahoma"/>
                <w:szCs w:val="18"/>
              </w:rPr>
              <w:t>&lt;dossiernummer&gt;</w:t>
            </w:r>
          </w:p>
        </w:tc>
        <w:tc>
          <w:tcPr>
            <w:tcW w:w="726" w:type="pct"/>
            <w:tcBorders>
              <w:top w:val="nil"/>
              <w:left w:val="nil"/>
              <w:bottom w:val="single" w:sz="4" w:space="0" w:color="auto"/>
              <w:right w:val="single" w:sz="4" w:space="0" w:color="auto"/>
            </w:tcBorders>
            <w:shd w:val="clear" w:color="auto" w:fill="00CCFF"/>
            <w:noWrap/>
            <w:vAlign w:val="bottom"/>
          </w:tcPr>
          <w:p w14:paraId="5188F667" w14:textId="77777777" w:rsidR="0083462B" w:rsidRPr="005C08D4" w:rsidRDefault="0083462B" w:rsidP="002E6885">
            <w:pPr>
              <w:spacing w:line="240" w:lineRule="auto"/>
              <w:rPr>
                <w:rFonts w:ascii="Avenir Book" w:hAnsi="Avenir Book" w:cs="Tahoma"/>
                <w:szCs w:val="18"/>
              </w:rPr>
            </w:pPr>
          </w:p>
        </w:tc>
        <w:tc>
          <w:tcPr>
            <w:tcW w:w="795" w:type="pct"/>
            <w:tcBorders>
              <w:top w:val="nil"/>
              <w:left w:val="nil"/>
              <w:bottom w:val="single" w:sz="4" w:space="0" w:color="auto"/>
              <w:right w:val="single" w:sz="4" w:space="0" w:color="auto"/>
            </w:tcBorders>
            <w:shd w:val="clear" w:color="auto" w:fill="00CCFF"/>
            <w:noWrap/>
            <w:vAlign w:val="bottom"/>
          </w:tcPr>
          <w:p w14:paraId="0E619C8C" w14:textId="77777777" w:rsidR="0083462B" w:rsidRPr="005C08D4" w:rsidRDefault="0083462B" w:rsidP="002E6885">
            <w:pPr>
              <w:spacing w:line="240" w:lineRule="auto"/>
              <w:rPr>
                <w:rFonts w:ascii="Avenir Book" w:hAnsi="Avenir Book" w:cs="Tahoma"/>
                <w:szCs w:val="18"/>
              </w:rPr>
            </w:pPr>
          </w:p>
        </w:tc>
        <w:tc>
          <w:tcPr>
            <w:tcW w:w="817" w:type="pct"/>
            <w:tcBorders>
              <w:top w:val="nil"/>
              <w:left w:val="nil"/>
              <w:bottom w:val="single" w:sz="4" w:space="0" w:color="auto"/>
              <w:right w:val="single" w:sz="4" w:space="0" w:color="auto"/>
            </w:tcBorders>
            <w:shd w:val="clear" w:color="auto" w:fill="00CCFF"/>
            <w:noWrap/>
            <w:vAlign w:val="bottom"/>
          </w:tcPr>
          <w:p w14:paraId="51BF5324" w14:textId="77777777" w:rsidR="0083462B" w:rsidRPr="005C08D4" w:rsidRDefault="0083462B" w:rsidP="002E6885">
            <w:pPr>
              <w:spacing w:line="240" w:lineRule="auto"/>
              <w:rPr>
                <w:rFonts w:ascii="Avenir Book" w:hAnsi="Avenir Book" w:cs="Tahoma"/>
                <w:szCs w:val="18"/>
              </w:rPr>
            </w:pPr>
          </w:p>
        </w:tc>
        <w:tc>
          <w:tcPr>
            <w:tcW w:w="796" w:type="pct"/>
            <w:tcBorders>
              <w:top w:val="nil"/>
              <w:left w:val="nil"/>
              <w:bottom w:val="single" w:sz="4" w:space="0" w:color="auto"/>
              <w:right w:val="single" w:sz="4" w:space="0" w:color="auto"/>
            </w:tcBorders>
            <w:shd w:val="clear" w:color="auto" w:fill="00CCFF"/>
            <w:noWrap/>
            <w:vAlign w:val="bottom"/>
          </w:tcPr>
          <w:p w14:paraId="33E57355" w14:textId="77777777" w:rsidR="0083462B" w:rsidRPr="005C08D4" w:rsidRDefault="0083462B" w:rsidP="002E6885">
            <w:pPr>
              <w:spacing w:line="240" w:lineRule="auto"/>
              <w:rPr>
                <w:rFonts w:ascii="Avenir Book" w:hAnsi="Avenir Book" w:cs="Tahoma"/>
                <w:szCs w:val="18"/>
              </w:rPr>
            </w:pPr>
          </w:p>
        </w:tc>
      </w:tr>
      <w:tr w:rsidR="001831FA" w:rsidRPr="005C08D4" w14:paraId="142A7182" w14:textId="77777777" w:rsidTr="001831FA">
        <w:trPr>
          <w:trHeight w:val="255"/>
        </w:trPr>
        <w:tc>
          <w:tcPr>
            <w:tcW w:w="1866" w:type="pct"/>
            <w:tcBorders>
              <w:top w:val="nil"/>
              <w:left w:val="nil"/>
              <w:bottom w:val="nil"/>
              <w:right w:val="nil"/>
            </w:tcBorders>
            <w:shd w:val="clear" w:color="auto" w:fill="auto"/>
            <w:noWrap/>
            <w:vAlign w:val="bottom"/>
          </w:tcPr>
          <w:p w14:paraId="593A78DF" w14:textId="77777777" w:rsidR="001831FA" w:rsidRPr="005C08D4" w:rsidRDefault="001831FA" w:rsidP="002E6885">
            <w:pPr>
              <w:spacing w:line="240" w:lineRule="auto"/>
              <w:rPr>
                <w:rFonts w:ascii="Avenir Book" w:hAnsi="Avenir Book" w:cs="Tahoma"/>
                <w:szCs w:val="18"/>
              </w:rPr>
            </w:pPr>
          </w:p>
        </w:tc>
        <w:tc>
          <w:tcPr>
            <w:tcW w:w="726" w:type="pct"/>
            <w:tcBorders>
              <w:top w:val="nil"/>
              <w:left w:val="nil"/>
              <w:bottom w:val="nil"/>
              <w:right w:val="nil"/>
            </w:tcBorders>
            <w:shd w:val="clear" w:color="auto" w:fill="auto"/>
            <w:noWrap/>
            <w:vAlign w:val="bottom"/>
          </w:tcPr>
          <w:p w14:paraId="333BD91B" w14:textId="77777777" w:rsidR="001831FA" w:rsidRPr="005C08D4" w:rsidRDefault="001831FA" w:rsidP="002E6885">
            <w:pPr>
              <w:spacing w:line="240" w:lineRule="auto"/>
              <w:rPr>
                <w:rFonts w:ascii="Avenir Book" w:hAnsi="Avenir Book" w:cs="Tahoma"/>
                <w:szCs w:val="18"/>
              </w:rPr>
            </w:pPr>
          </w:p>
        </w:tc>
        <w:tc>
          <w:tcPr>
            <w:tcW w:w="795" w:type="pct"/>
            <w:tcBorders>
              <w:top w:val="nil"/>
              <w:left w:val="nil"/>
              <w:bottom w:val="nil"/>
              <w:right w:val="nil"/>
            </w:tcBorders>
            <w:shd w:val="clear" w:color="auto" w:fill="auto"/>
            <w:noWrap/>
            <w:vAlign w:val="bottom"/>
          </w:tcPr>
          <w:p w14:paraId="1A04AF56" w14:textId="77777777" w:rsidR="001831FA" w:rsidRPr="005C08D4" w:rsidRDefault="001831FA" w:rsidP="002E6885">
            <w:pPr>
              <w:spacing w:line="240" w:lineRule="auto"/>
              <w:rPr>
                <w:rFonts w:ascii="Avenir Book" w:hAnsi="Avenir Book" w:cs="Tahoma"/>
                <w:szCs w:val="18"/>
              </w:rPr>
            </w:pPr>
          </w:p>
        </w:tc>
        <w:tc>
          <w:tcPr>
            <w:tcW w:w="817" w:type="pct"/>
            <w:tcBorders>
              <w:top w:val="nil"/>
              <w:left w:val="nil"/>
              <w:bottom w:val="nil"/>
              <w:right w:val="nil"/>
            </w:tcBorders>
            <w:shd w:val="clear" w:color="auto" w:fill="auto"/>
            <w:noWrap/>
            <w:vAlign w:val="bottom"/>
          </w:tcPr>
          <w:p w14:paraId="40C73781" w14:textId="77777777" w:rsidR="001831FA" w:rsidRPr="005C08D4" w:rsidRDefault="001831FA" w:rsidP="002E6885">
            <w:pPr>
              <w:spacing w:line="240" w:lineRule="auto"/>
              <w:rPr>
                <w:rFonts w:ascii="Avenir Book" w:hAnsi="Avenir Book" w:cs="Tahoma"/>
                <w:szCs w:val="18"/>
              </w:rPr>
            </w:pPr>
          </w:p>
        </w:tc>
        <w:tc>
          <w:tcPr>
            <w:tcW w:w="796" w:type="pct"/>
            <w:tcBorders>
              <w:top w:val="nil"/>
              <w:left w:val="nil"/>
              <w:bottom w:val="nil"/>
              <w:right w:val="nil"/>
            </w:tcBorders>
            <w:shd w:val="clear" w:color="auto" w:fill="auto"/>
            <w:noWrap/>
            <w:vAlign w:val="bottom"/>
          </w:tcPr>
          <w:p w14:paraId="35A931B8" w14:textId="77777777" w:rsidR="001831FA" w:rsidRPr="005C08D4" w:rsidRDefault="001831FA" w:rsidP="002E6885">
            <w:pPr>
              <w:spacing w:line="240" w:lineRule="auto"/>
              <w:rPr>
                <w:rFonts w:ascii="Avenir Book" w:hAnsi="Avenir Book" w:cs="Tahoma"/>
                <w:szCs w:val="18"/>
              </w:rPr>
            </w:pPr>
          </w:p>
        </w:tc>
      </w:tr>
      <w:tr w:rsidR="001831FA" w:rsidRPr="005C08D4" w14:paraId="7515086F" w14:textId="77777777" w:rsidTr="001831FA">
        <w:trPr>
          <w:trHeight w:val="255"/>
        </w:trPr>
        <w:tc>
          <w:tcPr>
            <w:tcW w:w="1866" w:type="pct"/>
            <w:tcBorders>
              <w:top w:val="single" w:sz="4" w:space="0" w:color="auto"/>
              <w:left w:val="single" w:sz="4" w:space="0" w:color="auto"/>
              <w:bottom w:val="single" w:sz="4" w:space="0" w:color="auto"/>
              <w:right w:val="single" w:sz="4" w:space="0" w:color="auto"/>
            </w:tcBorders>
            <w:shd w:val="clear" w:color="auto" w:fill="00CCFF"/>
            <w:noWrap/>
            <w:vAlign w:val="bottom"/>
          </w:tcPr>
          <w:p w14:paraId="3B5131D0" w14:textId="207FF39F"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Afgehandeld via controle</w:t>
            </w:r>
            <w:r>
              <w:rPr>
                <w:rFonts w:ascii="Avenir Book" w:hAnsi="Avenir Book" w:cs="Tahoma"/>
                <w:szCs w:val="18"/>
              </w:rPr>
              <w:t>traject</w:t>
            </w:r>
            <w:r w:rsidRPr="005C08D4">
              <w:rPr>
                <w:rFonts w:ascii="Avenir Book" w:hAnsi="Avenir Book" w:cs="Tahoma"/>
                <w:szCs w:val="18"/>
              </w:rPr>
              <w:t xml:space="preserve"> </w:t>
            </w:r>
          </w:p>
        </w:tc>
        <w:tc>
          <w:tcPr>
            <w:tcW w:w="726" w:type="pct"/>
            <w:tcBorders>
              <w:top w:val="single" w:sz="4" w:space="0" w:color="auto"/>
              <w:left w:val="nil"/>
              <w:bottom w:val="single" w:sz="4" w:space="0" w:color="auto"/>
              <w:right w:val="single" w:sz="4" w:space="0" w:color="auto"/>
            </w:tcBorders>
            <w:shd w:val="clear" w:color="auto" w:fill="00CCFF"/>
            <w:noWrap/>
            <w:vAlign w:val="bottom"/>
          </w:tcPr>
          <w:p w14:paraId="34F0CB22"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Beëindigd</w:t>
            </w:r>
          </w:p>
        </w:tc>
        <w:tc>
          <w:tcPr>
            <w:tcW w:w="795" w:type="pct"/>
            <w:tcBorders>
              <w:top w:val="single" w:sz="4" w:space="0" w:color="auto"/>
              <w:left w:val="nil"/>
              <w:bottom w:val="single" w:sz="4" w:space="0" w:color="auto"/>
              <w:right w:val="single" w:sz="4" w:space="0" w:color="auto"/>
            </w:tcBorders>
            <w:shd w:val="clear" w:color="auto" w:fill="00CCFF"/>
            <w:noWrap/>
            <w:vAlign w:val="bottom"/>
          </w:tcPr>
          <w:p w14:paraId="14ADB7A3"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Norm aangepast</w:t>
            </w:r>
          </w:p>
        </w:tc>
        <w:tc>
          <w:tcPr>
            <w:tcW w:w="817" w:type="pct"/>
            <w:tcBorders>
              <w:top w:val="single" w:sz="4" w:space="0" w:color="auto"/>
              <w:left w:val="nil"/>
              <w:bottom w:val="single" w:sz="4" w:space="0" w:color="auto"/>
              <w:right w:val="single" w:sz="4" w:space="0" w:color="auto"/>
            </w:tcBorders>
            <w:shd w:val="clear" w:color="auto" w:fill="00CCFF"/>
            <w:noWrap/>
            <w:vAlign w:val="bottom"/>
          </w:tcPr>
          <w:p w14:paraId="676AAB59"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Afstemming</w:t>
            </w:r>
          </w:p>
        </w:tc>
        <w:tc>
          <w:tcPr>
            <w:tcW w:w="796" w:type="pct"/>
            <w:tcBorders>
              <w:top w:val="single" w:sz="4" w:space="0" w:color="auto"/>
              <w:left w:val="nil"/>
              <w:bottom w:val="single" w:sz="4" w:space="0" w:color="auto"/>
              <w:right w:val="single" w:sz="4" w:space="0" w:color="auto"/>
            </w:tcBorders>
            <w:shd w:val="clear" w:color="auto" w:fill="00CCFF"/>
            <w:noWrap/>
            <w:vAlign w:val="bottom"/>
          </w:tcPr>
          <w:p w14:paraId="023C6BF3" w14:textId="21E8C59C" w:rsidR="001831FA" w:rsidRPr="005C08D4" w:rsidRDefault="001831FA" w:rsidP="002E6885">
            <w:pPr>
              <w:spacing w:line="240" w:lineRule="auto"/>
              <w:rPr>
                <w:rFonts w:ascii="Avenir Book" w:hAnsi="Avenir Book" w:cs="Tahoma"/>
                <w:szCs w:val="18"/>
              </w:rPr>
            </w:pPr>
            <w:r>
              <w:rPr>
                <w:rFonts w:ascii="Avenir Book" w:hAnsi="Avenir Book" w:cs="Tahoma"/>
                <w:szCs w:val="18"/>
              </w:rPr>
              <w:t>Terugvordering</w:t>
            </w:r>
          </w:p>
        </w:tc>
      </w:tr>
      <w:tr w:rsidR="001831FA" w:rsidRPr="005C08D4" w14:paraId="6A649416"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0EEBD665" w14:textId="2B1FE4D6" w:rsidR="001831FA" w:rsidRPr="005C08D4" w:rsidRDefault="0083462B" w:rsidP="002E6885">
            <w:pPr>
              <w:spacing w:line="240" w:lineRule="auto"/>
              <w:rPr>
                <w:rFonts w:ascii="Avenir Book" w:hAnsi="Avenir Book" w:cs="Tahoma"/>
                <w:szCs w:val="18"/>
              </w:rPr>
            </w:pPr>
            <w:r>
              <w:rPr>
                <w:rFonts w:ascii="Avenir Book" w:hAnsi="Avenir Book" w:cs="Tahoma"/>
                <w:szCs w:val="18"/>
              </w:rPr>
              <w:t>&lt;dossiernummer&gt;</w:t>
            </w:r>
          </w:p>
        </w:tc>
        <w:tc>
          <w:tcPr>
            <w:tcW w:w="726" w:type="pct"/>
            <w:tcBorders>
              <w:top w:val="nil"/>
              <w:left w:val="nil"/>
              <w:bottom w:val="single" w:sz="4" w:space="0" w:color="auto"/>
              <w:right w:val="single" w:sz="4" w:space="0" w:color="auto"/>
            </w:tcBorders>
            <w:shd w:val="clear" w:color="auto" w:fill="00CCFF"/>
            <w:noWrap/>
            <w:vAlign w:val="bottom"/>
          </w:tcPr>
          <w:p w14:paraId="088CA8C7"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00CCFF"/>
            <w:noWrap/>
            <w:vAlign w:val="bottom"/>
          </w:tcPr>
          <w:p w14:paraId="173383B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00CCFF"/>
            <w:noWrap/>
            <w:vAlign w:val="bottom"/>
          </w:tcPr>
          <w:p w14:paraId="2E516192"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00CCFF"/>
            <w:noWrap/>
            <w:vAlign w:val="bottom"/>
          </w:tcPr>
          <w:p w14:paraId="0318E034"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r w:rsidR="0083462B" w:rsidRPr="005C08D4" w14:paraId="1ABDF628"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0BF5D308" w14:textId="04990D8A" w:rsidR="0083462B" w:rsidRDefault="0083462B" w:rsidP="002E6885">
            <w:pPr>
              <w:spacing w:line="240" w:lineRule="auto"/>
              <w:rPr>
                <w:rFonts w:ascii="Avenir Book" w:hAnsi="Avenir Book" w:cs="Tahoma"/>
                <w:szCs w:val="18"/>
              </w:rPr>
            </w:pPr>
            <w:r>
              <w:rPr>
                <w:rFonts w:ascii="Avenir Book" w:hAnsi="Avenir Book" w:cs="Tahoma"/>
                <w:szCs w:val="18"/>
              </w:rPr>
              <w:t>&lt;dossiernummer&gt;</w:t>
            </w:r>
          </w:p>
        </w:tc>
        <w:tc>
          <w:tcPr>
            <w:tcW w:w="726" w:type="pct"/>
            <w:tcBorders>
              <w:top w:val="nil"/>
              <w:left w:val="nil"/>
              <w:bottom w:val="single" w:sz="4" w:space="0" w:color="auto"/>
              <w:right w:val="single" w:sz="4" w:space="0" w:color="auto"/>
            </w:tcBorders>
            <w:shd w:val="clear" w:color="auto" w:fill="00CCFF"/>
            <w:noWrap/>
            <w:vAlign w:val="bottom"/>
          </w:tcPr>
          <w:p w14:paraId="70AD99AB" w14:textId="77777777" w:rsidR="0083462B" w:rsidRPr="005C08D4" w:rsidRDefault="0083462B" w:rsidP="002E6885">
            <w:pPr>
              <w:spacing w:line="240" w:lineRule="auto"/>
              <w:rPr>
                <w:rFonts w:ascii="Avenir Book" w:hAnsi="Avenir Book" w:cs="Tahoma"/>
                <w:szCs w:val="18"/>
              </w:rPr>
            </w:pPr>
          </w:p>
        </w:tc>
        <w:tc>
          <w:tcPr>
            <w:tcW w:w="795" w:type="pct"/>
            <w:tcBorders>
              <w:top w:val="nil"/>
              <w:left w:val="nil"/>
              <w:bottom w:val="single" w:sz="4" w:space="0" w:color="auto"/>
              <w:right w:val="single" w:sz="4" w:space="0" w:color="auto"/>
            </w:tcBorders>
            <w:shd w:val="clear" w:color="auto" w:fill="00CCFF"/>
            <w:noWrap/>
            <w:vAlign w:val="bottom"/>
          </w:tcPr>
          <w:p w14:paraId="4EED2510" w14:textId="77777777" w:rsidR="0083462B" w:rsidRPr="005C08D4" w:rsidRDefault="0083462B" w:rsidP="002E6885">
            <w:pPr>
              <w:spacing w:line="240" w:lineRule="auto"/>
              <w:rPr>
                <w:rFonts w:ascii="Avenir Book" w:hAnsi="Avenir Book" w:cs="Tahoma"/>
                <w:szCs w:val="18"/>
              </w:rPr>
            </w:pPr>
          </w:p>
        </w:tc>
        <w:tc>
          <w:tcPr>
            <w:tcW w:w="817" w:type="pct"/>
            <w:tcBorders>
              <w:top w:val="nil"/>
              <w:left w:val="nil"/>
              <w:bottom w:val="single" w:sz="4" w:space="0" w:color="auto"/>
              <w:right w:val="single" w:sz="4" w:space="0" w:color="auto"/>
            </w:tcBorders>
            <w:shd w:val="clear" w:color="auto" w:fill="00CCFF"/>
            <w:noWrap/>
            <w:vAlign w:val="bottom"/>
          </w:tcPr>
          <w:p w14:paraId="7AB3BF09" w14:textId="77777777" w:rsidR="0083462B" w:rsidRPr="005C08D4" w:rsidRDefault="0083462B" w:rsidP="002E6885">
            <w:pPr>
              <w:spacing w:line="240" w:lineRule="auto"/>
              <w:rPr>
                <w:rFonts w:ascii="Avenir Book" w:hAnsi="Avenir Book" w:cs="Tahoma"/>
                <w:szCs w:val="18"/>
              </w:rPr>
            </w:pPr>
          </w:p>
        </w:tc>
        <w:tc>
          <w:tcPr>
            <w:tcW w:w="796" w:type="pct"/>
            <w:tcBorders>
              <w:top w:val="nil"/>
              <w:left w:val="nil"/>
              <w:bottom w:val="single" w:sz="4" w:space="0" w:color="auto"/>
              <w:right w:val="single" w:sz="4" w:space="0" w:color="auto"/>
            </w:tcBorders>
            <w:shd w:val="clear" w:color="auto" w:fill="00CCFF"/>
            <w:noWrap/>
            <w:vAlign w:val="bottom"/>
          </w:tcPr>
          <w:p w14:paraId="5CB4AF82" w14:textId="77777777" w:rsidR="0083462B" w:rsidRPr="005C08D4" w:rsidRDefault="0083462B" w:rsidP="002E6885">
            <w:pPr>
              <w:spacing w:line="240" w:lineRule="auto"/>
              <w:rPr>
                <w:rFonts w:ascii="Avenir Book" w:hAnsi="Avenir Book" w:cs="Tahoma"/>
                <w:szCs w:val="18"/>
              </w:rPr>
            </w:pPr>
          </w:p>
        </w:tc>
      </w:tr>
      <w:tr w:rsidR="001831FA" w:rsidRPr="005C08D4" w14:paraId="0117F7E3" w14:textId="77777777" w:rsidTr="001831FA">
        <w:trPr>
          <w:trHeight w:val="255"/>
        </w:trPr>
        <w:tc>
          <w:tcPr>
            <w:tcW w:w="1866" w:type="pct"/>
            <w:tcBorders>
              <w:top w:val="nil"/>
              <w:left w:val="nil"/>
              <w:bottom w:val="nil"/>
              <w:right w:val="nil"/>
            </w:tcBorders>
            <w:shd w:val="clear" w:color="auto" w:fill="auto"/>
            <w:noWrap/>
            <w:vAlign w:val="bottom"/>
          </w:tcPr>
          <w:p w14:paraId="7A2E0A92" w14:textId="77777777" w:rsidR="001831FA" w:rsidRPr="005C08D4" w:rsidRDefault="001831FA" w:rsidP="002E6885">
            <w:pPr>
              <w:spacing w:line="240" w:lineRule="auto"/>
              <w:rPr>
                <w:rFonts w:ascii="Avenir Book" w:hAnsi="Avenir Book" w:cs="Tahoma"/>
                <w:szCs w:val="18"/>
              </w:rPr>
            </w:pPr>
          </w:p>
        </w:tc>
        <w:tc>
          <w:tcPr>
            <w:tcW w:w="726" w:type="pct"/>
            <w:tcBorders>
              <w:top w:val="nil"/>
              <w:left w:val="nil"/>
              <w:bottom w:val="nil"/>
              <w:right w:val="nil"/>
            </w:tcBorders>
            <w:shd w:val="clear" w:color="auto" w:fill="auto"/>
            <w:noWrap/>
            <w:vAlign w:val="bottom"/>
          </w:tcPr>
          <w:p w14:paraId="53587D8C" w14:textId="77777777" w:rsidR="001831FA" w:rsidRPr="005C08D4" w:rsidRDefault="001831FA" w:rsidP="002E6885">
            <w:pPr>
              <w:spacing w:line="240" w:lineRule="auto"/>
              <w:rPr>
                <w:rFonts w:ascii="Avenir Book" w:hAnsi="Avenir Book" w:cs="Tahoma"/>
                <w:szCs w:val="18"/>
              </w:rPr>
            </w:pPr>
          </w:p>
        </w:tc>
        <w:tc>
          <w:tcPr>
            <w:tcW w:w="795" w:type="pct"/>
            <w:tcBorders>
              <w:top w:val="nil"/>
              <w:left w:val="nil"/>
              <w:bottom w:val="nil"/>
              <w:right w:val="nil"/>
            </w:tcBorders>
            <w:shd w:val="clear" w:color="auto" w:fill="auto"/>
            <w:noWrap/>
            <w:vAlign w:val="bottom"/>
          </w:tcPr>
          <w:p w14:paraId="04D53D1A" w14:textId="77777777" w:rsidR="001831FA" w:rsidRPr="005C08D4" w:rsidRDefault="001831FA" w:rsidP="002E6885">
            <w:pPr>
              <w:spacing w:line="240" w:lineRule="auto"/>
              <w:rPr>
                <w:rFonts w:ascii="Avenir Book" w:hAnsi="Avenir Book" w:cs="Tahoma"/>
                <w:szCs w:val="18"/>
              </w:rPr>
            </w:pPr>
          </w:p>
        </w:tc>
        <w:tc>
          <w:tcPr>
            <w:tcW w:w="817" w:type="pct"/>
            <w:tcBorders>
              <w:top w:val="nil"/>
              <w:left w:val="nil"/>
              <w:bottom w:val="nil"/>
              <w:right w:val="nil"/>
            </w:tcBorders>
            <w:shd w:val="clear" w:color="auto" w:fill="auto"/>
            <w:noWrap/>
            <w:vAlign w:val="bottom"/>
          </w:tcPr>
          <w:p w14:paraId="0395CEBD" w14:textId="77777777" w:rsidR="001831FA" w:rsidRPr="005C08D4" w:rsidRDefault="001831FA" w:rsidP="002E6885">
            <w:pPr>
              <w:spacing w:line="240" w:lineRule="auto"/>
              <w:rPr>
                <w:rFonts w:ascii="Avenir Book" w:hAnsi="Avenir Book" w:cs="Tahoma"/>
                <w:szCs w:val="18"/>
              </w:rPr>
            </w:pPr>
          </w:p>
        </w:tc>
        <w:tc>
          <w:tcPr>
            <w:tcW w:w="796" w:type="pct"/>
            <w:tcBorders>
              <w:top w:val="nil"/>
              <w:left w:val="nil"/>
              <w:bottom w:val="nil"/>
              <w:right w:val="nil"/>
            </w:tcBorders>
            <w:shd w:val="clear" w:color="auto" w:fill="auto"/>
            <w:noWrap/>
            <w:vAlign w:val="bottom"/>
          </w:tcPr>
          <w:p w14:paraId="2528D64B" w14:textId="77777777" w:rsidR="001831FA" w:rsidRPr="005C08D4" w:rsidRDefault="001831FA" w:rsidP="002E6885">
            <w:pPr>
              <w:spacing w:line="240" w:lineRule="auto"/>
              <w:rPr>
                <w:rFonts w:ascii="Avenir Book" w:hAnsi="Avenir Book" w:cs="Tahoma"/>
                <w:szCs w:val="18"/>
              </w:rPr>
            </w:pPr>
          </w:p>
        </w:tc>
      </w:tr>
      <w:tr w:rsidR="001831FA" w:rsidRPr="005C08D4" w14:paraId="3B5A47B9" w14:textId="77777777" w:rsidTr="001831FA">
        <w:trPr>
          <w:trHeight w:val="255"/>
        </w:trPr>
        <w:tc>
          <w:tcPr>
            <w:tcW w:w="1866" w:type="pct"/>
            <w:tcBorders>
              <w:top w:val="single" w:sz="4" w:space="0" w:color="auto"/>
              <w:left w:val="single" w:sz="4" w:space="0" w:color="auto"/>
              <w:bottom w:val="single" w:sz="4" w:space="0" w:color="auto"/>
              <w:right w:val="single" w:sz="4" w:space="0" w:color="auto"/>
            </w:tcBorders>
            <w:shd w:val="clear" w:color="auto" w:fill="00CCFF"/>
            <w:noWrap/>
            <w:vAlign w:val="bottom"/>
          </w:tcPr>
          <w:p w14:paraId="0F8D7079"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Totaal</w:t>
            </w:r>
          </w:p>
        </w:tc>
        <w:tc>
          <w:tcPr>
            <w:tcW w:w="726" w:type="pct"/>
            <w:tcBorders>
              <w:top w:val="single" w:sz="4" w:space="0" w:color="auto"/>
              <w:left w:val="nil"/>
              <w:bottom w:val="single" w:sz="4" w:space="0" w:color="auto"/>
              <w:right w:val="single" w:sz="4" w:space="0" w:color="auto"/>
            </w:tcBorders>
            <w:shd w:val="clear" w:color="auto" w:fill="00CCFF"/>
            <w:noWrap/>
            <w:vAlign w:val="bottom"/>
          </w:tcPr>
          <w:p w14:paraId="40207D7E"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Beëindigd</w:t>
            </w:r>
          </w:p>
        </w:tc>
        <w:tc>
          <w:tcPr>
            <w:tcW w:w="795" w:type="pct"/>
            <w:tcBorders>
              <w:top w:val="single" w:sz="4" w:space="0" w:color="auto"/>
              <w:left w:val="nil"/>
              <w:bottom w:val="single" w:sz="4" w:space="0" w:color="auto"/>
              <w:right w:val="single" w:sz="4" w:space="0" w:color="auto"/>
            </w:tcBorders>
            <w:shd w:val="clear" w:color="auto" w:fill="00CCFF"/>
            <w:noWrap/>
            <w:vAlign w:val="bottom"/>
          </w:tcPr>
          <w:p w14:paraId="397B1E35"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Norm aangepast</w:t>
            </w:r>
          </w:p>
        </w:tc>
        <w:tc>
          <w:tcPr>
            <w:tcW w:w="817" w:type="pct"/>
            <w:tcBorders>
              <w:top w:val="single" w:sz="4" w:space="0" w:color="auto"/>
              <w:left w:val="nil"/>
              <w:bottom w:val="single" w:sz="4" w:space="0" w:color="auto"/>
              <w:right w:val="single" w:sz="4" w:space="0" w:color="auto"/>
            </w:tcBorders>
            <w:shd w:val="clear" w:color="auto" w:fill="00CCFF"/>
            <w:noWrap/>
            <w:vAlign w:val="bottom"/>
          </w:tcPr>
          <w:p w14:paraId="4342A7BA"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Afstemming</w:t>
            </w:r>
          </w:p>
        </w:tc>
        <w:tc>
          <w:tcPr>
            <w:tcW w:w="796" w:type="pct"/>
            <w:tcBorders>
              <w:top w:val="single" w:sz="4" w:space="0" w:color="auto"/>
              <w:left w:val="nil"/>
              <w:bottom w:val="single" w:sz="4" w:space="0" w:color="auto"/>
              <w:right w:val="single" w:sz="4" w:space="0" w:color="auto"/>
            </w:tcBorders>
            <w:shd w:val="clear" w:color="auto" w:fill="00CCFF"/>
            <w:noWrap/>
            <w:vAlign w:val="bottom"/>
          </w:tcPr>
          <w:p w14:paraId="6F29678E" w14:textId="60BBB537" w:rsidR="001831FA" w:rsidRPr="005C08D4" w:rsidRDefault="001831FA" w:rsidP="002E6885">
            <w:pPr>
              <w:spacing w:line="240" w:lineRule="auto"/>
              <w:rPr>
                <w:rFonts w:ascii="Avenir Book" w:hAnsi="Avenir Book" w:cs="Tahoma"/>
                <w:szCs w:val="18"/>
              </w:rPr>
            </w:pPr>
            <w:r>
              <w:rPr>
                <w:rFonts w:ascii="Avenir Book" w:hAnsi="Avenir Book" w:cs="Tahoma"/>
                <w:szCs w:val="18"/>
              </w:rPr>
              <w:t>Terugvordering</w:t>
            </w:r>
          </w:p>
        </w:tc>
      </w:tr>
      <w:tr w:rsidR="001831FA" w:rsidRPr="005C08D4" w14:paraId="4E64F4E6" w14:textId="77777777" w:rsidTr="001831FA">
        <w:trPr>
          <w:trHeight w:val="255"/>
        </w:trPr>
        <w:tc>
          <w:tcPr>
            <w:tcW w:w="1866" w:type="pct"/>
            <w:tcBorders>
              <w:top w:val="nil"/>
              <w:left w:val="single" w:sz="4" w:space="0" w:color="auto"/>
              <w:bottom w:val="single" w:sz="4" w:space="0" w:color="auto"/>
              <w:right w:val="single" w:sz="4" w:space="0" w:color="auto"/>
            </w:tcBorders>
            <w:shd w:val="clear" w:color="auto" w:fill="00CCFF"/>
            <w:noWrap/>
            <w:vAlign w:val="bottom"/>
          </w:tcPr>
          <w:p w14:paraId="1652BA0B" w14:textId="338D603B" w:rsidR="001831FA" w:rsidRPr="005C08D4" w:rsidRDefault="001831FA" w:rsidP="002E6885">
            <w:pPr>
              <w:spacing w:line="240" w:lineRule="auto"/>
              <w:rPr>
                <w:rFonts w:ascii="Avenir Book" w:hAnsi="Avenir Book" w:cs="Tahoma"/>
                <w:szCs w:val="18"/>
              </w:rPr>
            </w:pPr>
          </w:p>
        </w:tc>
        <w:tc>
          <w:tcPr>
            <w:tcW w:w="726" w:type="pct"/>
            <w:tcBorders>
              <w:top w:val="nil"/>
              <w:left w:val="nil"/>
              <w:bottom w:val="single" w:sz="4" w:space="0" w:color="auto"/>
              <w:right w:val="single" w:sz="4" w:space="0" w:color="auto"/>
            </w:tcBorders>
            <w:shd w:val="clear" w:color="auto" w:fill="00CCFF"/>
            <w:noWrap/>
            <w:vAlign w:val="bottom"/>
          </w:tcPr>
          <w:p w14:paraId="7EB803AC"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5" w:type="pct"/>
            <w:tcBorders>
              <w:top w:val="nil"/>
              <w:left w:val="nil"/>
              <w:bottom w:val="single" w:sz="4" w:space="0" w:color="auto"/>
              <w:right w:val="single" w:sz="4" w:space="0" w:color="auto"/>
            </w:tcBorders>
            <w:shd w:val="clear" w:color="auto" w:fill="00CCFF"/>
            <w:noWrap/>
            <w:vAlign w:val="bottom"/>
          </w:tcPr>
          <w:p w14:paraId="7471C8DB"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817" w:type="pct"/>
            <w:tcBorders>
              <w:top w:val="nil"/>
              <w:left w:val="nil"/>
              <w:bottom w:val="single" w:sz="4" w:space="0" w:color="auto"/>
              <w:right w:val="single" w:sz="4" w:space="0" w:color="auto"/>
            </w:tcBorders>
            <w:shd w:val="clear" w:color="auto" w:fill="00CCFF"/>
            <w:noWrap/>
            <w:vAlign w:val="bottom"/>
          </w:tcPr>
          <w:p w14:paraId="4C335EA3"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c>
          <w:tcPr>
            <w:tcW w:w="796" w:type="pct"/>
            <w:tcBorders>
              <w:top w:val="nil"/>
              <w:left w:val="nil"/>
              <w:bottom w:val="single" w:sz="4" w:space="0" w:color="auto"/>
              <w:right w:val="single" w:sz="4" w:space="0" w:color="auto"/>
            </w:tcBorders>
            <w:shd w:val="clear" w:color="auto" w:fill="00CCFF"/>
            <w:noWrap/>
            <w:vAlign w:val="bottom"/>
          </w:tcPr>
          <w:p w14:paraId="69C26E66" w14:textId="77777777" w:rsidR="001831FA" w:rsidRPr="005C08D4" w:rsidRDefault="001831FA" w:rsidP="002E6885">
            <w:pPr>
              <w:spacing w:line="240" w:lineRule="auto"/>
              <w:rPr>
                <w:rFonts w:ascii="Avenir Book" w:hAnsi="Avenir Book" w:cs="Tahoma"/>
                <w:szCs w:val="18"/>
              </w:rPr>
            </w:pPr>
            <w:r w:rsidRPr="005C08D4">
              <w:rPr>
                <w:rFonts w:ascii="Avenir Book" w:hAnsi="Avenir Book" w:cs="Tahoma"/>
                <w:szCs w:val="18"/>
              </w:rPr>
              <w:t> </w:t>
            </w:r>
          </w:p>
        </w:tc>
      </w:tr>
    </w:tbl>
    <w:p w14:paraId="2B5F6579" w14:textId="77777777" w:rsidR="002E6885" w:rsidRPr="005C08D4" w:rsidRDefault="002E6885" w:rsidP="002E6885">
      <w:pPr>
        <w:rPr>
          <w:rFonts w:ascii="Avenir Book" w:hAnsi="Avenir Book" w:cs="Tahoma"/>
        </w:rPr>
      </w:pPr>
    </w:p>
    <w:sectPr w:rsidR="002E6885" w:rsidRPr="005C08D4" w:rsidSect="00072FF3">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567" w:left="1418" w:header="567" w:footer="482"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B2C5" w14:textId="77777777" w:rsidR="00FB1C7C" w:rsidRDefault="00FB1C7C">
      <w:r>
        <w:separator/>
      </w:r>
    </w:p>
  </w:endnote>
  <w:endnote w:type="continuationSeparator" w:id="0">
    <w:p w14:paraId="111462E3" w14:textId="77777777" w:rsidR="00FB1C7C" w:rsidRDefault="00F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E72" w14:textId="77777777" w:rsidR="00713393" w:rsidRDefault="00713393" w:rsidP="000521D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6FF75908" w14:textId="77777777" w:rsidR="00713393" w:rsidRDefault="00713393" w:rsidP="00D309F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1D31" w14:textId="77777777" w:rsidR="00713393" w:rsidRDefault="00713393" w:rsidP="000521D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069B">
      <w:rPr>
        <w:rStyle w:val="Paginanummer"/>
        <w:noProof/>
      </w:rPr>
      <w:t>2</w:t>
    </w:r>
    <w:r>
      <w:rPr>
        <w:rStyle w:val="Paginanummer"/>
      </w:rPr>
      <w:fldChar w:fldCharType="end"/>
    </w:r>
  </w:p>
  <w:p w14:paraId="3B67D338" w14:textId="77777777" w:rsidR="00713393" w:rsidRDefault="00713393" w:rsidP="00D309FF">
    <w:pPr>
      <w:pStyle w:val="Voettekst"/>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6069B">
      <w:rPr>
        <w:noProof/>
        <w:snapToGrid w:val="0"/>
      </w:rPr>
      <w:t>2</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2D34" w14:textId="0BCEF69B" w:rsidR="00713393" w:rsidRPr="008D0616" w:rsidRDefault="008D0616">
    <w:pPr>
      <w:rPr>
        <w:i/>
        <w:iCs/>
      </w:rPr>
    </w:pPr>
    <w:r w:rsidRPr="008D0616">
      <w:rPr>
        <w:i/>
        <w:iCs/>
      </w:rPr>
      <w:t>D</w:t>
    </w:r>
    <w:r>
      <w:rPr>
        <w:i/>
        <w:iCs/>
      </w:rPr>
      <w:t>eze aanpak</w:t>
    </w:r>
    <w:r w:rsidRPr="008D0616">
      <w:rPr>
        <w:i/>
        <w:iCs/>
      </w:rPr>
      <w:t xml:space="preserve"> is ter beschikking gesteld door een gemeente </w:t>
    </w:r>
    <w:r>
      <w:rPr>
        <w:i/>
        <w:iCs/>
      </w:rPr>
      <w:t xml:space="preserve">om </w:t>
    </w:r>
    <w:r w:rsidRPr="008D0616">
      <w:rPr>
        <w:i/>
        <w:iCs/>
      </w:rPr>
      <w:t xml:space="preserve">als voorbeeld </w:t>
    </w:r>
    <w:r>
      <w:rPr>
        <w:i/>
        <w:iCs/>
      </w:rPr>
      <w:t xml:space="preserve">te </w:t>
    </w:r>
    <w:r w:rsidRPr="008D0616">
      <w:rPr>
        <w:i/>
        <w:iCs/>
      </w:rPr>
      <w:t>gebruik</w:t>
    </w:r>
    <w:r>
      <w:rPr>
        <w:i/>
        <w:iCs/>
      </w:rPr>
      <w:t xml:space="preserve">en door andere gemeenten.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EC19" w14:textId="77777777" w:rsidR="00FB1C7C" w:rsidRDefault="00FB1C7C">
      <w:r>
        <w:separator/>
      </w:r>
    </w:p>
  </w:footnote>
  <w:footnote w:type="continuationSeparator" w:id="0">
    <w:p w14:paraId="299B9001" w14:textId="77777777" w:rsidR="00FB1C7C" w:rsidRDefault="00FB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BD60" w14:textId="027C5AA6" w:rsidR="006064D1" w:rsidRDefault="00000000">
    <w:pPr>
      <w:pStyle w:val="Koptekst"/>
    </w:pPr>
    <w:r>
      <w:rPr>
        <w:noProof/>
      </w:rPr>
      <w:pict w14:anchorId="7F9ED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38.5pt;height:10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VOOR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5665" w14:textId="4BEEBD8A" w:rsidR="006064D1" w:rsidRDefault="00000000">
    <w:pPr>
      <w:pStyle w:val="Koptekst"/>
    </w:pPr>
    <w:r>
      <w:rPr>
        <w:noProof/>
      </w:rPr>
      <w:pict w14:anchorId="7F0E8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38.5pt;height:10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VOORBE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4125" w14:textId="0F205401" w:rsidR="006064D1" w:rsidRDefault="00000000">
    <w:pPr>
      <w:pStyle w:val="Koptekst"/>
    </w:pPr>
    <w:r>
      <w:rPr>
        <w:noProof/>
      </w:rPr>
      <w:pict w14:anchorId="09690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38.5pt;height:10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VOOR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277"/>
    <w:multiLevelType w:val="multilevel"/>
    <w:tmpl w:val="B96281B4"/>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491444A"/>
    <w:multiLevelType w:val="multilevel"/>
    <w:tmpl w:val="19CE7C24"/>
    <w:lvl w:ilvl="0">
      <w:start w:val="1"/>
      <w:numFmt w:val="decimal"/>
      <w:lvlText w:val="%1."/>
      <w:lvlJc w:val="left"/>
      <w:pPr>
        <w:ind w:left="360" w:hanging="36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4C1657"/>
    <w:multiLevelType w:val="multilevel"/>
    <w:tmpl w:val="234A10C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8A6761"/>
    <w:multiLevelType w:val="multilevel"/>
    <w:tmpl w:val="5D305CF0"/>
    <w:lvl w:ilvl="0">
      <w:start w:val="2"/>
      <w:numFmt w:val="decimal"/>
      <w:lvlText w:val="%1."/>
      <w:lvlJc w:val="left"/>
      <w:pPr>
        <w:ind w:left="620" w:hanging="620"/>
      </w:pPr>
      <w:rPr>
        <w:rFonts w:hint="default"/>
        <w:sz w:val="24"/>
      </w:rPr>
    </w:lvl>
    <w:lvl w:ilvl="1">
      <w:start w:val="2"/>
      <w:numFmt w:val="decimal"/>
      <w:lvlText w:val="%1.%2."/>
      <w:lvlJc w:val="left"/>
      <w:pPr>
        <w:ind w:left="900" w:hanging="720"/>
      </w:pPr>
      <w:rPr>
        <w:rFonts w:hint="default"/>
        <w:sz w:val="24"/>
      </w:rPr>
    </w:lvl>
    <w:lvl w:ilvl="2">
      <w:start w:val="3"/>
      <w:numFmt w:val="decimal"/>
      <w:lvlText w:val="%1.%2.%3."/>
      <w:lvlJc w:val="left"/>
      <w:pPr>
        <w:ind w:left="1080" w:hanging="720"/>
      </w:pPr>
      <w:rPr>
        <w:rFonts w:hint="default"/>
        <w:sz w:val="24"/>
      </w:rPr>
    </w:lvl>
    <w:lvl w:ilvl="3">
      <w:start w:val="1"/>
      <w:numFmt w:val="decimal"/>
      <w:lvlText w:val="%1.%2.%3.%4."/>
      <w:lvlJc w:val="left"/>
      <w:pPr>
        <w:ind w:left="1620" w:hanging="108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2340" w:hanging="144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3060" w:hanging="1800"/>
      </w:pPr>
      <w:rPr>
        <w:rFonts w:hint="default"/>
        <w:sz w:val="24"/>
      </w:rPr>
    </w:lvl>
    <w:lvl w:ilvl="8">
      <w:start w:val="1"/>
      <w:numFmt w:val="decimal"/>
      <w:lvlText w:val="%1.%2.%3.%4.%5.%6.%7.%8.%9."/>
      <w:lvlJc w:val="left"/>
      <w:pPr>
        <w:ind w:left="3240" w:hanging="1800"/>
      </w:pPr>
      <w:rPr>
        <w:rFonts w:hint="default"/>
        <w:sz w:val="24"/>
      </w:rPr>
    </w:lvl>
  </w:abstractNum>
  <w:abstractNum w:abstractNumId="5" w15:restartNumberingAfterBreak="0">
    <w:nsid w:val="376F69D8"/>
    <w:multiLevelType w:val="multilevel"/>
    <w:tmpl w:val="87C4E7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F547313"/>
    <w:multiLevelType w:val="hybridMultilevel"/>
    <w:tmpl w:val="E19E21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360E9A"/>
    <w:multiLevelType w:val="hybridMultilevel"/>
    <w:tmpl w:val="53C2992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16cid:durableId="503976709">
    <w:abstractNumId w:val="1"/>
  </w:num>
  <w:num w:numId="2" w16cid:durableId="787772497">
    <w:abstractNumId w:val="0"/>
  </w:num>
  <w:num w:numId="3" w16cid:durableId="1634555385">
    <w:abstractNumId w:val="5"/>
  </w:num>
  <w:num w:numId="4" w16cid:durableId="139156722">
    <w:abstractNumId w:val="2"/>
  </w:num>
  <w:num w:numId="5" w16cid:durableId="1040396863">
    <w:abstractNumId w:val="6"/>
  </w:num>
  <w:num w:numId="6" w16cid:durableId="1796676600">
    <w:abstractNumId w:val="7"/>
  </w:num>
  <w:num w:numId="7" w16cid:durableId="2082285245">
    <w:abstractNumId w:val="4"/>
  </w:num>
  <w:num w:numId="8" w16cid:durableId="97991866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CustomSave" w:val="1"/>
    <w:docVar w:name="GU_eerste_bak" w:val="1"/>
    <w:docVar w:name="GU_opslagformaat" w:val="Diverse, ~* (#*, ^*, $$).doc"/>
    <w:docVar w:name="GU_opslagpad" w:val="user"/>
    <w:docVar w:name="GU_overige_bak" w:val="1"/>
    <w:docVar w:name="GU_template" w:val="1"/>
    <w:docVar w:name="GU_Versie" w:val="1"/>
  </w:docVars>
  <w:rsids>
    <w:rsidRoot w:val="0037159F"/>
    <w:rsid w:val="000153EF"/>
    <w:rsid w:val="000213E3"/>
    <w:rsid w:val="000231D3"/>
    <w:rsid w:val="000245DE"/>
    <w:rsid w:val="00034A0E"/>
    <w:rsid w:val="000404B7"/>
    <w:rsid w:val="000406DF"/>
    <w:rsid w:val="00043A4C"/>
    <w:rsid w:val="00045953"/>
    <w:rsid w:val="0004725C"/>
    <w:rsid w:val="000521D1"/>
    <w:rsid w:val="0005414A"/>
    <w:rsid w:val="000546A5"/>
    <w:rsid w:val="000558C2"/>
    <w:rsid w:val="00066117"/>
    <w:rsid w:val="00071A07"/>
    <w:rsid w:val="00072FF3"/>
    <w:rsid w:val="00074C2F"/>
    <w:rsid w:val="000802D7"/>
    <w:rsid w:val="00085A6C"/>
    <w:rsid w:val="00095A1D"/>
    <w:rsid w:val="00096CDD"/>
    <w:rsid w:val="0009753F"/>
    <w:rsid w:val="000A4428"/>
    <w:rsid w:val="000B4BEF"/>
    <w:rsid w:val="000B5376"/>
    <w:rsid w:val="000C03C3"/>
    <w:rsid w:val="000D6D50"/>
    <w:rsid w:val="000E0D7B"/>
    <w:rsid w:val="000E1878"/>
    <w:rsid w:val="000F07A6"/>
    <w:rsid w:val="00106D8A"/>
    <w:rsid w:val="00107AE4"/>
    <w:rsid w:val="001301CF"/>
    <w:rsid w:val="00135096"/>
    <w:rsid w:val="001831FA"/>
    <w:rsid w:val="001833FB"/>
    <w:rsid w:val="001920B9"/>
    <w:rsid w:val="001923C2"/>
    <w:rsid w:val="001934B2"/>
    <w:rsid w:val="001961C8"/>
    <w:rsid w:val="001B2475"/>
    <w:rsid w:val="001B66E5"/>
    <w:rsid w:val="001C3B43"/>
    <w:rsid w:val="001D1CDE"/>
    <w:rsid w:val="001D3ED7"/>
    <w:rsid w:val="001E188B"/>
    <w:rsid w:val="001F0348"/>
    <w:rsid w:val="0020128F"/>
    <w:rsid w:val="00201971"/>
    <w:rsid w:val="002031A9"/>
    <w:rsid w:val="00217D53"/>
    <w:rsid w:val="0022067D"/>
    <w:rsid w:val="00262CB0"/>
    <w:rsid w:val="00264CEF"/>
    <w:rsid w:val="0028549A"/>
    <w:rsid w:val="0029061D"/>
    <w:rsid w:val="002A661C"/>
    <w:rsid w:val="002B2867"/>
    <w:rsid w:val="002B624C"/>
    <w:rsid w:val="002C2059"/>
    <w:rsid w:val="002E24D8"/>
    <w:rsid w:val="002E6885"/>
    <w:rsid w:val="002E7144"/>
    <w:rsid w:val="002F4538"/>
    <w:rsid w:val="002F7F93"/>
    <w:rsid w:val="0030761A"/>
    <w:rsid w:val="00307973"/>
    <w:rsid w:val="003164D6"/>
    <w:rsid w:val="003221F7"/>
    <w:rsid w:val="00322C55"/>
    <w:rsid w:val="00324DFA"/>
    <w:rsid w:val="003428CF"/>
    <w:rsid w:val="003461A3"/>
    <w:rsid w:val="00353BF4"/>
    <w:rsid w:val="00364267"/>
    <w:rsid w:val="00364DA2"/>
    <w:rsid w:val="0037159F"/>
    <w:rsid w:val="0038445B"/>
    <w:rsid w:val="00391334"/>
    <w:rsid w:val="00396503"/>
    <w:rsid w:val="003C30E1"/>
    <w:rsid w:val="003C3650"/>
    <w:rsid w:val="003E34A6"/>
    <w:rsid w:val="003F4F23"/>
    <w:rsid w:val="00401CD6"/>
    <w:rsid w:val="00416C22"/>
    <w:rsid w:val="00427BF0"/>
    <w:rsid w:val="0043201A"/>
    <w:rsid w:val="00443186"/>
    <w:rsid w:val="004466BA"/>
    <w:rsid w:val="0045662E"/>
    <w:rsid w:val="00456CE6"/>
    <w:rsid w:val="004621BB"/>
    <w:rsid w:val="00464839"/>
    <w:rsid w:val="00465A62"/>
    <w:rsid w:val="004820AA"/>
    <w:rsid w:val="00494DE5"/>
    <w:rsid w:val="004A6840"/>
    <w:rsid w:val="004B410F"/>
    <w:rsid w:val="004F5AD9"/>
    <w:rsid w:val="00506B40"/>
    <w:rsid w:val="00512193"/>
    <w:rsid w:val="0051248A"/>
    <w:rsid w:val="0051347A"/>
    <w:rsid w:val="00527AB8"/>
    <w:rsid w:val="00527B5D"/>
    <w:rsid w:val="00540850"/>
    <w:rsid w:val="00547D96"/>
    <w:rsid w:val="00555BC5"/>
    <w:rsid w:val="0057066B"/>
    <w:rsid w:val="00577E6A"/>
    <w:rsid w:val="005813DC"/>
    <w:rsid w:val="0058258F"/>
    <w:rsid w:val="00585281"/>
    <w:rsid w:val="0058695C"/>
    <w:rsid w:val="005904CC"/>
    <w:rsid w:val="00595AEE"/>
    <w:rsid w:val="005A2C32"/>
    <w:rsid w:val="005B2A1F"/>
    <w:rsid w:val="005B6D69"/>
    <w:rsid w:val="005C08D4"/>
    <w:rsid w:val="005C2682"/>
    <w:rsid w:val="005C41D0"/>
    <w:rsid w:val="005D2BC2"/>
    <w:rsid w:val="005F5C19"/>
    <w:rsid w:val="006064D1"/>
    <w:rsid w:val="0061038F"/>
    <w:rsid w:val="00614CD7"/>
    <w:rsid w:val="00664AE4"/>
    <w:rsid w:val="00667F8E"/>
    <w:rsid w:val="00692B91"/>
    <w:rsid w:val="006A5A12"/>
    <w:rsid w:val="006B55D2"/>
    <w:rsid w:val="006C0787"/>
    <w:rsid w:val="006C3949"/>
    <w:rsid w:val="006D38D4"/>
    <w:rsid w:val="00707349"/>
    <w:rsid w:val="007125DA"/>
    <w:rsid w:val="00713393"/>
    <w:rsid w:val="007326E3"/>
    <w:rsid w:val="0073488E"/>
    <w:rsid w:val="00741F62"/>
    <w:rsid w:val="0074423A"/>
    <w:rsid w:val="0075657D"/>
    <w:rsid w:val="00762801"/>
    <w:rsid w:val="00765D6D"/>
    <w:rsid w:val="007826F3"/>
    <w:rsid w:val="00793D35"/>
    <w:rsid w:val="007A21E8"/>
    <w:rsid w:val="007A5BC6"/>
    <w:rsid w:val="007A6A33"/>
    <w:rsid w:val="007D1F12"/>
    <w:rsid w:val="007D743A"/>
    <w:rsid w:val="007F1164"/>
    <w:rsid w:val="007F34A0"/>
    <w:rsid w:val="007F67E7"/>
    <w:rsid w:val="008042B1"/>
    <w:rsid w:val="00822B73"/>
    <w:rsid w:val="0083462B"/>
    <w:rsid w:val="008348B1"/>
    <w:rsid w:val="00855920"/>
    <w:rsid w:val="00873E5C"/>
    <w:rsid w:val="00874599"/>
    <w:rsid w:val="008769AF"/>
    <w:rsid w:val="008A0EE3"/>
    <w:rsid w:val="008A757A"/>
    <w:rsid w:val="008C238A"/>
    <w:rsid w:val="008C7B7E"/>
    <w:rsid w:val="008D0616"/>
    <w:rsid w:val="008D4EDC"/>
    <w:rsid w:val="008E29C1"/>
    <w:rsid w:val="00914179"/>
    <w:rsid w:val="00915352"/>
    <w:rsid w:val="009168CC"/>
    <w:rsid w:val="00917B96"/>
    <w:rsid w:val="00920538"/>
    <w:rsid w:val="00925862"/>
    <w:rsid w:val="009315F2"/>
    <w:rsid w:val="00945726"/>
    <w:rsid w:val="009458A1"/>
    <w:rsid w:val="00945D75"/>
    <w:rsid w:val="0094650C"/>
    <w:rsid w:val="0096249E"/>
    <w:rsid w:val="00965921"/>
    <w:rsid w:val="0097623D"/>
    <w:rsid w:val="00980F76"/>
    <w:rsid w:val="00981F43"/>
    <w:rsid w:val="009903C6"/>
    <w:rsid w:val="00995D5E"/>
    <w:rsid w:val="009B251A"/>
    <w:rsid w:val="009B42A7"/>
    <w:rsid w:val="009C79ED"/>
    <w:rsid w:val="009D61AF"/>
    <w:rsid w:val="009E0C5C"/>
    <w:rsid w:val="009E6456"/>
    <w:rsid w:val="00A01B8A"/>
    <w:rsid w:val="00A06E1D"/>
    <w:rsid w:val="00A16041"/>
    <w:rsid w:val="00A20530"/>
    <w:rsid w:val="00A317A0"/>
    <w:rsid w:val="00A41BBD"/>
    <w:rsid w:val="00A531A1"/>
    <w:rsid w:val="00A61B46"/>
    <w:rsid w:val="00A93E1A"/>
    <w:rsid w:val="00AA162E"/>
    <w:rsid w:val="00AA485F"/>
    <w:rsid w:val="00AC1C32"/>
    <w:rsid w:val="00AD558E"/>
    <w:rsid w:val="00AD6BE2"/>
    <w:rsid w:val="00AE0D2A"/>
    <w:rsid w:val="00B078D5"/>
    <w:rsid w:val="00B10801"/>
    <w:rsid w:val="00B21A79"/>
    <w:rsid w:val="00B2416A"/>
    <w:rsid w:val="00B24254"/>
    <w:rsid w:val="00B26912"/>
    <w:rsid w:val="00B30D3B"/>
    <w:rsid w:val="00B33BEB"/>
    <w:rsid w:val="00B35ACA"/>
    <w:rsid w:val="00B35D62"/>
    <w:rsid w:val="00B57E43"/>
    <w:rsid w:val="00BA1111"/>
    <w:rsid w:val="00BA77EC"/>
    <w:rsid w:val="00BB58A6"/>
    <w:rsid w:val="00BB6B70"/>
    <w:rsid w:val="00BC08A9"/>
    <w:rsid w:val="00BD2D86"/>
    <w:rsid w:val="00BD75BF"/>
    <w:rsid w:val="00C00695"/>
    <w:rsid w:val="00C17B15"/>
    <w:rsid w:val="00C419C7"/>
    <w:rsid w:val="00C41D34"/>
    <w:rsid w:val="00C42B11"/>
    <w:rsid w:val="00C46D61"/>
    <w:rsid w:val="00C50045"/>
    <w:rsid w:val="00C5793A"/>
    <w:rsid w:val="00C7083D"/>
    <w:rsid w:val="00C72ECE"/>
    <w:rsid w:val="00C87AA6"/>
    <w:rsid w:val="00C966F5"/>
    <w:rsid w:val="00CA0462"/>
    <w:rsid w:val="00CA2E22"/>
    <w:rsid w:val="00CA5C6C"/>
    <w:rsid w:val="00CC017E"/>
    <w:rsid w:val="00CD33FB"/>
    <w:rsid w:val="00CD63D1"/>
    <w:rsid w:val="00CE2E5E"/>
    <w:rsid w:val="00CE3B80"/>
    <w:rsid w:val="00CE5E47"/>
    <w:rsid w:val="00D024CA"/>
    <w:rsid w:val="00D13806"/>
    <w:rsid w:val="00D172C8"/>
    <w:rsid w:val="00D23D18"/>
    <w:rsid w:val="00D26A33"/>
    <w:rsid w:val="00D26A36"/>
    <w:rsid w:val="00D309FF"/>
    <w:rsid w:val="00D42AD9"/>
    <w:rsid w:val="00D43297"/>
    <w:rsid w:val="00D455DF"/>
    <w:rsid w:val="00D6069B"/>
    <w:rsid w:val="00D646B1"/>
    <w:rsid w:val="00D66575"/>
    <w:rsid w:val="00D679CA"/>
    <w:rsid w:val="00D72714"/>
    <w:rsid w:val="00D749C7"/>
    <w:rsid w:val="00D925AE"/>
    <w:rsid w:val="00DA4436"/>
    <w:rsid w:val="00DA44D2"/>
    <w:rsid w:val="00DA6893"/>
    <w:rsid w:val="00DC7F67"/>
    <w:rsid w:val="00DE53CF"/>
    <w:rsid w:val="00DF118D"/>
    <w:rsid w:val="00DF20C3"/>
    <w:rsid w:val="00DF6FCC"/>
    <w:rsid w:val="00DF7F81"/>
    <w:rsid w:val="00E13569"/>
    <w:rsid w:val="00E170EC"/>
    <w:rsid w:val="00E36A1A"/>
    <w:rsid w:val="00E411F1"/>
    <w:rsid w:val="00E45639"/>
    <w:rsid w:val="00E5352D"/>
    <w:rsid w:val="00E63232"/>
    <w:rsid w:val="00E6683B"/>
    <w:rsid w:val="00E75E3B"/>
    <w:rsid w:val="00EA583A"/>
    <w:rsid w:val="00EA5B39"/>
    <w:rsid w:val="00EA5B4F"/>
    <w:rsid w:val="00ED06E9"/>
    <w:rsid w:val="00EE7061"/>
    <w:rsid w:val="00F036AC"/>
    <w:rsid w:val="00F124DE"/>
    <w:rsid w:val="00F143A9"/>
    <w:rsid w:val="00F152C9"/>
    <w:rsid w:val="00F15951"/>
    <w:rsid w:val="00F15DE9"/>
    <w:rsid w:val="00F224A4"/>
    <w:rsid w:val="00F406CC"/>
    <w:rsid w:val="00F443DF"/>
    <w:rsid w:val="00F44670"/>
    <w:rsid w:val="00F449D0"/>
    <w:rsid w:val="00F76129"/>
    <w:rsid w:val="00F82FC7"/>
    <w:rsid w:val="00F833E7"/>
    <w:rsid w:val="00F84CC5"/>
    <w:rsid w:val="00F94768"/>
    <w:rsid w:val="00FA14CA"/>
    <w:rsid w:val="00FA5B5A"/>
    <w:rsid w:val="00FB1C7C"/>
    <w:rsid w:val="00FB6789"/>
    <w:rsid w:val="00FC3756"/>
    <w:rsid w:val="00FD0AB1"/>
    <w:rsid w:val="00FD6166"/>
    <w:rsid w:val="00FD7659"/>
    <w:rsid w:val="00FE5115"/>
    <w:rsid w:val="00FE76F5"/>
    <w:rsid w:val="00FF3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3567CA"/>
  <w15:chartTrackingRefBased/>
  <w15:docId w15:val="{E1BE4337-ABBF-7041-8B74-713C626A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A1111"/>
    <w:pPr>
      <w:spacing w:line="240" w:lineRule="atLeast"/>
    </w:pPr>
    <w:rPr>
      <w:rFonts w:ascii="Lucida Sans Unicode" w:hAnsi="Lucida Sans Unicode" w:cs="Arial"/>
      <w:sz w:val="18"/>
    </w:rPr>
  </w:style>
  <w:style w:type="paragraph" w:styleId="Kop1">
    <w:name w:val="heading 1"/>
    <w:basedOn w:val="Standaard"/>
    <w:next w:val="Standaard"/>
    <w:link w:val="Kop1Char"/>
    <w:qFormat/>
    <w:rsid w:val="00540850"/>
    <w:pPr>
      <w:keepNext/>
      <w:keepLines/>
      <w:tabs>
        <w:tab w:val="left" w:pos="0"/>
      </w:tabs>
      <w:spacing w:before="240"/>
      <w:outlineLvl w:val="0"/>
    </w:pPr>
    <w:rPr>
      <w:b/>
      <w:bCs/>
      <w:sz w:val="26"/>
      <w:szCs w:val="26"/>
    </w:rPr>
  </w:style>
  <w:style w:type="paragraph" w:styleId="Kop2">
    <w:name w:val="heading 2"/>
    <w:basedOn w:val="Standaard"/>
    <w:next w:val="Standaard"/>
    <w:qFormat/>
    <w:rsid w:val="00540850"/>
    <w:pPr>
      <w:keepNext/>
      <w:keepLines/>
      <w:spacing w:before="240"/>
      <w:outlineLvl w:val="1"/>
    </w:pPr>
    <w:rPr>
      <w:b/>
      <w:bCs/>
      <w:sz w:val="22"/>
      <w:szCs w:val="22"/>
    </w:rPr>
  </w:style>
  <w:style w:type="paragraph" w:styleId="Kop3">
    <w:name w:val="heading 3"/>
    <w:basedOn w:val="Standaard"/>
    <w:next w:val="Standaard"/>
    <w:link w:val="Kop3Char"/>
    <w:qFormat/>
    <w:rsid w:val="00540850"/>
    <w:pPr>
      <w:keepNext/>
      <w:keepLines/>
      <w:spacing w:before="240"/>
      <w:outlineLvl w:val="2"/>
    </w:pPr>
    <w:rPr>
      <w:b/>
      <w:bCs/>
    </w:rPr>
  </w:style>
  <w:style w:type="paragraph" w:styleId="Kop4">
    <w:name w:val="heading 4"/>
    <w:basedOn w:val="Standaard"/>
    <w:next w:val="Standaard"/>
    <w:link w:val="Kop4Char"/>
    <w:qFormat/>
    <w:rsid w:val="00540850"/>
    <w:pPr>
      <w:keepNext/>
      <w:keepLines/>
      <w:spacing w:before="240"/>
      <w:outlineLvl w:val="3"/>
    </w:pPr>
  </w:style>
  <w:style w:type="paragraph" w:styleId="Kop5">
    <w:name w:val="heading 5"/>
    <w:basedOn w:val="Standaard"/>
    <w:next w:val="Standaard"/>
    <w:qFormat/>
    <w:rsid w:val="00540850"/>
    <w:pPr>
      <w:spacing w:before="120"/>
      <w:outlineLvl w:val="4"/>
    </w:pPr>
  </w:style>
  <w:style w:type="paragraph" w:styleId="Kop6">
    <w:name w:val="heading 6"/>
    <w:basedOn w:val="Standaard"/>
    <w:next w:val="Standaard"/>
    <w:qFormat/>
    <w:rsid w:val="00540850"/>
    <w:pPr>
      <w:spacing w:before="120"/>
      <w:outlineLvl w:val="5"/>
    </w:pPr>
  </w:style>
  <w:style w:type="paragraph" w:styleId="Kop7">
    <w:name w:val="heading 7"/>
    <w:basedOn w:val="Standaard"/>
    <w:next w:val="Standaard"/>
    <w:qFormat/>
    <w:rsid w:val="00540850"/>
    <w:pPr>
      <w:spacing w:before="120"/>
      <w:outlineLvl w:val="6"/>
    </w:pPr>
  </w:style>
  <w:style w:type="paragraph" w:styleId="Kop8">
    <w:name w:val="heading 8"/>
    <w:basedOn w:val="Standaard"/>
    <w:next w:val="Standaard"/>
    <w:qFormat/>
    <w:rsid w:val="00540850"/>
    <w:pPr>
      <w:outlineLvl w:val="7"/>
    </w:pPr>
  </w:style>
  <w:style w:type="paragraph" w:styleId="Kop9">
    <w:name w:val="heading 9"/>
    <w:basedOn w:val="Standaard"/>
    <w:next w:val="Standaard"/>
    <w:qFormat/>
    <w:rsid w:val="00540850"/>
    <w:pPr>
      <w:spacing w:before="1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1301CF"/>
    <w:pPr>
      <w:spacing w:before="120"/>
    </w:pPr>
    <w:rPr>
      <w:i/>
      <w:iCs/>
      <w:spacing w:val="6"/>
    </w:rPr>
  </w:style>
  <w:style w:type="paragraph" w:styleId="Bronvermelding">
    <w:name w:val="table of authorities"/>
    <w:basedOn w:val="Standaard"/>
    <w:next w:val="Standaard"/>
    <w:semiHidden/>
    <w:rsid w:val="001301CF"/>
    <w:pPr>
      <w:spacing w:before="120"/>
    </w:pPr>
    <w:rPr>
      <w:i/>
      <w:iCs/>
      <w:spacing w:val="6"/>
    </w:rPr>
  </w:style>
  <w:style w:type="character" w:styleId="Eindnootmarkering">
    <w:name w:val="endnote reference"/>
    <w:semiHidden/>
    <w:rsid w:val="001301CF"/>
    <w:rPr>
      <w:vertAlign w:val="superscript"/>
    </w:rPr>
  </w:style>
  <w:style w:type="paragraph" w:styleId="Eindnoottekst">
    <w:name w:val="endnote text"/>
    <w:basedOn w:val="Standaard"/>
    <w:semiHidden/>
    <w:rsid w:val="001301CF"/>
    <w:rPr>
      <w:spacing w:val="6"/>
    </w:rPr>
  </w:style>
  <w:style w:type="paragraph" w:styleId="Inhopg1">
    <w:name w:val="toc 1"/>
    <w:basedOn w:val="Standaard"/>
    <w:next w:val="Standaard"/>
    <w:autoRedefine/>
    <w:uiPriority w:val="39"/>
    <w:rsid w:val="001301CF"/>
    <w:pPr>
      <w:tabs>
        <w:tab w:val="right" w:leader="dot" w:pos="8503"/>
      </w:tabs>
      <w:ind w:left="567" w:right="567" w:hanging="567"/>
    </w:pPr>
    <w:rPr>
      <w:spacing w:val="6"/>
    </w:rPr>
  </w:style>
  <w:style w:type="paragraph" w:styleId="Inhopg2">
    <w:name w:val="toc 2"/>
    <w:basedOn w:val="Inhopg1"/>
    <w:next w:val="Standaard"/>
    <w:autoRedefine/>
    <w:uiPriority w:val="39"/>
    <w:rsid w:val="001301CF"/>
  </w:style>
  <w:style w:type="paragraph" w:styleId="Inhopg3">
    <w:name w:val="toc 3"/>
    <w:basedOn w:val="Inhopg1"/>
    <w:next w:val="Standaard"/>
    <w:autoRedefine/>
    <w:uiPriority w:val="39"/>
    <w:rsid w:val="001301CF"/>
  </w:style>
  <w:style w:type="paragraph" w:styleId="Inhopg4">
    <w:name w:val="toc 4"/>
    <w:basedOn w:val="Inhopg1"/>
    <w:next w:val="Standaard"/>
    <w:autoRedefine/>
    <w:semiHidden/>
    <w:rsid w:val="001301CF"/>
  </w:style>
  <w:style w:type="paragraph" w:styleId="Inhopg5">
    <w:name w:val="toc 5"/>
    <w:basedOn w:val="Inhopg1"/>
    <w:next w:val="Standaard"/>
    <w:autoRedefine/>
    <w:semiHidden/>
    <w:rsid w:val="001301CF"/>
  </w:style>
  <w:style w:type="paragraph" w:styleId="Inhopg6">
    <w:name w:val="toc 6"/>
    <w:basedOn w:val="Inhopg1"/>
    <w:next w:val="Standaard"/>
    <w:autoRedefine/>
    <w:semiHidden/>
    <w:rsid w:val="001301CF"/>
  </w:style>
  <w:style w:type="paragraph" w:styleId="Inhopg7">
    <w:name w:val="toc 7"/>
    <w:basedOn w:val="Inhopg1"/>
    <w:next w:val="Standaard"/>
    <w:autoRedefine/>
    <w:semiHidden/>
    <w:rsid w:val="001301CF"/>
  </w:style>
  <w:style w:type="paragraph" w:styleId="Inhopg8">
    <w:name w:val="toc 8"/>
    <w:basedOn w:val="Inhopg1"/>
    <w:next w:val="Standaard"/>
    <w:autoRedefine/>
    <w:semiHidden/>
    <w:rsid w:val="001301CF"/>
  </w:style>
  <w:style w:type="paragraph" w:styleId="Inhopg9">
    <w:name w:val="toc 9"/>
    <w:basedOn w:val="Inhopg1"/>
    <w:next w:val="Standaard"/>
    <w:autoRedefine/>
    <w:semiHidden/>
    <w:rsid w:val="001301CF"/>
  </w:style>
  <w:style w:type="paragraph" w:customStyle="1" w:styleId="Kop0">
    <w:name w:val="Kop 0"/>
    <w:basedOn w:val="Kop1"/>
    <w:next w:val="Standaard"/>
    <w:rsid w:val="00540850"/>
    <w:pPr>
      <w:tabs>
        <w:tab w:val="clear" w:pos="0"/>
      </w:tabs>
      <w:outlineLvl w:val="9"/>
    </w:pPr>
  </w:style>
  <w:style w:type="paragraph" w:styleId="Lijst">
    <w:name w:val="List"/>
    <w:basedOn w:val="Standaard"/>
    <w:rsid w:val="001301CF"/>
    <w:pPr>
      <w:ind w:left="284" w:hanging="284"/>
    </w:pPr>
  </w:style>
  <w:style w:type="paragraph" w:styleId="Lijst2">
    <w:name w:val="List 2"/>
    <w:basedOn w:val="Standaard"/>
    <w:rsid w:val="00FE76F5"/>
    <w:pPr>
      <w:ind w:left="567" w:hanging="283"/>
    </w:pPr>
  </w:style>
  <w:style w:type="paragraph" w:styleId="Lijst3">
    <w:name w:val="List 3"/>
    <w:basedOn w:val="Standaard"/>
    <w:rsid w:val="00FE76F5"/>
    <w:pPr>
      <w:ind w:left="851" w:hanging="284"/>
    </w:pPr>
  </w:style>
  <w:style w:type="paragraph" w:styleId="Lijst4">
    <w:name w:val="List 4"/>
    <w:basedOn w:val="Standaard"/>
    <w:rsid w:val="00FE76F5"/>
    <w:pPr>
      <w:tabs>
        <w:tab w:val="num" w:pos="0"/>
      </w:tabs>
      <w:ind w:left="1135" w:hanging="284"/>
    </w:pPr>
  </w:style>
  <w:style w:type="paragraph" w:styleId="Lijst5">
    <w:name w:val="List 5"/>
    <w:basedOn w:val="Standaard"/>
    <w:rsid w:val="001301CF"/>
    <w:pPr>
      <w:ind w:left="1418" w:hanging="284"/>
    </w:pPr>
  </w:style>
  <w:style w:type="paragraph" w:styleId="Lijstopsomteken">
    <w:name w:val="List Bullet"/>
    <w:basedOn w:val="Standaard"/>
    <w:rsid w:val="00F84CC5"/>
    <w:pPr>
      <w:ind w:left="284" w:hanging="284"/>
    </w:pPr>
  </w:style>
  <w:style w:type="paragraph" w:styleId="Lijstopsomteken2">
    <w:name w:val="List Bullet 2"/>
    <w:basedOn w:val="Standaard"/>
    <w:rsid w:val="00F84CC5"/>
    <w:pPr>
      <w:ind w:left="568" w:hanging="284"/>
    </w:pPr>
  </w:style>
  <w:style w:type="paragraph" w:styleId="Lijstopsomteken3">
    <w:name w:val="List Bullet 3"/>
    <w:basedOn w:val="Standaard"/>
    <w:rsid w:val="003221F7"/>
    <w:pPr>
      <w:ind w:left="851" w:hanging="284"/>
    </w:pPr>
  </w:style>
  <w:style w:type="paragraph" w:styleId="Lijstopsomteken4">
    <w:name w:val="List Bullet 4"/>
    <w:basedOn w:val="Standaard"/>
    <w:rsid w:val="008C7B7E"/>
    <w:pPr>
      <w:ind w:left="1135" w:hanging="284"/>
    </w:pPr>
  </w:style>
  <w:style w:type="paragraph" w:styleId="Lijstopsomteken5">
    <w:name w:val="List Bullet 5"/>
    <w:basedOn w:val="Standaard"/>
    <w:rsid w:val="003221F7"/>
    <w:pPr>
      <w:tabs>
        <w:tab w:val="num" w:pos="0"/>
      </w:tabs>
      <w:ind w:left="1418" w:hanging="283"/>
    </w:pPr>
  </w:style>
  <w:style w:type="paragraph" w:customStyle="1" w:styleId="Lijstspeciaal">
    <w:name w:val="Lijst speciaal"/>
    <w:basedOn w:val="Standaard"/>
    <w:rsid w:val="007125DA"/>
    <w:pPr>
      <w:ind w:left="567" w:hanging="567"/>
    </w:pPr>
  </w:style>
  <w:style w:type="paragraph" w:customStyle="1" w:styleId="Lijstspeciaal2">
    <w:name w:val="Lijst speciaal 2"/>
    <w:basedOn w:val="Standaard"/>
    <w:rsid w:val="003221F7"/>
    <w:pPr>
      <w:ind w:left="851" w:hanging="567"/>
    </w:pPr>
  </w:style>
  <w:style w:type="paragraph" w:customStyle="1" w:styleId="Lijstspeciaal3">
    <w:name w:val="Lijst speciaal 3"/>
    <w:basedOn w:val="Standaard"/>
    <w:rsid w:val="003221F7"/>
    <w:pPr>
      <w:ind w:left="1134" w:hanging="567"/>
    </w:pPr>
  </w:style>
  <w:style w:type="paragraph" w:customStyle="1" w:styleId="Lijstspeciaal4">
    <w:name w:val="Lijst speciaal 4"/>
    <w:basedOn w:val="Standaard"/>
    <w:rsid w:val="003221F7"/>
    <w:pPr>
      <w:ind w:left="1418" w:hanging="567"/>
    </w:pPr>
  </w:style>
  <w:style w:type="paragraph" w:customStyle="1" w:styleId="Lijstspeciaal5">
    <w:name w:val="Lijst speciaal 5"/>
    <w:basedOn w:val="Standaard"/>
    <w:rsid w:val="003221F7"/>
    <w:pPr>
      <w:ind w:left="1701" w:hanging="567"/>
    </w:pPr>
  </w:style>
  <w:style w:type="paragraph" w:styleId="Lijstnummering">
    <w:name w:val="List Number"/>
    <w:basedOn w:val="Standaard"/>
    <w:rsid w:val="00F82FC7"/>
    <w:pPr>
      <w:numPr>
        <w:numId w:val="1"/>
      </w:numPr>
      <w:tabs>
        <w:tab w:val="clear" w:pos="0"/>
      </w:tabs>
    </w:pPr>
  </w:style>
  <w:style w:type="paragraph" w:styleId="Lijstnummering2">
    <w:name w:val="List Number 2"/>
    <w:basedOn w:val="Standaard"/>
    <w:rsid w:val="003221F7"/>
    <w:pPr>
      <w:ind w:left="568" w:hanging="284"/>
    </w:pPr>
  </w:style>
  <w:style w:type="paragraph" w:styleId="Lijstnummering3">
    <w:name w:val="List Number 3"/>
    <w:basedOn w:val="Standaard"/>
    <w:rsid w:val="003221F7"/>
    <w:pPr>
      <w:ind w:left="851" w:hanging="284"/>
    </w:pPr>
  </w:style>
  <w:style w:type="paragraph" w:styleId="Lijstnummering4">
    <w:name w:val="List Number 4"/>
    <w:basedOn w:val="Standaard"/>
    <w:rsid w:val="003221F7"/>
    <w:pPr>
      <w:ind w:left="1135" w:hanging="284"/>
    </w:pPr>
  </w:style>
  <w:style w:type="paragraph" w:styleId="Lijstnummering5">
    <w:name w:val="List Number 5"/>
    <w:basedOn w:val="Standaard"/>
    <w:rsid w:val="003221F7"/>
    <w:pPr>
      <w:ind w:left="1418" w:hanging="284"/>
    </w:pPr>
  </w:style>
  <w:style w:type="paragraph" w:styleId="Lijstvoortzetting">
    <w:name w:val="List Continue"/>
    <w:basedOn w:val="Standaard"/>
    <w:rsid w:val="00C87AA6"/>
    <w:pPr>
      <w:ind w:left="284"/>
    </w:pPr>
  </w:style>
  <w:style w:type="paragraph" w:styleId="Lijstvoortzetting2">
    <w:name w:val="List Continue 2"/>
    <w:basedOn w:val="Standaard"/>
    <w:rsid w:val="007A21E8"/>
    <w:pPr>
      <w:ind w:left="567"/>
    </w:pPr>
  </w:style>
  <w:style w:type="paragraph" w:styleId="Lijstvoortzetting3">
    <w:name w:val="List Continue 3"/>
    <w:basedOn w:val="Standaard"/>
    <w:rsid w:val="007A21E8"/>
    <w:pPr>
      <w:ind w:left="851"/>
    </w:pPr>
  </w:style>
  <w:style w:type="paragraph" w:styleId="Lijstvoortzetting4">
    <w:name w:val="List Continue 4"/>
    <w:basedOn w:val="Standaard"/>
    <w:rsid w:val="007A21E8"/>
    <w:pPr>
      <w:ind w:left="1134"/>
    </w:pPr>
  </w:style>
  <w:style w:type="paragraph" w:styleId="Lijstvoortzetting5">
    <w:name w:val="List Continue 5"/>
    <w:basedOn w:val="Standaard"/>
    <w:rsid w:val="007A21E8"/>
    <w:pPr>
      <w:ind w:left="1418"/>
    </w:pPr>
  </w:style>
  <w:style w:type="paragraph" w:styleId="Macrotekst">
    <w:name w:val="macro"/>
    <w:semiHidden/>
    <w:rsid w:val="001301C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667F8E"/>
    <w:pPr>
      <w:keepLines/>
      <w:ind w:left="284" w:hanging="284"/>
    </w:pPr>
  </w:style>
  <w:style w:type="paragraph" w:customStyle="1" w:styleId="Opsommingbijz">
    <w:name w:val="Opsomming bijz."/>
    <w:basedOn w:val="Standaard"/>
    <w:next w:val="Standaard"/>
    <w:rsid w:val="00667F8E"/>
    <w:pPr>
      <w:ind w:left="1134" w:hanging="1134"/>
    </w:pPr>
  </w:style>
  <w:style w:type="paragraph" w:customStyle="1" w:styleId="Opsomminggenummerd">
    <w:name w:val="Opsomming genummerd"/>
    <w:basedOn w:val="Standaard"/>
    <w:next w:val="Standaard"/>
    <w:rsid w:val="00667F8E"/>
    <w:pPr>
      <w:keepLines/>
      <w:ind w:left="567" w:hanging="567"/>
    </w:pPr>
  </w:style>
  <w:style w:type="paragraph" w:styleId="Koptekst">
    <w:name w:val="header"/>
    <w:basedOn w:val="Standaard"/>
    <w:rsid w:val="007D1F12"/>
    <w:pPr>
      <w:tabs>
        <w:tab w:val="center" w:pos="4536"/>
        <w:tab w:val="right" w:pos="9072"/>
      </w:tabs>
    </w:pPr>
  </w:style>
  <w:style w:type="paragraph" w:customStyle="1" w:styleId="RapportKop1">
    <w:name w:val="Rapport Kop1"/>
    <w:basedOn w:val="Kop1"/>
    <w:rsid w:val="001301CF"/>
    <w:pPr>
      <w:ind w:hanging="851"/>
    </w:pPr>
  </w:style>
  <w:style w:type="paragraph" w:customStyle="1" w:styleId="Rapportkop2">
    <w:name w:val="Rapport kop2"/>
    <w:basedOn w:val="Kop2"/>
    <w:rsid w:val="001301CF"/>
    <w:pPr>
      <w:ind w:hanging="851"/>
    </w:pPr>
  </w:style>
  <w:style w:type="paragraph" w:customStyle="1" w:styleId="RapportKop3">
    <w:name w:val="Rapport Kop3"/>
    <w:basedOn w:val="Kop3"/>
    <w:rsid w:val="001301CF"/>
    <w:pPr>
      <w:tabs>
        <w:tab w:val="num" w:pos="0"/>
      </w:tabs>
      <w:ind w:hanging="851"/>
    </w:pPr>
  </w:style>
  <w:style w:type="paragraph" w:customStyle="1" w:styleId="RapportKop4">
    <w:name w:val="Rapport Kop4"/>
    <w:basedOn w:val="Kop4"/>
    <w:rsid w:val="001301CF"/>
    <w:pPr>
      <w:tabs>
        <w:tab w:val="num" w:pos="0"/>
      </w:tabs>
      <w:ind w:hanging="862"/>
    </w:pPr>
  </w:style>
  <w:style w:type="paragraph" w:customStyle="1" w:styleId="RapportKop5">
    <w:name w:val="Rapport Kop5"/>
    <w:basedOn w:val="Kop5"/>
    <w:rsid w:val="001301CF"/>
  </w:style>
  <w:style w:type="paragraph" w:customStyle="1" w:styleId="RapportKop8">
    <w:name w:val="Rapport Kop8"/>
    <w:basedOn w:val="Kop8"/>
    <w:rsid w:val="001301CF"/>
    <w:pPr>
      <w:ind w:left="851" w:hanging="1702"/>
    </w:pPr>
    <w:rPr>
      <w:b/>
      <w:bCs/>
      <w:sz w:val="26"/>
      <w:szCs w:val="26"/>
    </w:rPr>
  </w:style>
  <w:style w:type="paragraph" w:customStyle="1" w:styleId="Speciaal1">
    <w:name w:val="Speciaal 1"/>
    <w:basedOn w:val="Standaard"/>
    <w:next w:val="Standaard"/>
    <w:rsid w:val="001301CF"/>
    <w:rPr>
      <w:spacing w:val="6"/>
      <w:sz w:val="16"/>
      <w:szCs w:val="16"/>
    </w:rPr>
  </w:style>
  <w:style w:type="paragraph" w:customStyle="1" w:styleId="Speciaal2">
    <w:name w:val="Speciaal 2"/>
    <w:basedOn w:val="Standaard"/>
    <w:next w:val="Standaard"/>
    <w:rsid w:val="001301CF"/>
    <w:rPr>
      <w:i/>
      <w:iCs/>
      <w:spacing w:val="6"/>
      <w:sz w:val="16"/>
      <w:szCs w:val="16"/>
    </w:rPr>
  </w:style>
  <w:style w:type="paragraph" w:styleId="Standaardinspringing">
    <w:name w:val="Normal Indent"/>
    <w:basedOn w:val="Standaard"/>
    <w:rsid w:val="001301CF"/>
    <w:pPr>
      <w:ind w:left="567"/>
    </w:pPr>
  </w:style>
  <w:style w:type="paragraph" w:styleId="Tekstopmerking">
    <w:name w:val="annotation text"/>
    <w:basedOn w:val="Standaard"/>
    <w:semiHidden/>
    <w:rsid w:val="001301CF"/>
  </w:style>
  <w:style w:type="paragraph" w:customStyle="1" w:styleId="Toelichting">
    <w:name w:val="Toelichting"/>
    <w:basedOn w:val="Standaard"/>
    <w:rsid w:val="001301CF"/>
    <w:rPr>
      <w:vanish/>
      <w:color w:val="FF00FF"/>
    </w:rPr>
  </w:style>
  <w:style w:type="character" w:styleId="Verwijzingopmerking">
    <w:name w:val="annotation reference"/>
    <w:semiHidden/>
    <w:rsid w:val="001301CF"/>
    <w:rPr>
      <w:sz w:val="16"/>
      <w:szCs w:val="16"/>
    </w:rPr>
  </w:style>
  <w:style w:type="character" w:styleId="Voetnootmarkering">
    <w:name w:val="footnote reference"/>
    <w:semiHidden/>
    <w:rsid w:val="001301CF"/>
    <w:rPr>
      <w:vertAlign w:val="superscript"/>
    </w:rPr>
  </w:style>
  <w:style w:type="paragraph" w:styleId="Voetnoottekst">
    <w:name w:val="footnote text"/>
    <w:basedOn w:val="Standaard"/>
    <w:semiHidden/>
    <w:rsid w:val="001301CF"/>
  </w:style>
  <w:style w:type="paragraph" w:styleId="Voettekst">
    <w:name w:val="footer"/>
    <w:basedOn w:val="Standaard"/>
    <w:rsid w:val="00427BF0"/>
    <w:pPr>
      <w:spacing w:line="240" w:lineRule="exact"/>
      <w:ind w:right="-1021"/>
      <w:jc w:val="right"/>
    </w:pPr>
    <w:rPr>
      <w:iCs/>
      <w:sz w:val="16"/>
      <w:szCs w:val="16"/>
    </w:rPr>
  </w:style>
  <w:style w:type="paragraph" w:styleId="Plattetekst">
    <w:name w:val="Body Text"/>
    <w:basedOn w:val="Standaard"/>
    <w:rsid w:val="0061038F"/>
    <w:pPr>
      <w:spacing w:after="120" w:line="240" w:lineRule="auto"/>
    </w:pPr>
    <w:rPr>
      <w:rFonts w:ascii="Times New Roman" w:hAnsi="Times New Roman" w:cs="Times New Roman"/>
      <w:sz w:val="24"/>
      <w:szCs w:val="24"/>
    </w:rPr>
  </w:style>
  <w:style w:type="character" w:styleId="Hyperlink">
    <w:name w:val="Hyperlink"/>
    <w:uiPriority w:val="99"/>
    <w:rsid w:val="00506B40"/>
    <w:rPr>
      <w:color w:val="0000FF"/>
      <w:u w:val="single"/>
    </w:rPr>
  </w:style>
  <w:style w:type="character" w:customStyle="1" w:styleId="Kop3Char">
    <w:name w:val="Kop 3 Char"/>
    <w:link w:val="Kop3"/>
    <w:rsid w:val="0009753F"/>
    <w:rPr>
      <w:rFonts w:ascii="Lucida Sans Unicode" w:hAnsi="Lucida Sans Unicode" w:cs="Arial"/>
      <w:b/>
      <w:bCs/>
      <w:sz w:val="18"/>
      <w:lang w:val="nl-NL" w:eastAsia="nl-NL" w:bidi="ar-SA"/>
    </w:rPr>
  </w:style>
  <w:style w:type="character" w:customStyle="1" w:styleId="Kop4Char">
    <w:name w:val="Kop 4 Char"/>
    <w:link w:val="Kop4"/>
    <w:rsid w:val="0009753F"/>
    <w:rPr>
      <w:rFonts w:ascii="Lucida Sans Unicode" w:hAnsi="Lucida Sans Unicode" w:cs="Arial"/>
      <w:sz w:val="18"/>
      <w:lang w:val="nl-NL" w:eastAsia="nl-NL" w:bidi="ar-SA"/>
    </w:rPr>
  </w:style>
  <w:style w:type="paragraph" w:styleId="Documentstructuur">
    <w:name w:val="Document Map"/>
    <w:basedOn w:val="Standaard"/>
    <w:semiHidden/>
    <w:rsid w:val="00C72ECE"/>
    <w:pPr>
      <w:shd w:val="clear" w:color="auto" w:fill="000080"/>
    </w:pPr>
    <w:rPr>
      <w:rFonts w:ascii="Tahoma" w:hAnsi="Tahoma" w:cs="Tahoma"/>
      <w:sz w:val="20"/>
    </w:rPr>
  </w:style>
  <w:style w:type="character" w:styleId="Paginanummer">
    <w:name w:val="page number"/>
    <w:basedOn w:val="Standaardalinea-lettertype"/>
    <w:rsid w:val="00D309FF"/>
  </w:style>
  <w:style w:type="character" w:customStyle="1" w:styleId="Kop1Char">
    <w:name w:val="Kop 1 Char"/>
    <w:link w:val="Kop1"/>
    <w:rsid w:val="001961C8"/>
    <w:rPr>
      <w:rFonts w:ascii="Lucida Sans Unicode" w:hAnsi="Lucida Sans Unicode" w:cs="Arial"/>
      <w:b/>
      <w:bCs/>
      <w:sz w:val="26"/>
      <w:szCs w:val="26"/>
      <w:lang w:val="nl-NL" w:eastAsia="nl-NL" w:bidi="ar-SA"/>
    </w:rPr>
  </w:style>
  <w:style w:type="character" w:styleId="Onopgelostemelding">
    <w:name w:val="Unresolved Mention"/>
    <w:basedOn w:val="Standaardalinea-lettertype"/>
    <w:uiPriority w:val="99"/>
    <w:semiHidden/>
    <w:unhideWhenUsed/>
    <w:rsid w:val="00FB6789"/>
    <w:rPr>
      <w:color w:val="605E5C"/>
      <w:shd w:val="clear" w:color="auto" w:fill="E1DFDD"/>
    </w:rPr>
  </w:style>
  <w:style w:type="paragraph" w:customStyle="1" w:styleId="paragraph">
    <w:name w:val="paragraph"/>
    <w:basedOn w:val="Standaard"/>
    <w:rsid w:val="000F07A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Standaardalinea-lettertype"/>
    <w:rsid w:val="000F07A6"/>
  </w:style>
  <w:style w:type="character" w:customStyle="1" w:styleId="eop">
    <w:name w:val="eop"/>
    <w:basedOn w:val="Standaardalinea-lettertype"/>
    <w:rsid w:val="000F07A6"/>
  </w:style>
  <w:style w:type="character" w:customStyle="1" w:styleId="contextualspellingandgrammarerror">
    <w:name w:val="contextualspellingandgrammarerror"/>
    <w:basedOn w:val="Standaardalinea-lettertype"/>
    <w:rsid w:val="000F07A6"/>
  </w:style>
  <w:style w:type="character" w:styleId="GevolgdeHyperlink">
    <w:name w:val="FollowedHyperlink"/>
    <w:basedOn w:val="Standaardalinea-lettertype"/>
    <w:rsid w:val="00793D3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informatiebeveiligingsdienst.nl/product/handreiking-dossiervorming-participatiew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schil\Productie\Huisstijl\profiel\$Leeg_document.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rkdocument" ma:contentTypeID="0x010100C72024E22235D146BD3F5C9F1A14257E0100AC60D52229B288448079BC84CB301784" ma:contentTypeVersion="3" ma:contentTypeDescription="Een nieuw document maken." ma:contentTypeScope="" ma:versionID="bef5f5bb44a53118bc6c858c57ff5cd5">
  <xsd:schema xmlns:xsd="http://www.w3.org/2001/XMLSchema" xmlns:xs="http://www.w3.org/2001/XMLSchema" xmlns:p="http://schemas.microsoft.com/office/2006/metadata/properties" xmlns:ns2="3ab34907-cfea-4875-a9e3-dcc53d1d57a8" xmlns:ns3="VNG.SP2013.PowerShell" targetNamespace="http://schemas.microsoft.com/office/2006/metadata/properties" ma:root="true" ma:fieldsID="0d79e32c2f26ea515c870d8efd8d2f31" ns2:_="" ns3:_="">
    <xsd:import namespace="3ab34907-cfea-4875-a9e3-dcc53d1d57a8"/>
    <xsd:import namespace="VNG.SP2013.PowerShell"/>
    <xsd:element name="properties">
      <xsd:complexType>
        <xsd:sequence>
          <xsd:element name="documentManagement">
            <xsd:complexType>
              <xsd:all>
                <xsd:element ref="ns2:TaxKeywordTaxHTField" minOccurs="0"/>
                <xsd:element ref="ns2:TaxCatchAll" minOccurs="0"/>
                <xsd:element ref="ns2:TaxCatchAllLabel" minOccurs="0"/>
                <xsd:element ref="ns3:DocumentTopic"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128f58c-0de8-4e35-b8e9-1e0c2acb2460}" ma:internalName="TaxCatchAll" ma:showField="CatchAllData" ma:web="1e8b598c-e8a6-483b-9119-563b938c78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128f58c-0de8-4e35-b8e9-1e0c2acb2460}" ma:internalName="TaxCatchAllLabel" ma:readOnly="true" ma:showField="CatchAllDataLabel" ma:web="1e8b598c-e8a6-483b-9119-563b938c78b0">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VNG.SP2013.PowerShell" elementFormDefault="qualified">
    <xsd:import namespace="http://schemas.microsoft.com/office/2006/documentManagement/types"/>
    <xsd:import namespace="http://schemas.microsoft.com/office/infopath/2007/PartnerControls"/>
    <xsd:element name="DocumentTopic" ma:index="12" nillable="true" ma:displayName="Onderwerp" ma:internalName="DocumentTopi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bb9e15d-2bef-4d07-a5e2-45d09094ffca" ContentTypeId="0x010100C72024E22235D146BD3F5C9F1A14257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537B4A-F61E-4EEB-AD0E-E66C5BEC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VNG.SP2013.PowerShell"/>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54056-3BE1-46F5-904F-19ACE4DFBFED}">
  <ds:schemaRefs>
    <ds:schemaRef ds:uri="Microsoft.SharePoint.Taxonomy.ContentTypeSync"/>
  </ds:schemaRefs>
</ds:datastoreItem>
</file>

<file path=customXml/itemProps3.xml><?xml version="1.0" encoding="utf-8"?>
<ds:datastoreItem xmlns:ds="http://schemas.openxmlformats.org/officeDocument/2006/customXml" ds:itemID="{F7E33458-D5E0-4B8F-8A6D-8E5F155B5831}">
  <ds:schemaRefs>
    <ds:schemaRef ds:uri="http://schemas.microsoft.com/sharepoint/v3/contenttype/forms"/>
  </ds:schemaRefs>
</ds:datastoreItem>
</file>

<file path=customXml/itemProps4.xml><?xml version="1.0" encoding="utf-8"?>
<ds:datastoreItem xmlns:ds="http://schemas.openxmlformats.org/officeDocument/2006/customXml" ds:itemID="{7A4A850A-5C98-47AE-8A3D-EA84F6752EF8}">
  <ds:schemaRefs>
    <ds:schemaRef ds:uri="http://schemas.microsoft.com/sharepoint/events"/>
  </ds:schemaRefs>
</ds:datastoreItem>
</file>

<file path=customXml/itemProps5.xml><?xml version="1.0" encoding="utf-8"?>
<ds:datastoreItem xmlns:ds="http://schemas.openxmlformats.org/officeDocument/2006/customXml" ds:itemID="{C029DF48-1F53-4E6F-AC9A-269B01BF04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$Leeg_document</Template>
  <TotalTime>1</TotalTime>
  <Pages>10</Pages>
  <Words>2907</Words>
  <Characters>15991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Leeg document</vt:lpstr>
    </vt:vector>
  </TitlesOfParts>
  <Company>Gemeente Utrecht</Company>
  <LinksUpToDate>false</LinksUpToDate>
  <CharactersWithSpaces>18861</CharactersWithSpaces>
  <SharedDoc>false</SharedDoc>
  <HLinks>
    <vt:vector size="126" baseType="variant">
      <vt:variant>
        <vt:i4>1179699</vt:i4>
      </vt:variant>
      <vt:variant>
        <vt:i4>122</vt:i4>
      </vt:variant>
      <vt:variant>
        <vt:i4>0</vt:i4>
      </vt:variant>
      <vt:variant>
        <vt:i4>5</vt:i4>
      </vt:variant>
      <vt:variant>
        <vt:lpwstr/>
      </vt:variant>
      <vt:variant>
        <vt:lpwstr>_Toc177445133</vt:lpwstr>
      </vt:variant>
      <vt:variant>
        <vt:i4>1179699</vt:i4>
      </vt:variant>
      <vt:variant>
        <vt:i4>116</vt:i4>
      </vt:variant>
      <vt:variant>
        <vt:i4>0</vt:i4>
      </vt:variant>
      <vt:variant>
        <vt:i4>5</vt:i4>
      </vt:variant>
      <vt:variant>
        <vt:lpwstr/>
      </vt:variant>
      <vt:variant>
        <vt:lpwstr>_Toc177445132</vt:lpwstr>
      </vt:variant>
      <vt:variant>
        <vt:i4>1179699</vt:i4>
      </vt:variant>
      <vt:variant>
        <vt:i4>110</vt:i4>
      </vt:variant>
      <vt:variant>
        <vt:i4>0</vt:i4>
      </vt:variant>
      <vt:variant>
        <vt:i4>5</vt:i4>
      </vt:variant>
      <vt:variant>
        <vt:lpwstr/>
      </vt:variant>
      <vt:variant>
        <vt:lpwstr>_Toc177445131</vt:lpwstr>
      </vt:variant>
      <vt:variant>
        <vt:i4>1179699</vt:i4>
      </vt:variant>
      <vt:variant>
        <vt:i4>104</vt:i4>
      </vt:variant>
      <vt:variant>
        <vt:i4>0</vt:i4>
      </vt:variant>
      <vt:variant>
        <vt:i4>5</vt:i4>
      </vt:variant>
      <vt:variant>
        <vt:lpwstr/>
      </vt:variant>
      <vt:variant>
        <vt:lpwstr>_Toc177445130</vt:lpwstr>
      </vt:variant>
      <vt:variant>
        <vt:i4>1245235</vt:i4>
      </vt:variant>
      <vt:variant>
        <vt:i4>98</vt:i4>
      </vt:variant>
      <vt:variant>
        <vt:i4>0</vt:i4>
      </vt:variant>
      <vt:variant>
        <vt:i4>5</vt:i4>
      </vt:variant>
      <vt:variant>
        <vt:lpwstr/>
      </vt:variant>
      <vt:variant>
        <vt:lpwstr>_Toc177445129</vt:lpwstr>
      </vt:variant>
      <vt:variant>
        <vt:i4>1245235</vt:i4>
      </vt:variant>
      <vt:variant>
        <vt:i4>92</vt:i4>
      </vt:variant>
      <vt:variant>
        <vt:i4>0</vt:i4>
      </vt:variant>
      <vt:variant>
        <vt:i4>5</vt:i4>
      </vt:variant>
      <vt:variant>
        <vt:lpwstr/>
      </vt:variant>
      <vt:variant>
        <vt:lpwstr>_Toc177445128</vt:lpwstr>
      </vt:variant>
      <vt:variant>
        <vt:i4>1245235</vt:i4>
      </vt:variant>
      <vt:variant>
        <vt:i4>86</vt:i4>
      </vt:variant>
      <vt:variant>
        <vt:i4>0</vt:i4>
      </vt:variant>
      <vt:variant>
        <vt:i4>5</vt:i4>
      </vt:variant>
      <vt:variant>
        <vt:lpwstr/>
      </vt:variant>
      <vt:variant>
        <vt:lpwstr>_Toc177445127</vt:lpwstr>
      </vt:variant>
      <vt:variant>
        <vt:i4>1245235</vt:i4>
      </vt:variant>
      <vt:variant>
        <vt:i4>80</vt:i4>
      </vt:variant>
      <vt:variant>
        <vt:i4>0</vt:i4>
      </vt:variant>
      <vt:variant>
        <vt:i4>5</vt:i4>
      </vt:variant>
      <vt:variant>
        <vt:lpwstr/>
      </vt:variant>
      <vt:variant>
        <vt:lpwstr>_Toc177445126</vt:lpwstr>
      </vt:variant>
      <vt:variant>
        <vt:i4>1245235</vt:i4>
      </vt:variant>
      <vt:variant>
        <vt:i4>74</vt:i4>
      </vt:variant>
      <vt:variant>
        <vt:i4>0</vt:i4>
      </vt:variant>
      <vt:variant>
        <vt:i4>5</vt:i4>
      </vt:variant>
      <vt:variant>
        <vt:lpwstr/>
      </vt:variant>
      <vt:variant>
        <vt:lpwstr>_Toc177445125</vt:lpwstr>
      </vt:variant>
      <vt:variant>
        <vt:i4>1245235</vt:i4>
      </vt:variant>
      <vt:variant>
        <vt:i4>68</vt:i4>
      </vt:variant>
      <vt:variant>
        <vt:i4>0</vt:i4>
      </vt:variant>
      <vt:variant>
        <vt:i4>5</vt:i4>
      </vt:variant>
      <vt:variant>
        <vt:lpwstr/>
      </vt:variant>
      <vt:variant>
        <vt:lpwstr>_Toc177445124</vt:lpwstr>
      </vt:variant>
      <vt:variant>
        <vt:i4>1245235</vt:i4>
      </vt:variant>
      <vt:variant>
        <vt:i4>62</vt:i4>
      </vt:variant>
      <vt:variant>
        <vt:i4>0</vt:i4>
      </vt:variant>
      <vt:variant>
        <vt:i4>5</vt:i4>
      </vt:variant>
      <vt:variant>
        <vt:lpwstr/>
      </vt:variant>
      <vt:variant>
        <vt:lpwstr>_Toc177445123</vt:lpwstr>
      </vt:variant>
      <vt:variant>
        <vt:i4>1245235</vt:i4>
      </vt:variant>
      <vt:variant>
        <vt:i4>56</vt:i4>
      </vt:variant>
      <vt:variant>
        <vt:i4>0</vt:i4>
      </vt:variant>
      <vt:variant>
        <vt:i4>5</vt:i4>
      </vt:variant>
      <vt:variant>
        <vt:lpwstr/>
      </vt:variant>
      <vt:variant>
        <vt:lpwstr>_Toc177445122</vt:lpwstr>
      </vt:variant>
      <vt:variant>
        <vt:i4>1245235</vt:i4>
      </vt:variant>
      <vt:variant>
        <vt:i4>50</vt:i4>
      </vt:variant>
      <vt:variant>
        <vt:i4>0</vt:i4>
      </vt:variant>
      <vt:variant>
        <vt:i4>5</vt:i4>
      </vt:variant>
      <vt:variant>
        <vt:lpwstr/>
      </vt:variant>
      <vt:variant>
        <vt:lpwstr>_Toc177445121</vt:lpwstr>
      </vt:variant>
      <vt:variant>
        <vt:i4>1245235</vt:i4>
      </vt:variant>
      <vt:variant>
        <vt:i4>44</vt:i4>
      </vt:variant>
      <vt:variant>
        <vt:i4>0</vt:i4>
      </vt:variant>
      <vt:variant>
        <vt:i4>5</vt:i4>
      </vt:variant>
      <vt:variant>
        <vt:lpwstr/>
      </vt:variant>
      <vt:variant>
        <vt:lpwstr>_Toc177445120</vt:lpwstr>
      </vt:variant>
      <vt:variant>
        <vt:i4>1048627</vt:i4>
      </vt:variant>
      <vt:variant>
        <vt:i4>38</vt:i4>
      </vt:variant>
      <vt:variant>
        <vt:i4>0</vt:i4>
      </vt:variant>
      <vt:variant>
        <vt:i4>5</vt:i4>
      </vt:variant>
      <vt:variant>
        <vt:lpwstr/>
      </vt:variant>
      <vt:variant>
        <vt:lpwstr>_Toc177445118</vt:lpwstr>
      </vt:variant>
      <vt:variant>
        <vt:i4>1048627</vt:i4>
      </vt:variant>
      <vt:variant>
        <vt:i4>32</vt:i4>
      </vt:variant>
      <vt:variant>
        <vt:i4>0</vt:i4>
      </vt:variant>
      <vt:variant>
        <vt:i4>5</vt:i4>
      </vt:variant>
      <vt:variant>
        <vt:lpwstr/>
      </vt:variant>
      <vt:variant>
        <vt:lpwstr>_Toc177445117</vt:lpwstr>
      </vt:variant>
      <vt:variant>
        <vt:i4>1048627</vt:i4>
      </vt:variant>
      <vt:variant>
        <vt:i4>26</vt:i4>
      </vt:variant>
      <vt:variant>
        <vt:i4>0</vt:i4>
      </vt:variant>
      <vt:variant>
        <vt:i4>5</vt:i4>
      </vt:variant>
      <vt:variant>
        <vt:lpwstr/>
      </vt:variant>
      <vt:variant>
        <vt:lpwstr>_Toc177445116</vt:lpwstr>
      </vt:variant>
      <vt:variant>
        <vt:i4>1048627</vt:i4>
      </vt:variant>
      <vt:variant>
        <vt:i4>20</vt:i4>
      </vt:variant>
      <vt:variant>
        <vt:i4>0</vt:i4>
      </vt:variant>
      <vt:variant>
        <vt:i4>5</vt:i4>
      </vt:variant>
      <vt:variant>
        <vt:lpwstr/>
      </vt:variant>
      <vt:variant>
        <vt:lpwstr>_Toc177445115</vt:lpwstr>
      </vt:variant>
      <vt:variant>
        <vt:i4>1048627</vt:i4>
      </vt:variant>
      <vt:variant>
        <vt:i4>14</vt:i4>
      </vt:variant>
      <vt:variant>
        <vt:i4>0</vt:i4>
      </vt:variant>
      <vt:variant>
        <vt:i4>5</vt:i4>
      </vt:variant>
      <vt:variant>
        <vt:lpwstr/>
      </vt:variant>
      <vt:variant>
        <vt:lpwstr>_Toc177445114</vt:lpwstr>
      </vt:variant>
      <vt:variant>
        <vt:i4>1048627</vt:i4>
      </vt:variant>
      <vt:variant>
        <vt:i4>8</vt:i4>
      </vt:variant>
      <vt:variant>
        <vt:i4>0</vt:i4>
      </vt:variant>
      <vt:variant>
        <vt:i4>5</vt:i4>
      </vt:variant>
      <vt:variant>
        <vt:lpwstr/>
      </vt:variant>
      <vt:variant>
        <vt:lpwstr>_Toc177445113</vt:lpwstr>
      </vt:variant>
      <vt:variant>
        <vt:i4>1048627</vt:i4>
      </vt:variant>
      <vt:variant>
        <vt:i4>2</vt:i4>
      </vt:variant>
      <vt:variant>
        <vt:i4>0</vt:i4>
      </vt:variant>
      <vt:variant>
        <vt:i4>5</vt:i4>
      </vt:variant>
      <vt:variant>
        <vt:lpwstr/>
      </vt:variant>
      <vt:variant>
        <vt:lpwstr>_Toc177445112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subject/>
  <dc:creator>Ruud Dijkstra</dc:creator>
  <cp:keywords/>
  <dc:description/>
  <cp:lastModifiedBy>Anouk Smid</cp:lastModifiedBy>
  <cp:revision>3</cp:revision>
  <cp:lastPrinted>2007-09-18T11:07:00Z</cp:lastPrinted>
  <dcterms:created xsi:type="dcterms:W3CDTF">2024-02-20T13:37:00Z</dcterms:created>
  <dcterms:modified xsi:type="dcterms:W3CDTF">2024-02-20T13:37:00Z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ocumentTopic">
    <vt:lpwstr/>
  </property>
</Properties>
</file>