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DD223" w14:textId="679A4E66" w:rsidR="00236414" w:rsidRDefault="00236414" w:rsidP="00236414">
      <w:pPr>
        <w:rPr>
          <w:rFonts w:ascii="Arial" w:eastAsia="Arial" w:hAnsi="Arial" w:cs="Arial"/>
        </w:rPr>
      </w:pPr>
      <w:r w:rsidRPr="009D08EC">
        <w:rPr>
          <w:rFonts w:ascii="Arial" w:eastAsia="Arial" w:hAnsi="Arial" w:cs="Arial"/>
        </w:rPr>
        <w:t>U bent de [eigenaar/gebruiker] van de [omschrijving (bv. woning, winkel o.i.d.)</w:t>
      </w:r>
      <w:r w:rsidR="0072289C">
        <w:rPr>
          <w:rFonts w:ascii="Arial" w:eastAsia="Arial" w:hAnsi="Arial" w:cs="Arial"/>
        </w:rPr>
        <w:t xml:space="preserve"> (in aanbouw of verbouw)</w:t>
      </w:r>
      <w:r w:rsidRPr="009D08EC">
        <w:rPr>
          <w:rFonts w:ascii="Arial" w:eastAsia="Arial" w:hAnsi="Arial" w:cs="Arial"/>
        </w:rPr>
        <w:t xml:space="preserve">] op het perceel [adres] in [plaatsnaam]. </w:t>
      </w:r>
      <w:r>
        <w:rPr>
          <w:rFonts w:ascii="Arial" w:eastAsia="Arial" w:hAnsi="Arial" w:cs="Arial"/>
        </w:rPr>
        <w:t>Wij hebben een overtreding</w:t>
      </w:r>
      <w:r w:rsidR="00AB2387">
        <w:rPr>
          <w:rFonts w:ascii="Arial" w:eastAsia="Arial" w:hAnsi="Arial" w:cs="Arial"/>
        </w:rPr>
        <w:t>(en)</w:t>
      </w:r>
      <w:r>
        <w:rPr>
          <w:rFonts w:ascii="Arial" w:eastAsia="Arial" w:hAnsi="Arial" w:cs="Arial"/>
        </w:rPr>
        <w:t xml:space="preserve"> op dit perceel geconstateerd.</w:t>
      </w:r>
      <w:r w:rsidR="00AB2387">
        <w:rPr>
          <w:rFonts w:ascii="Arial" w:eastAsia="Arial" w:hAnsi="Arial" w:cs="Arial"/>
        </w:rPr>
        <w:t xml:space="preserve"> In onze brief van [datum] hebben wij aangegeven dat we van plan zijn om handhavend op te treden. U mocht hierover uw mening geven. Wij hebben nu besloten om handhavend op te treden. Dus u moet de overtreding</w:t>
      </w:r>
      <w:r w:rsidR="006B0189">
        <w:rPr>
          <w:rFonts w:ascii="Arial" w:eastAsia="Arial" w:hAnsi="Arial" w:cs="Arial"/>
        </w:rPr>
        <w:t>(en)</w:t>
      </w:r>
      <w:r w:rsidR="00AB2387">
        <w:rPr>
          <w:rFonts w:ascii="Arial" w:eastAsia="Arial" w:hAnsi="Arial" w:cs="Arial"/>
        </w:rPr>
        <w:t xml:space="preserve"> ongedaan maken.</w:t>
      </w:r>
      <w:r>
        <w:rPr>
          <w:rFonts w:ascii="Arial" w:eastAsia="Arial" w:hAnsi="Arial" w:cs="Arial"/>
        </w:rPr>
        <w:t xml:space="preserve"> </w:t>
      </w:r>
    </w:p>
    <w:p w14:paraId="7825113F" w14:textId="77777777" w:rsidR="0004607A" w:rsidRPr="00276817" w:rsidRDefault="0004607A" w:rsidP="0004607A">
      <w:pPr>
        <w:rPr>
          <w:rFonts w:ascii="Arial" w:eastAsia="Arial" w:hAnsi="Arial" w:cs="Arial"/>
        </w:rPr>
      </w:pPr>
    </w:p>
    <w:p w14:paraId="60B7C725" w14:textId="77777777" w:rsidR="00236414" w:rsidRPr="00C56969" w:rsidRDefault="00236414" w:rsidP="00236414">
      <w:pPr>
        <w:rPr>
          <w:rFonts w:ascii="Arial" w:eastAsia="Arial" w:hAnsi="Arial" w:cs="Arial"/>
          <w:b/>
        </w:rPr>
      </w:pPr>
      <w:r w:rsidRPr="00C56969">
        <w:rPr>
          <w:rFonts w:ascii="Arial" w:eastAsia="Arial" w:hAnsi="Arial" w:cs="Arial"/>
          <w:b/>
        </w:rPr>
        <w:t>Onze toezichthouder heeft een overtreding geconstateerd</w:t>
      </w:r>
    </w:p>
    <w:p w14:paraId="62FF5302" w14:textId="77777777" w:rsidR="0019425B" w:rsidRPr="0019425B" w:rsidRDefault="00236414" w:rsidP="0019425B">
      <w:pPr>
        <w:rPr>
          <w:rFonts w:ascii="Arial" w:eastAsia="Arial" w:hAnsi="Arial" w:cs="Arial"/>
          <w:bCs/>
        </w:rPr>
      </w:pPr>
      <w:r>
        <w:rPr>
          <w:rFonts w:ascii="Arial" w:eastAsia="Arial" w:hAnsi="Arial" w:cs="Arial"/>
        </w:rPr>
        <w:t>Op [datum] heeft een van onze toezichthouders een controlebezoek gebracht aan het perceel [adres].</w:t>
      </w:r>
      <w:r w:rsidR="00A962A5">
        <w:rPr>
          <w:rFonts w:ascii="Arial" w:eastAsia="Arial" w:hAnsi="Arial" w:cs="Arial"/>
        </w:rPr>
        <w:t xml:space="preserve"> </w:t>
      </w:r>
      <w:bookmarkStart w:id="0" w:name="_Hlk152338242"/>
      <w:r w:rsidR="00A962A5">
        <w:rPr>
          <w:rFonts w:ascii="Arial" w:eastAsia="Arial" w:hAnsi="Arial" w:cs="Arial"/>
        </w:rPr>
        <w:t xml:space="preserve">Deze controle vond plaats </w:t>
      </w:r>
      <w:r w:rsidR="00581BF9">
        <w:rPr>
          <w:rFonts w:ascii="Arial" w:eastAsia="Arial" w:hAnsi="Arial" w:cs="Arial"/>
        </w:rPr>
        <w:t>omdat</w:t>
      </w:r>
      <w:r w:rsidR="00A962A5">
        <w:rPr>
          <w:rFonts w:ascii="Arial" w:eastAsia="Arial" w:hAnsi="Arial" w:cs="Arial"/>
        </w:rPr>
        <w:t xml:space="preserve"> [reden controle noemen].</w:t>
      </w:r>
      <w:r>
        <w:rPr>
          <w:rFonts w:ascii="Arial" w:eastAsia="Arial" w:hAnsi="Arial" w:cs="Arial"/>
        </w:rPr>
        <w:t xml:space="preserve"> </w:t>
      </w:r>
      <w:bookmarkEnd w:id="0"/>
      <w:r w:rsidR="0019425B" w:rsidRPr="0019425B">
        <w:rPr>
          <w:rFonts w:ascii="Arial" w:eastAsia="Arial" w:hAnsi="Arial" w:cs="Arial"/>
          <w:bCs/>
        </w:rPr>
        <w:t xml:space="preserve">[OPTIE: U was aanwezig bij deze controle </w:t>
      </w:r>
      <w:r w:rsidR="0019425B" w:rsidRPr="007D23E2">
        <w:rPr>
          <w:rFonts w:ascii="Arial" w:eastAsia="Arial" w:hAnsi="Arial" w:cs="Arial"/>
          <w:bCs/>
        </w:rPr>
        <w:t>of</w:t>
      </w:r>
      <w:r w:rsidR="0019425B" w:rsidRPr="0019425B">
        <w:rPr>
          <w:rFonts w:ascii="Arial" w:eastAsia="Arial" w:hAnsi="Arial" w:cs="Arial"/>
          <w:bCs/>
        </w:rPr>
        <w:t xml:space="preserve"> Hierover hebben wij telefonisch contact gehad]</w:t>
      </w:r>
    </w:p>
    <w:p w14:paraId="78204E03" w14:textId="77777777" w:rsidR="0019425B" w:rsidRPr="0019425B" w:rsidRDefault="0019425B" w:rsidP="0019425B">
      <w:pPr>
        <w:rPr>
          <w:rFonts w:ascii="Arial" w:eastAsia="Arial" w:hAnsi="Arial" w:cs="Arial"/>
        </w:rPr>
      </w:pPr>
      <w:r w:rsidRPr="0019425B">
        <w:rPr>
          <w:rFonts w:ascii="Arial" w:eastAsia="Arial" w:hAnsi="Arial" w:cs="Arial"/>
        </w:rPr>
        <w:t xml:space="preserve">Tijdens dit controlebezoek is vastgesteld dat: </w:t>
      </w:r>
    </w:p>
    <w:p w14:paraId="0A5DC493" w14:textId="77777777" w:rsidR="0019425B" w:rsidRPr="0019425B" w:rsidRDefault="0019425B" w:rsidP="0019425B">
      <w:pPr>
        <w:numPr>
          <w:ilvl w:val="0"/>
          <w:numId w:val="24"/>
        </w:numPr>
        <w:contextualSpacing/>
        <w:rPr>
          <w:rFonts w:ascii="Arial" w:eastAsia="Arial" w:hAnsi="Arial" w:cs="Arial"/>
        </w:rPr>
      </w:pPr>
      <w:r w:rsidRPr="0019425B">
        <w:rPr>
          <w:rFonts w:ascii="Arial" w:eastAsia="Arial" w:hAnsi="Arial" w:cs="Arial"/>
        </w:rPr>
        <w:t>[constatering nader toelichten]</w:t>
      </w:r>
    </w:p>
    <w:p w14:paraId="4A4AFC11" w14:textId="48F6E88E" w:rsidR="0019425B" w:rsidRPr="0019425B" w:rsidRDefault="0019425B" w:rsidP="0019425B">
      <w:pPr>
        <w:numPr>
          <w:ilvl w:val="0"/>
          <w:numId w:val="24"/>
        </w:numPr>
        <w:contextualSpacing/>
        <w:rPr>
          <w:rFonts w:ascii="Arial" w:eastAsia="Arial" w:hAnsi="Arial" w:cs="Arial"/>
        </w:rPr>
      </w:pPr>
    </w:p>
    <w:p w14:paraId="292BCDB2" w14:textId="77777777" w:rsidR="0019425B" w:rsidRDefault="0019425B" w:rsidP="00236414">
      <w:pPr>
        <w:rPr>
          <w:rFonts w:ascii="Arial" w:eastAsia="Arial" w:hAnsi="Arial" w:cs="Arial"/>
        </w:rPr>
      </w:pPr>
    </w:p>
    <w:p w14:paraId="055FCC15" w14:textId="681FDB45" w:rsidR="00236414" w:rsidRDefault="00236414" w:rsidP="00236414">
      <w:pPr>
        <w:rPr>
          <w:rFonts w:ascii="Arial" w:eastAsia="Arial" w:hAnsi="Arial" w:cs="Arial"/>
        </w:rPr>
      </w:pPr>
      <w:r>
        <w:rPr>
          <w:rFonts w:ascii="Arial" w:eastAsia="Arial" w:hAnsi="Arial" w:cs="Arial"/>
        </w:rPr>
        <w:t>Onze toezichthouder heeft een rapportage van de controle gemaakt. Deze rapportage is als bijlage aan de brief toegevoegd.</w:t>
      </w:r>
    </w:p>
    <w:p w14:paraId="0EC33B01" w14:textId="4D468089" w:rsidR="0004607A" w:rsidRDefault="0004607A" w:rsidP="0004607A">
      <w:pPr>
        <w:rPr>
          <w:rFonts w:ascii="Arial" w:eastAsia="Arial" w:hAnsi="Arial" w:cs="Arial"/>
        </w:rPr>
      </w:pPr>
    </w:p>
    <w:p w14:paraId="6BBD149A" w14:textId="77777777" w:rsidR="0019425B" w:rsidRDefault="0019425B" w:rsidP="0019425B">
      <w:pPr>
        <w:rPr>
          <w:rFonts w:ascii="Arial" w:eastAsia="Arial" w:hAnsi="Arial" w:cs="Arial"/>
          <w:b/>
          <w:bCs/>
        </w:rPr>
      </w:pPr>
    </w:p>
    <w:p w14:paraId="6CC6227A" w14:textId="77777777" w:rsidR="0019425B" w:rsidRDefault="0019425B" w:rsidP="0019425B">
      <w:pPr>
        <w:rPr>
          <w:rFonts w:ascii="Arial" w:eastAsia="Arial" w:hAnsi="Arial" w:cs="Arial"/>
          <w:b/>
          <w:bCs/>
        </w:rPr>
      </w:pPr>
    </w:p>
    <w:p w14:paraId="54743EEA" w14:textId="4FCC542D" w:rsidR="0019425B" w:rsidRPr="0019425B" w:rsidRDefault="0019425B" w:rsidP="0019425B">
      <w:pPr>
        <w:rPr>
          <w:rFonts w:ascii="Arial" w:eastAsia="Arial" w:hAnsi="Arial" w:cs="Arial"/>
          <w:b/>
          <w:bCs/>
        </w:rPr>
      </w:pPr>
      <w:r w:rsidRPr="0019425B">
        <w:rPr>
          <w:rFonts w:ascii="Arial" w:eastAsia="Arial" w:hAnsi="Arial" w:cs="Arial"/>
          <w:b/>
          <w:bCs/>
        </w:rPr>
        <w:lastRenderedPageBreak/>
        <w:t>Aan welke regels wordt niet voldaan?</w:t>
      </w:r>
    </w:p>
    <w:p w14:paraId="0A9E82AF" w14:textId="29586F95" w:rsidR="0019425B" w:rsidRPr="0019425B" w:rsidRDefault="0019425B" w:rsidP="0019425B">
      <w:pPr>
        <w:rPr>
          <w:rFonts w:ascii="Arial" w:eastAsia="Arial" w:hAnsi="Arial" w:cs="Arial"/>
        </w:rPr>
      </w:pPr>
      <w:r w:rsidRPr="0019425B">
        <w:rPr>
          <w:rFonts w:ascii="Arial" w:eastAsia="Arial" w:hAnsi="Arial" w:cs="Arial"/>
        </w:rPr>
        <w:t>Voor deze activiteit(en) heeft u geen omgevingsvergunning. U heeft geen omgevingsvergunning voor de [optie 1: bouwactiviteit</w:t>
      </w:r>
      <w:r w:rsidR="007D23E2">
        <w:rPr>
          <w:rFonts w:ascii="Arial" w:eastAsia="Arial" w:hAnsi="Arial" w:cs="Arial"/>
        </w:rPr>
        <w:t xml:space="preserve"> (technisch)</w:t>
      </w:r>
      <w:r w:rsidRPr="0019425B">
        <w:rPr>
          <w:rFonts w:ascii="Arial" w:eastAsia="Arial" w:hAnsi="Arial" w:cs="Arial"/>
        </w:rPr>
        <w:t>] [en/of] [optie 2: de</w:t>
      </w:r>
      <w:r w:rsidR="0068751A">
        <w:rPr>
          <w:rFonts w:ascii="Arial" w:eastAsia="Arial" w:hAnsi="Arial" w:cs="Arial"/>
        </w:rPr>
        <w:t xml:space="preserve"> bouwactiviteit (</w:t>
      </w:r>
      <w:r w:rsidRPr="0019425B">
        <w:rPr>
          <w:rFonts w:ascii="Arial" w:eastAsia="Arial" w:hAnsi="Arial" w:cs="Arial"/>
        </w:rPr>
        <w:t>omgevingsplan</w:t>
      </w:r>
      <w:r w:rsidR="00DA1814">
        <w:rPr>
          <w:rFonts w:ascii="Arial" w:eastAsia="Arial" w:hAnsi="Arial" w:cs="Arial"/>
        </w:rPr>
        <w:t>)</w:t>
      </w:r>
      <w:r w:rsidRPr="0019425B">
        <w:rPr>
          <w:rFonts w:ascii="Arial" w:eastAsia="Arial" w:hAnsi="Arial" w:cs="Arial"/>
        </w:rPr>
        <w:t xml:space="preserve">] [of] [optie 3: de buitenplanse omgevingsplanactiviteit bouwwerken]. </w:t>
      </w:r>
      <w:r w:rsidR="00E64951" w:rsidRPr="00E64951">
        <w:rPr>
          <w:rFonts w:ascii="Arial" w:eastAsia="Arial" w:hAnsi="Arial" w:cs="Arial"/>
          <w:noProof/>
        </w:rPr>
        <w:t>U heeft een omgevingsvergunning nodig omdat [invullen].</w:t>
      </w:r>
    </w:p>
    <w:p w14:paraId="7E0827B9" w14:textId="77777777" w:rsidR="0019425B" w:rsidRPr="0019425B" w:rsidRDefault="0019425B" w:rsidP="0019425B">
      <w:pPr>
        <w:rPr>
          <w:rFonts w:ascii="Arial" w:eastAsia="Arial" w:hAnsi="Arial" w:cs="Arial"/>
        </w:rPr>
      </w:pPr>
      <w:r w:rsidRPr="0019425B">
        <w:rPr>
          <w:rFonts w:ascii="Arial" w:eastAsia="Arial" w:hAnsi="Arial" w:cs="Arial"/>
        </w:rPr>
        <w:t>Het uitvoeren van een [bouw- [en/of] omgevingsplanactiviteit] zonder omgevingsvergunning is verboden. Dit is een overtreding van de Omgevingswet</w:t>
      </w:r>
    </w:p>
    <w:p w14:paraId="1440D88D" w14:textId="77777777" w:rsidR="0019425B" w:rsidRPr="0019425B" w:rsidRDefault="0019425B" w:rsidP="0019425B">
      <w:pPr>
        <w:rPr>
          <w:rFonts w:ascii="Arial" w:eastAsia="Arial" w:hAnsi="Arial" w:cs="Arial"/>
          <w:b/>
          <w:bCs/>
        </w:rPr>
      </w:pPr>
    </w:p>
    <w:p w14:paraId="6E5B3C09" w14:textId="77777777" w:rsidR="004B286A" w:rsidRPr="004B286A" w:rsidRDefault="004B286A" w:rsidP="004B286A">
      <w:pPr>
        <w:rPr>
          <w:rFonts w:ascii="Arial" w:eastAsia="Arial" w:hAnsi="Arial" w:cs="Arial"/>
          <w:b/>
          <w:bCs/>
          <w:noProof/>
        </w:rPr>
      </w:pPr>
      <w:r w:rsidRPr="004B286A">
        <w:rPr>
          <w:rFonts w:ascii="Arial" w:eastAsia="Arial" w:hAnsi="Arial" w:cs="Arial"/>
          <w:b/>
          <w:bCs/>
          <w:noProof/>
        </w:rPr>
        <w:t>Andere vergunningplichten?</w:t>
      </w:r>
    </w:p>
    <w:p w14:paraId="3D1B2998" w14:textId="77777777" w:rsidR="004B286A" w:rsidRPr="004B286A" w:rsidRDefault="004B286A" w:rsidP="004B286A">
      <w:pPr>
        <w:rPr>
          <w:rFonts w:ascii="Arial" w:eastAsia="Arial" w:hAnsi="Arial" w:cs="Arial"/>
          <w:noProof/>
        </w:rPr>
      </w:pPr>
      <w:r w:rsidRPr="004B286A">
        <w:rPr>
          <w:rFonts w:ascii="Arial" w:eastAsia="Arial" w:hAnsi="Arial" w:cs="Arial"/>
          <w:noProof/>
        </w:rPr>
        <w:t xml:space="preserve">We hebben getoetst op bovenstaande omgevingsvergunningplichten. Het kan zijn dat er ook andere omgevingsvergunningen of meldingen over uw project nodig zijn. Om dit uit te zoeken kunt u een vergunningcheck doen via </w:t>
      </w:r>
      <w:hyperlink r:id="rId10" w:history="1">
        <w:r w:rsidRPr="004B286A">
          <w:rPr>
            <w:rFonts w:ascii="Arial" w:eastAsia="Arial" w:hAnsi="Arial" w:cs="Times New Roman"/>
            <w:noProof/>
            <w:color w:val="0000FF"/>
            <w:u w:val="single"/>
          </w:rPr>
          <w:t>Vergunningcheck - Omgevingsloket (overheid.nl)</w:t>
        </w:r>
      </w:hyperlink>
      <w:r w:rsidRPr="004B286A">
        <w:rPr>
          <w:rFonts w:ascii="Arial" w:eastAsia="Arial" w:hAnsi="Arial" w:cs="Times New Roman"/>
          <w:noProof/>
        </w:rPr>
        <w:t>.</w:t>
      </w:r>
      <w:r w:rsidRPr="004B286A">
        <w:rPr>
          <w:rFonts w:ascii="Arial" w:eastAsia="Arial" w:hAnsi="Arial" w:cs="Arial"/>
          <w:noProof/>
        </w:rPr>
        <w:t xml:space="preserve"> Als u hierover vragen heeft kunt u ons bellen of mailen.</w:t>
      </w:r>
    </w:p>
    <w:p w14:paraId="24BDE1FC" w14:textId="13B52C97" w:rsidR="0019425B" w:rsidRDefault="0019425B" w:rsidP="0004607A">
      <w:pPr>
        <w:rPr>
          <w:rFonts w:ascii="Arial" w:eastAsia="Arial" w:hAnsi="Arial" w:cs="Arial"/>
        </w:rPr>
      </w:pPr>
    </w:p>
    <w:p w14:paraId="6BF1CE6E" w14:textId="77777777" w:rsidR="000B0852" w:rsidRPr="000B0852" w:rsidRDefault="000B0852" w:rsidP="000B0852">
      <w:pPr>
        <w:rPr>
          <w:rFonts w:ascii="Arial" w:eastAsia="Arial" w:hAnsi="Arial" w:cs="Arial"/>
          <w:b/>
          <w:bCs/>
          <w:noProof/>
        </w:rPr>
      </w:pPr>
      <w:r w:rsidRPr="000B0852">
        <w:rPr>
          <w:rFonts w:ascii="Arial" w:eastAsia="Arial" w:hAnsi="Arial" w:cs="Arial"/>
          <w:b/>
          <w:bCs/>
          <w:noProof/>
        </w:rPr>
        <w:t>Legalisatieonderzoek</w:t>
      </w:r>
    </w:p>
    <w:p w14:paraId="36893DA2" w14:textId="77777777" w:rsidR="000B0852" w:rsidRPr="000B0852" w:rsidRDefault="000B0852" w:rsidP="000B0852">
      <w:pPr>
        <w:rPr>
          <w:rFonts w:ascii="Arial" w:eastAsia="Arial" w:hAnsi="Arial" w:cs="Arial"/>
          <w:noProof/>
        </w:rPr>
      </w:pPr>
      <w:r w:rsidRPr="000B0852">
        <w:rPr>
          <w:rFonts w:ascii="Arial" w:eastAsia="Arial" w:hAnsi="Arial" w:cs="Arial"/>
          <w:noProof/>
        </w:rPr>
        <w:t xml:space="preserve">Wij hebben onderzocht of u toch nog een omgevingsvergunning voor [omschrijving geconstateerde overtreding] kunt krijgen. Op basis van onze informatie lijkt dit niet mogelijk. </w:t>
      </w:r>
    </w:p>
    <w:p w14:paraId="4A0E4A71" w14:textId="77777777" w:rsidR="000B0852" w:rsidRPr="000B0852" w:rsidRDefault="000B0852" w:rsidP="000B0852">
      <w:pPr>
        <w:rPr>
          <w:rFonts w:ascii="Arial" w:eastAsia="Arial" w:hAnsi="Arial" w:cs="Arial"/>
          <w:b/>
          <w:bCs/>
          <w:noProof/>
        </w:rPr>
      </w:pPr>
      <w:r w:rsidRPr="000B0852">
        <w:rPr>
          <w:rFonts w:ascii="Arial" w:eastAsia="Arial" w:hAnsi="Arial" w:cs="Arial"/>
          <w:noProof/>
        </w:rPr>
        <w:t>(HIER REDENEN NOEMEN waarom legalisatie niet mogelijk lijkt denk hierbij aan welstand, omgevingsplan, Bbl)</w:t>
      </w:r>
    </w:p>
    <w:p w14:paraId="3FA05E38" w14:textId="77777777" w:rsidR="000B0852" w:rsidRDefault="000B0852" w:rsidP="0004607A">
      <w:pPr>
        <w:rPr>
          <w:rFonts w:ascii="Arial" w:eastAsia="Arial" w:hAnsi="Arial" w:cs="Arial"/>
        </w:rPr>
      </w:pPr>
    </w:p>
    <w:p w14:paraId="3ADF411A" w14:textId="78874337" w:rsidR="0004607A" w:rsidRPr="00276817" w:rsidRDefault="003F0DF1" w:rsidP="0004607A">
      <w:pPr>
        <w:rPr>
          <w:rFonts w:ascii="Arial" w:eastAsia="Arial" w:hAnsi="Arial" w:cs="Arial"/>
          <w:b/>
        </w:rPr>
      </w:pPr>
      <w:r>
        <w:rPr>
          <w:rFonts w:ascii="Arial" w:eastAsia="Arial" w:hAnsi="Arial" w:cs="Arial"/>
          <w:b/>
        </w:rPr>
        <w:t>U heeft de mogelijkheid gehad</w:t>
      </w:r>
      <w:r w:rsidR="00476056">
        <w:rPr>
          <w:rFonts w:ascii="Arial" w:eastAsia="Arial" w:hAnsi="Arial" w:cs="Arial"/>
          <w:b/>
        </w:rPr>
        <w:t xml:space="preserve"> om uw mening te geven</w:t>
      </w:r>
    </w:p>
    <w:p w14:paraId="563C860C" w14:textId="560154BD" w:rsidR="003F2672" w:rsidRPr="003F2672" w:rsidRDefault="0004607A" w:rsidP="003F2672">
      <w:pPr>
        <w:spacing w:line="280" w:lineRule="auto"/>
        <w:rPr>
          <w:rFonts w:ascii="Arial" w:eastAsia="Arial" w:hAnsi="Arial" w:cs="Arial"/>
        </w:rPr>
      </w:pPr>
      <w:r w:rsidRPr="00276817">
        <w:rPr>
          <w:rFonts w:ascii="Arial" w:eastAsia="Arial" w:hAnsi="Arial" w:cs="Arial"/>
        </w:rPr>
        <w:t xml:space="preserve">Op </w:t>
      </w:r>
      <w:r w:rsidR="00721BD7">
        <w:rPr>
          <w:rFonts w:ascii="Arial" w:eastAsia="Arial" w:hAnsi="Arial" w:cs="Arial"/>
        </w:rPr>
        <w:t>[</w:t>
      </w:r>
      <w:r w:rsidRPr="00276817">
        <w:rPr>
          <w:rFonts w:ascii="Arial" w:eastAsia="Arial" w:hAnsi="Arial" w:cs="Arial"/>
        </w:rPr>
        <w:t>datum voornemen</w:t>
      </w:r>
      <w:r w:rsidR="00721BD7">
        <w:rPr>
          <w:rFonts w:ascii="Arial" w:eastAsia="Arial" w:hAnsi="Arial" w:cs="Arial"/>
        </w:rPr>
        <w:t>]</w:t>
      </w:r>
      <w:r w:rsidRPr="00276817">
        <w:rPr>
          <w:rFonts w:ascii="Arial" w:eastAsia="Arial" w:hAnsi="Arial" w:cs="Arial"/>
        </w:rPr>
        <w:t xml:space="preserve"> hebben wij u een brief gestuurd. Daarin stond dat wij</w:t>
      </w:r>
      <w:r w:rsidR="00476056">
        <w:rPr>
          <w:rFonts w:ascii="Arial" w:eastAsia="Arial" w:hAnsi="Arial" w:cs="Arial"/>
        </w:rPr>
        <w:t xml:space="preserve"> van plan zijn te gaan handhaven</w:t>
      </w:r>
      <w:r w:rsidRPr="00276817">
        <w:rPr>
          <w:rFonts w:ascii="Arial" w:eastAsia="Arial" w:hAnsi="Arial" w:cs="Arial"/>
        </w:rPr>
        <w:t xml:space="preserve"> als u de overtreding niet op tijd zou stoppen. U mocht uw mening hierover schriftelijk of mondeling geven. </w:t>
      </w:r>
      <w:r w:rsidR="003F2672" w:rsidRPr="003F2672">
        <w:rPr>
          <w:rFonts w:ascii="Arial" w:eastAsia="Arial" w:hAnsi="Arial" w:cs="Arial"/>
        </w:rPr>
        <w:t xml:space="preserve">U heeft hiervan [geen] gebruik gemaakt. </w:t>
      </w:r>
    </w:p>
    <w:p w14:paraId="6AEF6D99" w14:textId="77777777" w:rsidR="003F2672" w:rsidRPr="003F2672" w:rsidRDefault="003F2672" w:rsidP="003F2672">
      <w:pPr>
        <w:spacing w:line="280" w:lineRule="auto"/>
        <w:rPr>
          <w:rFonts w:ascii="Arial" w:eastAsia="Arial" w:hAnsi="Arial" w:cs="Arial"/>
        </w:rPr>
      </w:pPr>
    </w:p>
    <w:p w14:paraId="7E4C6E5B" w14:textId="77777777" w:rsidR="003F2672" w:rsidRPr="003F2672" w:rsidRDefault="003F2672" w:rsidP="003F2672">
      <w:pPr>
        <w:rPr>
          <w:rFonts w:ascii="Arial" w:eastAsia="Arial" w:hAnsi="Arial" w:cs="Arial"/>
        </w:rPr>
      </w:pPr>
      <w:r w:rsidRPr="003F2672">
        <w:rPr>
          <w:rFonts w:ascii="Arial" w:eastAsia="Arial" w:hAnsi="Arial" w:cs="Arial"/>
          <w:b/>
          <w:bCs/>
        </w:rPr>
        <w:t xml:space="preserve">[Optioneel] </w:t>
      </w:r>
      <w:r w:rsidRPr="003F2672">
        <w:rPr>
          <w:rFonts w:ascii="Arial" w:eastAsia="Arial" w:hAnsi="Arial" w:cs="Arial"/>
        </w:rPr>
        <w:t xml:space="preserve">Op [datum] heeft u [in een gesprek met [naam behandelaar] uw reactie gegeven </w:t>
      </w:r>
      <w:r w:rsidRPr="003F2672">
        <w:rPr>
          <w:rFonts w:ascii="Arial" w:eastAsia="Arial" w:hAnsi="Arial" w:cs="Arial"/>
          <w:highlight w:val="yellow"/>
        </w:rPr>
        <w:t>of</w:t>
      </w:r>
      <w:r w:rsidRPr="003F2672">
        <w:rPr>
          <w:rFonts w:ascii="Arial" w:eastAsia="Arial" w:hAnsi="Arial" w:cs="Arial"/>
        </w:rPr>
        <w:t xml:space="preserve"> ons uw schriftelijke zienswijze gestuurd]. U heeft toen deze punten ingebracht:</w:t>
      </w:r>
    </w:p>
    <w:p w14:paraId="553288ED" w14:textId="77777777" w:rsidR="003F2672" w:rsidRPr="003F2672" w:rsidRDefault="003F2672" w:rsidP="003F2672">
      <w:pPr>
        <w:spacing w:line="280" w:lineRule="auto"/>
        <w:rPr>
          <w:rFonts w:ascii="Arial" w:eastAsia="Arial" w:hAnsi="Arial" w:cs="Arial"/>
        </w:rPr>
      </w:pPr>
    </w:p>
    <w:p w14:paraId="0EBBCD48" w14:textId="77777777" w:rsidR="003F2672" w:rsidRPr="003F2672" w:rsidRDefault="003F2672" w:rsidP="003F2672">
      <w:pPr>
        <w:tabs>
          <w:tab w:val="left" w:pos="360"/>
        </w:tabs>
        <w:rPr>
          <w:rFonts w:ascii="Arial" w:eastAsia="Arial" w:hAnsi="Arial" w:cs="Arial"/>
        </w:rPr>
      </w:pPr>
      <w:r w:rsidRPr="003F2672">
        <w:rPr>
          <w:rFonts w:ascii="Arial" w:eastAsia="Arial" w:hAnsi="Arial" w:cs="Arial"/>
        </w:rPr>
        <w:t>1. U bent van mening dat…………………………..</w:t>
      </w:r>
    </w:p>
    <w:p w14:paraId="55BF0D2F" w14:textId="77777777" w:rsidR="003F2672" w:rsidRPr="003F2672" w:rsidRDefault="003F2672" w:rsidP="003F2672">
      <w:pPr>
        <w:rPr>
          <w:rFonts w:ascii="Arial" w:eastAsia="Arial" w:hAnsi="Arial" w:cs="Arial"/>
        </w:rPr>
      </w:pPr>
      <w:r w:rsidRPr="003F2672">
        <w:rPr>
          <w:rFonts w:ascii="Arial" w:eastAsia="Arial" w:hAnsi="Arial" w:cs="Arial"/>
        </w:rPr>
        <w:t>2. Verder stelt u dat…………………………………..</w:t>
      </w:r>
    </w:p>
    <w:p w14:paraId="1D69AF99" w14:textId="77777777" w:rsidR="003F2672" w:rsidRPr="003F2672" w:rsidRDefault="003F2672" w:rsidP="003F2672">
      <w:pPr>
        <w:rPr>
          <w:rFonts w:ascii="Arial" w:eastAsia="Arial" w:hAnsi="Arial" w:cs="Arial"/>
          <w:b/>
        </w:rPr>
      </w:pPr>
    </w:p>
    <w:p w14:paraId="7A824D28" w14:textId="77777777" w:rsidR="003F2672" w:rsidRPr="003F2672" w:rsidRDefault="003F2672" w:rsidP="003F2672">
      <w:pPr>
        <w:rPr>
          <w:rFonts w:ascii="Arial" w:eastAsia="Arial" w:hAnsi="Arial" w:cs="Arial"/>
          <w:b/>
        </w:rPr>
      </w:pPr>
      <w:r w:rsidRPr="003F2672">
        <w:rPr>
          <w:rFonts w:ascii="Arial" w:eastAsia="Arial" w:hAnsi="Arial" w:cs="Arial"/>
          <w:b/>
        </w:rPr>
        <w:t>Onze reactie op uw zienswijze [optioneel]</w:t>
      </w:r>
    </w:p>
    <w:p w14:paraId="73D6E9CB" w14:textId="77777777" w:rsidR="003F2672" w:rsidRPr="003F2672" w:rsidRDefault="003F2672" w:rsidP="003F2672">
      <w:pPr>
        <w:rPr>
          <w:rFonts w:ascii="Arial" w:eastAsia="Arial" w:hAnsi="Arial" w:cs="Arial"/>
        </w:rPr>
      </w:pPr>
      <w:r w:rsidRPr="003F2672">
        <w:rPr>
          <w:rFonts w:ascii="Arial" w:eastAsia="Arial" w:hAnsi="Arial" w:cs="Arial"/>
        </w:rPr>
        <w:t>-   [VUL IN]</w:t>
      </w:r>
    </w:p>
    <w:p w14:paraId="16D4111A" w14:textId="77777777" w:rsidR="003F2672" w:rsidRPr="003F2672" w:rsidRDefault="003F2672" w:rsidP="003F2672">
      <w:pPr>
        <w:spacing w:line="280" w:lineRule="auto"/>
        <w:rPr>
          <w:rFonts w:ascii="Arial" w:eastAsia="Arial" w:hAnsi="Arial" w:cs="Arial"/>
        </w:rPr>
      </w:pPr>
      <w:r w:rsidRPr="003F2672">
        <w:rPr>
          <w:rFonts w:ascii="Arial" w:eastAsia="Arial" w:hAnsi="Arial" w:cs="Arial"/>
        </w:rPr>
        <w:t xml:space="preserve"> </w:t>
      </w:r>
    </w:p>
    <w:p w14:paraId="637B1583" w14:textId="77777777" w:rsidR="00B32948" w:rsidRDefault="003F2672" w:rsidP="003F2672">
      <w:pPr>
        <w:rPr>
          <w:rFonts w:ascii="Arial" w:eastAsia="Arial" w:hAnsi="Arial" w:cs="Arial"/>
        </w:rPr>
      </w:pPr>
      <w:r w:rsidRPr="003F2672">
        <w:rPr>
          <w:rFonts w:ascii="Arial" w:eastAsia="Arial" w:hAnsi="Arial" w:cs="Arial"/>
        </w:rPr>
        <w:t xml:space="preserve">Bij een overtreding van de wet moeten wij handhaven. In uw zienswijze heeft u geen redenen genoemd die aanleiding zijn </w:t>
      </w:r>
      <w:r w:rsidR="00A0634E">
        <w:rPr>
          <w:rFonts w:ascii="Arial" w:eastAsia="Arial" w:hAnsi="Arial" w:cs="Arial"/>
        </w:rPr>
        <w:t>om niet te gaan handhaven</w:t>
      </w:r>
      <w:r w:rsidR="0087609D">
        <w:rPr>
          <w:rFonts w:ascii="Arial" w:eastAsia="Arial" w:hAnsi="Arial" w:cs="Arial"/>
        </w:rPr>
        <w:t>.</w:t>
      </w:r>
      <w:r w:rsidRPr="003F2672">
        <w:rPr>
          <w:rFonts w:ascii="Arial" w:eastAsia="Arial" w:hAnsi="Arial" w:cs="Arial"/>
        </w:rPr>
        <w:t xml:space="preserve"> Dit betekent dat wij aan u een last onder </w:t>
      </w:r>
      <w:r w:rsidR="0087609D">
        <w:rPr>
          <w:rFonts w:ascii="Arial" w:eastAsia="Arial" w:hAnsi="Arial" w:cs="Arial"/>
        </w:rPr>
        <w:t>bestuursdwang</w:t>
      </w:r>
      <w:r w:rsidRPr="003F2672">
        <w:rPr>
          <w:rFonts w:ascii="Arial" w:eastAsia="Arial" w:hAnsi="Arial" w:cs="Arial"/>
        </w:rPr>
        <w:t xml:space="preserve"> opleggen. </w:t>
      </w:r>
    </w:p>
    <w:p w14:paraId="60A0CBC4" w14:textId="58B919B2" w:rsidR="003F2672" w:rsidRPr="003F2672" w:rsidRDefault="00CA0A73" w:rsidP="003F2672">
      <w:pPr>
        <w:rPr>
          <w:rFonts w:ascii="Arial" w:eastAsia="Arial" w:hAnsi="Arial" w:cs="Arial"/>
        </w:rPr>
      </w:pPr>
      <w:r w:rsidRPr="007F4DE0">
        <w:rPr>
          <w:rFonts w:ascii="Arial" w:eastAsia="Arial" w:hAnsi="Arial" w:cs="Arial"/>
          <w:b/>
          <w:bCs/>
        </w:rPr>
        <w:t>[optioneel]</w:t>
      </w:r>
      <w:r w:rsidR="007F4DE0">
        <w:rPr>
          <w:rFonts w:ascii="Arial" w:eastAsia="Arial" w:hAnsi="Arial" w:cs="Arial"/>
          <w:b/>
          <w:bCs/>
        </w:rPr>
        <w:t xml:space="preserve"> </w:t>
      </w:r>
      <w:r w:rsidR="00222247">
        <w:rPr>
          <w:rFonts w:ascii="Arial" w:eastAsia="Arial" w:hAnsi="Arial" w:cs="Arial"/>
        </w:rPr>
        <w:t>Wel heeft u in</w:t>
      </w:r>
      <w:r w:rsidR="003F2672" w:rsidRPr="003F2672">
        <w:rPr>
          <w:rFonts w:ascii="Arial" w:eastAsia="Arial" w:hAnsi="Arial" w:cs="Arial"/>
        </w:rPr>
        <w:t xml:space="preserve"> uw zienswijze redenen genoemd die hebben geleid tot aanpassing van </w:t>
      </w:r>
      <w:r w:rsidR="00F4424B">
        <w:rPr>
          <w:rFonts w:ascii="Arial" w:eastAsia="Arial" w:hAnsi="Arial" w:cs="Arial"/>
        </w:rPr>
        <w:t>de begunstigingstermijn</w:t>
      </w:r>
      <w:r w:rsidR="003F2672" w:rsidRPr="003F2672">
        <w:rPr>
          <w:rFonts w:ascii="Arial" w:eastAsia="Arial" w:hAnsi="Arial" w:cs="Arial"/>
        </w:rPr>
        <w:t>.</w:t>
      </w:r>
    </w:p>
    <w:p w14:paraId="137D6EDE" w14:textId="13B5F652" w:rsidR="00D56502" w:rsidRPr="00D56502" w:rsidRDefault="00D56502" w:rsidP="006B3620">
      <w:pPr>
        <w:rPr>
          <w:rFonts w:ascii="Arial" w:eastAsia="Arial" w:hAnsi="Arial" w:cs="Arial"/>
        </w:rPr>
      </w:pPr>
    </w:p>
    <w:p w14:paraId="722AB1F3" w14:textId="6A7F59A5" w:rsidR="00A962A5" w:rsidRPr="00A962A5" w:rsidRDefault="00A962A5" w:rsidP="00A962A5">
      <w:pPr>
        <w:rPr>
          <w:rFonts w:ascii="Arial" w:eastAsia="Arial" w:hAnsi="Arial" w:cs="Arial"/>
          <w:bCs/>
        </w:rPr>
      </w:pPr>
      <w:r w:rsidRPr="00A962A5">
        <w:rPr>
          <w:rFonts w:ascii="Arial" w:eastAsia="Arial" w:hAnsi="Arial" w:cs="Arial"/>
          <w:b/>
        </w:rPr>
        <w:t>Wij vinden het van belang dat deze overtreding wordt beëindigd</w:t>
      </w:r>
    </w:p>
    <w:p w14:paraId="3BB1DCFE" w14:textId="1E4512FF" w:rsidR="00A962A5" w:rsidRPr="00A962A5" w:rsidRDefault="00A962A5" w:rsidP="00A962A5">
      <w:pPr>
        <w:rPr>
          <w:rFonts w:ascii="Arial" w:eastAsia="Arial" w:hAnsi="Arial" w:cs="Arial"/>
        </w:rPr>
      </w:pPr>
      <w:r w:rsidRPr="00A962A5">
        <w:rPr>
          <w:rFonts w:ascii="Arial" w:eastAsia="Arial" w:hAnsi="Arial" w:cs="Arial"/>
        </w:rPr>
        <w:t xml:space="preserve">Wij vinden dit omdat de overtreding [REDEN NOEMEN]. Soms kunnen wij van handhaving afzien. Dat kan als de overtreding gelegaliseerd kan worden. Of als de overtreding heel beperkt is, vergeleken met de belangen. Beide situaties doen zich in uw geval niet voor. Daarom moet u de overtreding </w:t>
      </w:r>
      <w:r w:rsidR="005D2C3C">
        <w:rPr>
          <w:rFonts w:ascii="Arial" w:eastAsia="Arial" w:hAnsi="Arial" w:cs="Arial"/>
        </w:rPr>
        <w:t xml:space="preserve">blijvend </w:t>
      </w:r>
      <w:r w:rsidR="0005372E">
        <w:rPr>
          <w:rFonts w:ascii="Arial" w:eastAsia="Arial" w:hAnsi="Arial" w:cs="Arial"/>
        </w:rPr>
        <w:t>beëindigen</w:t>
      </w:r>
      <w:r w:rsidRPr="00A962A5">
        <w:rPr>
          <w:rFonts w:ascii="Arial" w:eastAsia="Arial" w:hAnsi="Arial" w:cs="Arial"/>
        </w:rPr>
        <w:t>.</w:t>
      </w:r>
    </w:p>
    <w:p w14:paraId="6E43FABE" w14:textId="77777777" w:rsidR="00A962A5" w:rsidRPr="00276817" w:rsidRDefault="00A962A5" w:rsidP="0004607A">
      <w:pPr>
        <w:rPr>
          <w:rFonts w:ascii="Arial" w:eastAsia="Arial" w:hAnsi="Arial" w:cs="Arial"/>
          <w:b/>
        </w:rPr>
      </w:pPr>
    </w:p>
    <w:p w14:paraId="27551A31" w14:textId="31D210DD" w:rsidR="0004607A" w:rsidRDefault="0004607A" w:rsidP="0004607A">
      <w:pPr>
        <w:rPr>
          <w:rFonts w:ascii="Arial" w:eastAsia="Arial" w:hAnsi="Arial" w:cs="Arial"/>
          <w:b/>
        </w:rPr>
      </w:pPr>
      <w:r w:rsidRPr="00276817">
        <w:rPr>
          <w:rFonts w:ascii="Arial" w:eastAsia="Arial" w:hAnsi="Arial" w:cs="Arial"/>
          <w:b/>
        </w:rPr>
        <w:lastRenderedPageBreak/>
        <w:t>Besluit: last onder bestuursdwang</w:t>
      </w:r>
    </w:p>
    <w:p w14:paraId="17EC9B08" w14:textId="77777777" w:rsidR="004047B0" w:rsidRPr="004047B0" w:rsidRDefault="004047B0" w:rsidP="004047B0">
      <w:pPr>
        <w:rPr>
          <w:rFonts w:ascii="Arial" w:eastAsia="Arial" w:hAnsi="Arial" w:cs="Arial"/>
          <w:bCs/>
        </w:rPr>
      </w:pPr>
      <w:r w:rsidRPr="004047B0">
        <w:rPr>
          <w:rFonts w:ascii="Arial" w:eastAsia="Arial" w:hAnsi="Arial" w:cs="Arial"/>
          <w:bCs/>
        </w:rPr>
        <w:t>U moet de overtreding(en) met de Omgevingswet blijvend beëindigen. Dit kunt u doen door de volgende acties uit te voeren (herstelmaatregelen):</w:t>
      </w:r>
    </w:p>
    <w:p w14:paraId="6B04499C" w14:textId="77777777" w:rsidR="004047B0" w:rsidRPr="004047B0" w:rsidRDefault="004047B0" w:rsidP="004047B0">
      <w:pPr>
        <w:rPr>
          <w:rFonts w:ascii="Arial" w:eastAsia="Arial" w:hAnsi="Arial" w:cs="Arial"/>
        </w:rPr>
      </w:pPr>
      <w:r w:rsidRPr="004047B0">
        <w:rPr>
          <w:rFonts w:ascii="Arial" w:eastAsia="Arial" w:hAnsi="Arial" w:cs="Arial"/>
        </w:rPr>
        <w:t>-    [opsomming herstelmaatregelen]</w:t>
      </w:r>
    </w:p>
    <w:p w14:paraId="55E70486" w14:textId="77777777" w:rsidR="008700B2" w:rsidRDefault="008700B2" w:rsidP="0004607A">
      <w:pPr>
        <w:rPr>
          <w:rFonts w:ascii="Arial" w:eastAsia="Arial" w:hAnsi="Arial" w:cs="Arial"/>
        </w:rPr>
      </w:pPr>
    </w:p>
    <w:p w14:paraId="3839F858" w14:textId="02E9CDCA" w:rsidR="008700B2" w:rsidRDefault="00195C17" w:rsidP="0004607A">
      <w:pPr>
        <w:rPr>
          <w:rFonts w:ascii="Arial" w:eastAsia="Arial" w:hAnsi="Arial" w:cs="Arial"/>
          <w:bCs/>
        </w:rPr>
      </w:pPr>
      <w:r w:rsidRPr="00195C17">
        <w:rPr>
          <w:rFonts w:ascii="Arial" w:eastAsia="Arial" w:hAnsi="Arial" w:cs="Arial"/>
        </w:rPr>
        <w:t>Dit moet u doen voor [datum]. Voldoet u niet, niet helemaal, of niet op tijd aan de last onder</w:t>
      </w:r>
      <w:r w:rsidRPr="0059503B">
        <w:rPr>
          <w:rFonts w:ascii="Arial" w:eastAsia="Arial" w:hAnsi="Arial" w:cs="Arial"/>
        </w:rPr>
        <w:t xml:space="preserve"> </w:t>
      </w:r>
      <w:r w:rsidR="00D84592">
        <w:rPr>
          <w:rFonts w:ascii="Arial" w:eastAsia="Arial" w:hAnsi="Arial" w:cs="Arial"/>
        </w:rPr>
        <w:t xml:space="preserve">bestuursdwang </w:t>
      </w:r>
      <w:r w:rsidR="008700B2">
        <w:rPr>
          <w:rFonts w:ascii="Arial" w:eastAsia="Arial" w:hAnsi="Arial" w:cs="Arial"/>
        </w:rPr>
        <w:t>d</w:t>
      </w:r>
      <w:r w:rsidR="008700B2" w:rsidRPr="00276817">
        <w:rPr>
          <w:rFonts w:ascii="Arial" w:eastAsia="Arial" w:hAnsi="Arial" w:cs="Arial"/>
        </w:rPr>
        <w:t>an geven wij opdracht aan [</w:t>
      </w:r>
      <w:r w:rsidR="008700B2">
        <w:rPr>
          <w:rFonts w:ascii="Arial" w:eastAsia="Arial" w:hAnsi="Arial" w:cs="Arial"/>
        </w:rPr>
        <w:t>invullen wie dit gaat doen bv. aannemer</w:t>
      </w:r>
      <w:r w:rsidR="008700B2" w:rsidRPr="00276817">
        <w:rPr>
          <w:rFonts w:ascii="Arial" w:eastAsia="Arial" w:hAnsi="Arial" w:cs="Arial"/>
        </w:rPr>
        <w:t>] om een einde te maken aan de overtreding</w:t>
      </w:r>
      <w:r w:rsidR="00D71AFD">
        <w:rPr>
          <w:rFonts w:ascii="Arial" w:eastAsia="Arial" w:hAnsi="Arial" w:cs="Arial"/>
        </w:rPr>
        <w:t>(en)</w:t>
      </w:r>
      <w:r w:rsidR="008700B2" w:rsidRPr="00276817">
        <w:rPr>
          <w:rFonts w:ascii="Arial" w:eastAsia="Arial" w:hAnsi="Arial" w:cs="Arial"/>
        </w:rPr>
        <w:t xml:space="preserve">. De kosten daarvan </w:t>
      </w:r>
      <w:r w:rsidR="007C533D">
        <w:rPr>
          <w:rFonts w:ascii="Arial" w:eastAsia="Arial" w:hAnsi="Arial" w:cs="Arial"/>
        </w:rPr>
        <w:t xml:space="preserve">en ook volgende kosten zoals bijvoorbeeld </w:t>
      </w:r>
      <w:r w:rsidR="00B9468A">
        <w:rPr>
          <w:rFonts w:ascii="Arial" w:eastAsia="Arial" w:hAnsi="Arial" w:cs="Arial"/>
        </w:rPr>
        <w:t>[invulveld]</w:t>
      </w:r>
      <w:r w:rsidR="007C533D">
        <w:rPr>
          <w:rFonts w:ascii="Arial" w:eastAsia="Arial" w:hAnsi="Arial" w:cs="Arial"/>
        </w:rPr>
        <w:t xml:space="preserve"> </w:t>
      </w:r>
      <w:r w:rsidR="008700B2" w:rsidRPr="00276817">
        <w:rPr>
          <w:rFonts w:ascii="Arial" w:eastAsia="Arial" w:hAnsi="Arial" w:cs="Arial"/>
        </w:rPr>
        <w:t xml:space="preserve">brengen wij bij u in rekening. U ontvangt daarover </w:t>
      </w:r>
      <w:r w:rsidR="008700B2">
        <w:rPr>
          <w:rFonts w:ascii="Arial" w:eastAsia="Arial" w:hAnsi="Arial" w:cs="Arial"/>
        </w:rPr>
        <w:t>een apart</w:t>
      </w:r>
      <w:r w:rsidR="00993AE1">
        <w:rPr>
          <w:rFonts w:ascii="Arial" w:eastAsia="Arial" w:hAnsi="Arial" w:cs="Arial"/>
        </w:rPr>
        <w:t>e</w:t>
      </w:r>
      <w:r w:rsidR="008700B2">
        <w:rPr>
          <w:rFonts w:ascii="Arial" w:eastAsia="Arial" w:hAnsi="Arial" w:cs="Arial"/>
        </w:rPr>
        <w:t xml:space="preserve"> een brief</w:t>
      </w:r>
      <w:r w:rsidR="008700B2" w:rsidRPr="00276817">
        <w:rPr>
          <w:rFonts w:ascii="Arial" w:eastAsia="Arial" w:hAnsi="Arial" w:cs="Arial"/>
        </w:rPr>
        <w:t xml:space="preserve">.  </w:t>
      </w:r>
    </w:p>
    <w:p w14:paraId="69B9C6A8" w14:textId="77777777" w:rsidR="008700B2" w:rsidRPr="005C30A7" w:rsidRDefault="008700B2" w:rsidP="0004607A">
      <w:pPr>
        <w:rPr>
          <w:rFonts w:ascii="Arial" w:eastAsia="Arial" w:hAnsi="Arial" w:cs="Arial"/>
          <w:bCs/>
        </w:rPr>
      </w:pPr>
    </w:p>
    <w:p w14:paraId="57917E93" w14:textId="29F8DE82" w:rsidR="0004607A" w:rsidRPr="00276817" w:rsidRDefault="00FA0864" w:rsidP="0004607A">
      <w:pPr>
        <w:rPr>
          <w:rFonts w:ascii="Arial" w:eastAsia="Arial" w:hAnsi="Arial" w:cs="Arial"/>
          <w:bCs/>
        </w:rPr>
      </w:pPr>
      <w:r>
        <w:rPr>
          <w:rFonts w:ascii="Arial" w:eastAsia="Arial" w:hAnsi="Arial" w:cs="Arial"/>
          <w:b/>
        </w:rPr>
        <w:t>[optioneel]</w:t>
      </w:r>
      <w:r w:rsidR="00AE743D">
        <w:rPr>
          <w:rFonts w:ascii="Arial" w:eastAsia="Arial" w:hAnsi="Arial" w:cs="Arial"/>
        </w:rPr>
        <w:t xml:space="preserve"> </w:t>
      </w:r>
      <w:r>
        <w:rPr>
          <w:rFonts w:ascii="Arial" w:eastAsia="Arial" w:hAnsi="Arial" w:cs="Arial"/>
        </w:rPr>
        <w:t xml:space="preserve">Wij hebben besloten dat deze last onder </w:t>
      </w:r>
      <w:r w:rsidR="00AE743D">
        <w:rPr>
          <w:rFonts w:ascii="Arial" w:eastAsia="Arial" w:hAnsi="Arial" w:cs="Arial"/>
        </w:rPr>
        <w:t>bestuursdwang</w:t>
      </w:r>
      <w:r>
        <w:rPr>
          <w:rFonts w:ascii="Arial" w:eastAsia="Arial" w:hAnsi="Arial" w:cs="Arial"/>
        </w:rPr>
        <w:t xml:space="preserve"> ook geld voor volgende eigenaren. Daarom komt e</w:t>
      </w:r>
      <w:r w:rsidRPr="00577B26">
        <w:rPr>
          <w:rFonts w:ascii="Arial" w:eastAsia="Arial" w:hAnsi="Arial" w:cs="Arial"/>
        </w:rPr>
        <w:t>en kopie van deze brief in het Wkpboz-register (Wet kenbaarheid publiekrechtelijke beperkingen onroerende zaken)</w:t>
      </w:r>
      <w:r>
        <w:rPr>
          <w:rFonts w:ascii="Arial" w:eastAsia="Arial" w:hAnsi="Arial" w:cs="Arial"/>
        </w:rPr>
        <w:t xml:space="preserve"> geplaatst</w:t>
      </w:r>
      <w:r w:rsidRPr="00577B26">
        <w:rPr>
          <w:rFonts w:ascii="Arial" w:eastAsia="Arial" w:hAnsi="Arial" w:cs="Arial"/>
        </w:rPr>
        <w:t xml:space="preserve">. Zo is het ook voor </w:t>
      </w:r>
      <w:r>
        <w:rPr>
          <w:rFonts w:ascii="Arial" w:eastAsia="Arial" w:hAnsi="Arial" w:cs="Arial"/>
        </w:rPr>
        <w:t xml:space="preserve">volgende eigenaren duidelijk dat er </w:t>
      </w:r>
      <w:r w:rsidRPr="00577B26">
        <w:rPr>
          <w:rFonts w:ascii="Arial" w:eastAsia="Arial" w:hAnsi="Arial" w:cs="Arial"/>
        </w:rPr>
        <w:t xml:space="preserve">een last onder </w:t>
      </w:r>
      <w:r w:rsidR="00FA01C9">
        <w:rPr>
          <w:rFonts w:ascii="Arial" w:eastAsia="Arial" w:hAnsi="Arial" w:cs="Arial"/>
        </w:rPr>
        <w:t>bestuursdwang</w:t>
      </w:r>
      <w:r w:rsidRPr="00577B26">
        <w:rPr>
          <w:rFonts w:ascii="Arial" w:eastAsia="Arial" w:hAnsi="Arial" w:cs="Arial"/>
        </w:rPr>
        <w:t xml:space="preserve"> is opgelegd</w:t>
      </w:r>
      <w:r>
        <w:rPr>
          <w:rFonts w:ascii="Arial" w:eastAsia="Arial" w:hAnsi="Arial" w:cs="Arial"/>
        </w:rPr>
        <w:t>.</w:t>
      </w:r>
      <w:r w:rsidRPr="002A30CB">
        <w:rPr>
          <w:rFonts w:ascii="Arial" w:eastAsia="Arial" w:hAnsi="Arial" w:cs="Arial"/>
          <w:bCs/>
        </w:rPr>
        <w:t xml:space="preserve"> </w:t>
      </w:r>
    </w:p>
    <w:p w14:paraId="03B1A778" w14:textId="77777777" w:rsidR="0004607A" w:rsidRPr="00276817" w:rsidRDefault="0004607A" w:rsidP="0004607A">
      <w:pPr>
        <w:rPr>
          <w:rFonts w:ascii="Arial" w:eastAsia="Arial" w:hAnsi="Arial" w:cs="Arial"/>
        </w:rPr>
      </w:pPr>
    </w:p>
    <w:p w14:paraId="517266CE" w14:textId="77777777" w:rsidR="0004607A" w:rsidRDefault="0004607A" w:rsidP="0004607A">
      <w:pPr>
        <w:pStyle w:val="Geenafstand"/>
        <w:spacing w:line="280" w:lineRule="atLeast"/>
        <w:rPr>
          <w:rFonts w:cs="Arial"/>
          <w:b/>
          <w:bCs/>
          <w:szCs w:val="20"/>
        </w:rPr>
      </w:pPr>
      <w:r>
        <w:rPr>
          <w:rFonts w:cs="Arial"/>
          <w:b/>
          <w:bCs/>
          <w:szCs w:val="20"/>
        </w:rPr>
        <w:t xml:space="preserve">Bent u het niet eens met dit besluit? </w:t>
      </w:r>
    </w:p>
    <w:p w14:paraId="2CDEE03A" w14:textId="55489F6B" w:rsidR="0004607A" w:rsidRDefault="0004607A" w:rsidP="0004607A">
      <w:pPr>
        <w:pStyle w:val="Geenafstand"/>
        <w:spacing w:line="280" w:lineRule="atLeast"/>
        <w:rPr>
          <w:rFonts w:cs="Arial"/>
          <w:szCs w:val="20"/>
        </w:rPr>
      </w:pPr>
      <w:r>
        <w:rPr>
          <w:rFonts w:cs="Arial"/>
          <w:szCs w:val="20"/>
        </w:rPr>
        <w:t>Neem dan contact met ons op. Wij kunnen het besluit uitleggen. Bent u het niet eens met het besluit, dan kunt u bezwaar maken. Zorg er voor dat wij uw bezwaarschrift ontvangen binnen zes weken na de dag waarop dit besluit is verstuurd.</w:t>
      </w:r>
    </w:p>
    <w:p w14:paraId="7D4CE06A" w14:textId="77777777" w:rsidR="0004607A" w:rsidRDefault="0004607A" w:rsidP="0004607A"/>
    <w:p w14:paraId="094A506D" w14:textId="77777777" w:rsidR="0004607A" w:rsidRDefault="0004607A" w:rsidP="0004607A">
      <w:pPr>
        <w:pStyle w:val="Geenafstand"/>
        <w:spacing w:line="280" w:lineRule="atLeast"/>
        <w:rPr>
          <w:rFonts w:cs="Arial"/>
          <w:szCs w:val="20"/>
        </w:rPr>
      </w:pPr>
      <w:r>
        <w:rPr>
          <w:rFonts w:cs="Arial"/>
          <w:szCs w:val="20"/>
        </w:rPr>
        <w:t>In uw bezwaarschrift moet het volgende staan:</w:t>
      </w:r>
    </w:p>
    <w:p w14:paraId="02FC1A47" w14:textId="77777777" w:rsidR="0004607A" w:rsidRDefault="0004607A" w:rsidP="0004607A">
      <w:pPr>
        <w:pStyle w:val="Geenafstand"/>
        <w:spacing w:line="280" w:lineRule="atLeast"/>
        <w:rPr>
          <w:rFonts w:cs="Arial"/>
          <w:szCs w:val="20"/>
        </w:rPr>
      </w:pPr>
      <w:r>
        <w:rPr>
          <w:rFonts w:cs="Arial"/>
          <w:szCs w:val="20"/>
        </w:rPr>
        <w:t>-   uw naam, adres en uw telefoonnummer</w:t>
      </w:r>
    </w:p>
    <w:p w14:paraId="1C88BD82" w14:textId="77777777" w:rsidR="0004607A" w:rsidRDefault="0004607A" w:rsidP="0004607A">
      <w:pPr>
        <w:pStyle w:val="Geenafstand"/>
        <w:spacing w:line="280" w:lineRule="atLeast"/>
        <w:rPr>
          <w:rFonts w:cs="Arial"/>
          <w:szCs w:val="20"/>
        </w:rPr>
      </w:pPr>
      <w:r>
        <w:rPr>
          <w:rFonts w:cs="Arial"/>
          <w:szCs w:val="20"/>
        </w:rPr>
        <w:t xml:space="preserve">-   een duidelijke omschrijving tegen welk besluit u bezwaar maakt. U kunt bijvoorbeeld de datum en  </w:t>
      </w:r>
    </w:p>
    <w:p w14:paraId="44DAE20B" w14:textId="77777777" w:rsidR="0004607A" w:rsidRDefault="0004607A" w:rsidP="0004607A">
      <w:pPr>
        <w:pStyle w:val="Geenafstand"/>
        <w:spacing w:line="280" w:lineRule="atLeast"/>
        <w:rPr>
          <w:rFonts w:cs="Arial"/>
          <w:szCs w:val="20"/>
        </w:rPr>
      </w:pPr>
      <w:r>
        <w:rPr>
          <w:rFonts w:cs="Arial"/>
          <w:szCs w:val="20"/>
        </w:rPr>
        <w:t xml:space="preserve">    ons kenmerk van het besluit noemen of een kopie meesturen</w:t>
      </w:r>
    </w:p>
    <w:p w14:paraId="1C1EAB39" w14:textId="77777777" w:rsidR="0004607A" w:rsidRDefault="0004607A" w:rsidP="0004607A">
      <w:pPr>
        <w:pStyle w:val="Geenafstand"/>
        <w:spacing w:line="280" w:lineRule="atLeast"/>
        <w:rPr>
          <w:rFonts w:cs="Arial"/>
          <w:szCs w:val="20"/>
        </w:rPr>
      </w:pPr>
      <w:r>
        <w:rPr>
          <w:rFonts w:cs="Arial"/>
          <w:szCs w:val="20"/>
        </w:rPr>
        <w:t>-   de reden waarom u bezwaar maakt</w:t>
      </w:r>
    </w:p>
    <w:p w14:paraId="5F9B5A69" w14:textId="77777777" w:rsidR="0004607A" w:rsidRDefault="0004607A" w:rsidP="0004607A">
      <w:pPr>
        <w:pStyle w:val="Geenafstand"/>
        <w:spacing w:line="280" w:lineRule="atLeast"/>
        <w:rPr>
          <w:rFonts w:cs="Arial"/>
          <w:szCs w:val="20"/>
        </w:rPr>
      </w:pPr>
      <w:r>
        <w:rPr>
          <w:rFonts w:cs="Arial"/>
          <w:szCs w:val="20"/>
        </w:rPr>
        <w:t>-   de datum en uw handtekening</w:t>
      </w:r>
    </w:p>
    <w:p w14:paraId="65E84A87" w14:textId="77777777" w:rsidR="0004607A" w:rsidRDefault="0004607A" w:rsidP="0004607A">
      <w:pPr>
        <w:pStyle w:val="Geenafstand"/>
        <w:spacing w:line="280" w:lineRule="atLeast"/>
        <w:rPr>
          <w:rFonts w:cs="Arial"/>
          <w:b/>
          <w:bCs/>
          <w:szCs w:val="20"/>
        </w:rPr>
      </w:pPr>
    </w:p>
    <w:p w14:paraId="1B801BD3" w14:textId="2D714E2D" w:rsidR="0004607A" w:rsidRDefault="0004607A" w:rsidP="0004607A">
      <w:pPr>
        <w:rPr>
          <w:rFonts w:ascii="Arial" w:eastAsia="Times New Roman" w:hAnsi="Arial" w:cs="Arial"/>
          <w:i/>
          <w:iCs/>
          <w:lang w:eastAsia="nl-NL"/>
        </w:rPr>
      </w:pPr>
      <w:r>
        <w:rPr>
          <w:rFonts w:ascii="Arial" w:eastAsia="Arial" w:hAnsi="Arial" w:cs="Arial"/>
        </w:rPr>
        <w:t>Het bezwaarschrift moet u indienen bij burgemeester en wethouders van de gemeente [gemeente], postbus [postbus], [</w:t>
      </w:r>
      <w:r w:rsidR="00F07922">
        <w:rPr>
          <w:rFonts w:ascii="Arial" w:eastAsia="Arial" w:hAnsi="Arial" w:cs="Arial"/>
        </w:rPr>
        <w:t>postcode</w:t>
      </w:r>
      <w:r>
        <w:rPr>
          <w:rFonts w:ascii="Arial" w:eastAsia="Arial" w:hAnsi="Arial" w:cs="Arial"/>
        </w:rPr>
        <w:t>] [woonplaats]. Bezwaar indienen kan ook digitaal via</w:t>
      </w:r>
      <w:r w:rsidR="00F92FF0">
        <w:rPr>
          <w:rFonts w:ascii="Arial" w:eastAsia="Arial" w:hAnsi="Arial" w:cs="Arial"/>
        </w:rPr>
        <w:t xml:space="preserve"> </w:t>
      </w:r>
      <w:hyperlink r:id="rId11" w:history="1">
        <w:r w:rsidR="00F92FF0" w:rsidRPr="00644C96">
          <w:rPr>
            <w:rStyle w:val="Hyperlink"/>
            <w:rFonts w:ascii="Arial" w:eastAsia="Arial" w:hAnsi="Arial" w:cs="Arial"/>
          </w:rPr>
          <w:t>www.[gemeente].nl/bezwaar</w:t>
        </w:r>
      </w:hyperlink>
      <w:r>
        <w:rPr>
          <w:rFonts w:ascii="Arial" w:eastAsia="Arial" w:hAnsi="Arial" w:cs="Arial"/>
          <w:color w:val="0000FF"/>
        </w:rPr>
        <w:t>.</w:t>
      </w:r>
      <w:r w:rsidR="00AB7192">
        <w:rPr>
          <w:rFonts w:ascii="Arial" w:eastAsia="Arial" w:hAnsi="Arial" w:cs="Arial"/>
          <w:color w:val="0000FF"/>
        </w:rPr>
        <w:t xml:space="preserve"> </w:t>
      </w:r>
      <w:r w:rsidR="00AB7192" w:rsidRPr="00785A90">
        <w:rPr>
          <w:rFonts w:ascii="Arial" w:eastAsia="Arial" w:hAnsi="Arial" w:cs="Times New Roman"/>
        </w:rPr>
        <w:t>Hiervoor heeft u uw DigiD nodig.</w:t>
      </w:r>
    </w:p>
    <w:p w14:paraId="6058B467" w14:textId="77777777" w:rsidR="00851E71" w:rsidRDefault="00851E71" w:rsidP="0004607A">
      <w:pPr>
        <w:rPr>
          <w:rFonts w:ascii="Arial" w:eastAsia="Arial" w:hAnsi="Arial" w:cs="Arial"/>
        </w:rPr>
      </w:pPr>
    </w:p>
    <w:p w14:paraId="60CA2A6A" w14:textId="28785B1E" w:rsidR="0004607A" w:rsidRDefault="000040BA" w:rsidP="0004607A">
      <w:pPr>
        <w:rPr>
          <w:rFonts w:ascii="Arial" w:hAnsi="Arial" w:cs="Arial"/>
          <w:color w:val="FF0000"/>
        </w:rPr>
      </w:pPr>
      <w:r>
        <w:rPr>
          <w:rFonts w:ascii="Arial" w:eastAsia="Arial" w:hAnsi="Arial" w:cs="Arial"/>
        </w:rPr>
        <w:t xml:space="preserve">Het besluit is geldig, ook als u hiertegen bezwaar maakt. </w:t>
      </w:r>
      <w:r w:rsidR="0004607A">
        <w:rPr>
          <w:rFonts w:ascii="Arial" w:eastAsia="Arial" w:hAnsi="Arial" w:cs="Arial"/>
        </w:rPr>
        <w:t>Het indienen van een bezwaarschrift schort de werking van dit besluit niet op.</w:t>
      </w:r>
    </w:p>
    <w:p w14:paraId="46CA11FA" w14:textId="77777777" w:rsidR="0004607A" w:rsidRDefault="0004607A" w:rsidP="0004607A">
      <w:pPr>
        <w:rPr>
          <w:rFonts w:ascii="Arial" w:hAnsi="Arial" w:cs="Arial"/>
          <w:color w:val="FF0000"/>
        </w:rPr>
      </w:pPr>
    </w:p>
    <w:p w14:paraId="51208C1F" w14:textId="77777777" w:rsidR="0004607A" w:rsidRDefault="0004607A" w:rsidP="0004607A">
      <w:pPr>
        <w:rPr>
          <w:rFonts w:ascii="Arial" w:eastAsia="Arial" w:hAnsi="Arial" w:cs="Arial"/>
        </w:rPr>
      </w:pPr>
      <w:r>
        <w:rPr>
          <w:rFonts w:ascii="Arial" w:eastAsia="Arial" w:hAnsi="Arial" w:cs="Arial"/>
        </w:rPr>
        <w:t xml:space="preserve">Kunt u de beslissing op het bezwaarschrift niet afwachten, dan kunt u de voorzieningenrechter van de Rechtbank Overijssel vragen om een schorsing van het besluit. Stuur uw verzoek naar Rechtbank Overijssel,  Postbus 10067, 8000 GB Zwolle. Of doe uw verzoek digitaal (met DigiD) via </w:t>
      </w:r>
      <w:bookmarkStart w:id="1" w:name="_Hlk84491032"/>
      <w:r>
        <w:fldChar w:fldCharType="begin"/>
      </w:r>
      <w:r>
        <w:instrText xml:space="preserve"> HYPERLINK "http://www.rechtspraak.nl/Organisatie-en-contact/Rechtsgebieden/Bestuursrecht/" </w:instrText>
      </w:r>
      <w:r>
        <w:fldChar w:fldCharType="separate"/>
      </w:r>
      <w:r>
        <w:rPr>
          <w:rStyle w:val="Hyperlink"/>
          <w:rFonts w:ascii="Arial" w:hAnsi="Arial" w:cs="Arial"/>
        </w:rPr>
        <w:t>www.rechtspraak.nl/Organisatie-en-contact/Rechtsgebieden/Bestuursrecht/</w:t>
      </w:r>
      <w:r>
        <w:fldChar w:fldCharType="end"/>
      </w:r>
      <w:bookmarkEnd w:id="1"/>
      <w:r>
        <w:rPr>
          <w:rFonts w:ascii="Arial" w:eastAsia="Arial" w:hAnsi="Arial" w:cs="Arial"/>
        </w:rPr>
        <w:t>. Voor de behandeling van uw verzoek brengt de Rechtbank u kosten in rekening.</w:t>
      </w:r>
    </w:p>
    <w:p w14:paraId="68AC551B" w14:textId="44D24C87" w:rsidR="0004607A" w:rsidRDefault="0004607A" w:rsidP="0004607A">
      <w:pPr>
        <w:rPr>
          <w:rFonts w:ascii="Arial" w:eastAsia="Arial" w:hAnsi="Arial" w:cs="Arial"/>
          <w:b/>
        </w:rPr>
      </w:pPr>
    </w:p>
    <w:p w14:paraId="7EA3DD14" w14:textId="77777777" w:rsidR="00C44424" w:rsidRPr="00C44424" w:rsidRDefault="00C44424" w:rsidP="00C44424">
      <w:pPr>
        <w:rPr>
          <w:rFonts w:ascii="Arial" w:eastAsia="Arial" w:hAnsi="Arial" w:cs="Arial"/>
          <w:b/>
          <w:bCs/>
        </w:rPr>
      </w:pPr>
      <w:r w:rsidRPr="00C44424">
        <w:rPr>
          <w:rFonts w:ascii="Arial" w:eastAsia="Arial" w:hAnsi="Arial" w:cs="Arial"/>
          <w:b/>
          <w:bCs/>
        </w:rPr>
        <w:t>Wij hebben gebruik gemaakt van de volgende wet- en regelgeving</w:t>
      </w:r>
    </w:p>
    <w:p w14:paraId="6F6554D4" w14:textId="77777777" w:rsidR="00C44424" w:rsidRPr="00C44424" w:rsidRDefault="00C44424" w:rsidP="00C44424">
      <w:pPr>
        <w:rPr>
          <w:rFonts w:ascii="Arial" w:eastAsia="Arial" w:hAnsi="Arial" w:cs="Arial"/>
        </w:rPr>
      </w:pPr>
      <w:r w:rsidRPr="00C44424">
        <w:rPr>
          <w:rFonts w:ascii="Arial" w:eastAsia="Arial" w:hAnsi="Arial" w:cs="Arial"/>
        </w:rPr>
        <w:t xml:space="preserve">Meer informatie hierover kunt u vinden op </w:t>
      </w:r>
      <w:hyperlink r:id="rId12" w:history="1">
        <w:r w:rsidRPr="00C44424">
          <w:rPr>
            <w:rFonts w:ascii="Arial" w:eastAsia="Arial" w:hAnsi="Arial" w:cs="Arial"/>
            <w:color w:val="0000FF"/>
            <w:u w:val="single"/>
          </w:rPr>
          <w:t>www.wetten.overheid.nl</w:t>
        </w:r>
      </w:hyperlink>
      <w:r w:rsidRPr="00C44424">
        <w:rPr>
          <w:rFonts w:ascii="Arial" w:eastAsia="Arial" w:hAnsi="Arial" w:cs="Arial"/>
        </w:rPr>
        <w:t>.</w:t>
      </w:r>
    </w:p>
    <w:p w14:paraId="1D743FEE" w14:textId="77777777" w:rsidR="00C44424" w:rsidRPr="00C44424" w:rsidRDefault="00C44424" w:rsidP="00C44424">
      <w:pPr>
        <w:rPr>
          <w:rFonts w:ascii="Arial" w:eastAsia="Arial" w:hAnsi="Arial" w:cs="Arial"/>
          <w:color w:val="000000"/>
        </w:rPr>
      </w:pPr>
      <w:r w:rsidRPr="00C44424">
        <w:rPr>
          <w:rFonts w:ascii="Arial" w:eastAsia="Arial" w:hAnsi="Arial" w:cs="Arial"/>
          <w:color w:val="000000"/>
        </w:rPr>
        <w:t xml:space="preserve">-   </w:t>
      </w:r>
      <w:r w:rsidRPr="00C44424">
        <w:rPr>
          <w:rFonts w:ascii="Arial" w:eastAsia="Arial" w:hAnsi="Arial" w:cs="Arial"/>
          <w:color w:val="000000"/>
        </w:rPr>
        <w:tab/>
        <w:t xml:space="preserve">Artikel 5.1, lid 1 onder a van de Omgevingswet. Hierin staat het verboden is een </w:t>
      </w:r>
    </w:p>
    <w:p w14:paraId="0FC54B21" w14:textId="77777777" w:rsidR="00C44424" w:rsidRPr="00C44424" w:rsidRDefault="00C44424" w:rsidP="00C44424">
      <w:pPr>
        <w:rPr>
          <w:rFonts w:ascii="Arial" w:eastAsia="Arial" w:hAnsi="Arial" w:cs="Arial"/>
          <w:color w:val="000000"/>
        </w:rPr>
      </w:pPr>
      <w:r w:rsidRPr="00C44424">
        <w:rPr>
          <w:rFonts w:ascii="Arial" w:eastAsia="Arial" w:hAnsi="Arial" w:cs="Arial"/>
          <w:color w:val="000000"/>
        </w:rPr>
        <w:t xml:space="preserve">    </w:t>
      </w:r>
      <w:r w:rsidRPr="00C44424">
        <w:rPr>
          <w:rFonts w:ascii="Arial" w:eastAsia="Arial" w:hAnsi="Arial" w:cs="Arial"/>
          <w:color w:val="000000"/>
        </w:rPr>
        <w:tab/>
        <w:t xml:space="preserve">omgevingsplanactiviteit uit te voeren zonder omgevingsvergunning. </w:t>
      </w:r>
    </w:p>
    <w:p w14:paraId="1EDFF746" w14:textId="475D6124" w:rsidR="00C44424" w:rsidRPr="00C44424" w:rsidRDefault="00C44424" w:rsidP="00C44424">
      <w:pPr>
        <w:ind w:left="708" w:hanging="708"/>
        <w:rPr>
          <w:rFonts w:ascii="Arial" w:eastAsia="Arial" w:hAnsi="Arial" w:cs="Arial"/>
          <w:color w:val="000000"/>
        </w:rPr>
      </w:pPr>
      <w:r w:rsidRPr="00C44424">
        <w:rPr>
          <w:rFonts w:ascii="Arial" w:eastAsia="Arial" w:hAnsi="Arial" w:cs="Arial"/>
          <w:color w:val="000000"/>
        </w:rPr>
        <w:lastRenderedPageBreak/>
        <w:t xml:space="preserve">-   </w:t>
      </w:r>
      <w:r w:rsidRPr="00C44424">
        <w:rPr>
          <w:rFonts w:ascii="Arial" w:eastAsia="Arial" w:hAnsi="Arial" w:cs="Arial"/>
          <w:color w:val="000000"/>
        </w:rPr>
        <w:tab/>
      </w:r>
      <w:r w:rsidR="005D6974" w:rsidRPr="005D6974">
        <w:rPr>
          <w:rFonts w:ascii="Arial" w:eastAsia="Arial" w:hAnsi="Arial" w:cs="Arial"/>
          <w:color w:val="000000"/>
        </w:rPr>
        <w:t xml:space="preserve">Artikel 5.1, lid 2 onder a  van de Omgevingswet </w:t>
      </w:r>
      <w:r w:rsidR="005D6974" w:rsidRPr="005D6974">
        <w:rPr>
          <w:rFonts w:ascii="Arial" w:eastAsia="Calibri" w:hAnsi="Arial" w:cs="Arial"/>
          <w:color w:val="000000"/>
          <w:shd w:val="clear" w:color="auto" w:fill="FFFFFF"/>
        </w:rPr>
        <w:t xml:space="preserve">in samenhang met artikel 2.25, 2.26 en 2.27 van het Bbl, </w:t>
      </w:r>
      <w:r w:rsidR="005D6974" w:rsidRPr="005D6974">
        <w:rPr>
          <w:rFonts w:ascii="Arial" w:eastAsia="Arial" w:hAnsi="Arial" w:cs="Arial"/>
          <w:color w:val="000000"/>
        </w:rPr>
        <w:t>waarin staat dat het verboden is een bouwactiviteit uit te voeren zonder omgevingsvergunning.</w:t>
      </w:r>
      <w:r w:rsidR="005D6974">
        <w:rPr>
          <w:rFonts w:ascii="Arial" w:eastAsia="Arial" w:hAnsi="Arial" w:cs="Arial"/>
          <w:color w:val="000000"/>
        </w:rPr>
        <w:t xml:space="preserve"> </w:t>
      </w:r>
    </w:p>
    <w:p w14:paraId="111DFA72" w14:textId="77777777" w:rsidR="00C44424" w:rsidRPr="00C44424" w:rsidRDefault="00C44424" w:rsidP="00C44424">
      <w:pPr>
        <w:rPr>
          <w:rFonts w:ascii="Arial" w:eastAsia="Arial" w:hAnsi="Arial" w:cs="Arial"/>
          <w:color w:val="000000"/>
        </w:rPr>
      </w:pPr>
      <w:r w:rsidRPr="00C44424">
        <w:rPr>
          <w:rFonts w:ascii="Arial" w:eastAsia="Arial" w:hAnsi="Arial" w:cs="Arial"/>
          <w:color w:val="000000"/>
        </w:rPr>
        <w:t xml:space="preserve">-   </w:t>
      </w:r>
      <w:r w:rsidRPr="00C44424">
        <w:rPr>
          <w:rFonts w:ascii="Arial" w:eastAsia="Arial" w:hAnsi="Arial" w:cs="Arial"/>
          <w:color w:val="000000"/>
        </w:rPr>
        <w:tab/>
        <w:t xml:space="preserve">Artikel 5.6 van de Omgevingswet, waarin staat dat het verboden  is om een bouwwerk zonder </w:t>
      </w:r>
    </w:p>
    <w:p w14:paraId="461D9BDD" w14:textId="77777777" w:rsidR="00C44424" w:rsidRPr="00C44424" w:rsidRDefault="00C44424" w:rsidP="00C44424">
      <w:pPr>
        <w:rPr>
          <w:rFonts w:ascii="Arial" w:eastAsia="Arial" w:hAnsi="Arial" w:cs="Arial"/>
          <w:color w:val="000000"/>
        </w:rPr>
      </w:pPr>
      <w:r w:rsidRPr="00C44424">
        <w:rPr>
          <w:rFonts w:ascii="Arial" w:eastAsia="Arial" w:hAnsi="Arial" w:cs="Arial"/>
          <w:color w:val="000000"/>
        </w:rPr>
        <w:t xml:space="preserve">    </w:t>
      </w:r>
      <w:r w:rsidRPr="00C44424">
        <w:rPr>
          <w:rFonts w:ascii="Arial" w:eastAsia="Arial" w:hAnsi="Arial" w:cs="Arial"/>
          <w:color w:val="000000"/>
        </w:rPr>
        <w:tab/>
        <w:t>omgevingsvergunning in stand te laten.</w:t>
      </w:r>
    </w:p>
    <w:p w14:paraId="48219925" w14:textId="77777777" w:rsidR="00997488" w:rsidRPr="00997488" w:rsidRDefault="00C44424" w:rsidP="00997488">
      <w:pPr>
        <w:ind w:left="708" w:hanging="708"/>
        <w:rPr>
          <w:rFonts w:ascii="Arial" w:eastAsia="Arial" w:hAnsi="Arial" w:cs="Arial"/>
          <w:color w:val="000000"/>
        </w:rPr>
      </w:pPr>
      <w:r w:rsidRPr="00C44424">
        <w:rPr>
          <w:rFonts w:ascii="Arial" w:eastAsia="Arial" w:hAnsi="Arial" w:cs="Arial"/>
          <w:bCs/>
        </w:rPr>
        <w:t xml:space="preserve">-   </w:t>
      </w:r>
      <w:r w:rsidRPr="00C44424">
        <w:rPr>
          <w:rFonts w:ascii="Arial" w:eastAsia="Arial" w:hAnsi="Arial" w:cs="Arial"/>
          <w:bCs/>
        </w:rPr>
        <w:tab/>
      </w:r>
      <w:r w:rsidR="00997488" w:rsidRPr="00997488">
        <w:rPr>
          <w:rFonts w:ascii="Arial" w:eastAsia="Arial" w:hAnsi="Arial" w:cs="Arial"/>
          <w:noProof/>
          <w:color w:val="000000"/>
        </w:rPr>
        <w:t xml:space="preserve">De hoofdstukken 4 en 18 van de Omgevingswet in samenhang met artikel </w:t>
      </w:r>
      <w:r w:rsidR="00997488" w:rsidRPr="00997488">
        <w:rPr>
          <w:rFonts w:ascii="Arial" w:eastAsia="Arial" w:hAnsi="Arial" w:cs="Arial"/>
          <w:color w:val="000000"/>
        </w:rPr>
        <w:t xml:space="preserve">[4.3 (nieuwbouw) </w:t>
      </w:r>
      <w:r w:rsidR="00997488" w:rsidRPr="00851E71">
        <w:rPr>
          <w:rFonts w:ascii="Arial" w:eastAsia="Arial" w:hAnsi="Arial" w:cs="Arial"/>
          <w:color w:val="000000"/>
        </w:rPr>
        <w:t>of</w:t>
      </w:r>
      <w:r w:rsidR="00997488" w:rsidRPr="00997488">
        <w:rPr>
          <w:rFonts w:ascii="Arial" w:eastAsia="Arial" w:hAnsi="Arial" w:cs="Arial"/>
          <w:color w:val="000000"/>
        </w:rPr>
        <w:t xml:space="preserve"> 5.3 (verbouw)] Bbl. Daarin staat dat bouwactiviteiten die het [bouwen van nieuwe bouwwerken </w:t>
      </w:r>
      <w:r w:rsidR="00997488" w:rsidRPr="00851E71">
        <w:rPr>
          <w:rFonts w:ascii="Arial" w:eastAsia="Arial" w:hAnsi="Arial" w:cs="Arial"/>
          <w:color w:val="000000"/>
        </w:rPr>
        <w:t>of</w:t>
      </w:r>
      <w:r w:rsidR="00997488" w:rsidRPr="00997488">
        <w:rPr>
          <w:rFonts w:ascii="Arial" w:eastAsia="Arial" w:hAnsi="Arial" w:cs="Arial"/>
          <w:color w:val="000000"/>
        </w:rPr>
        <w:t xml:space="preserve"> verbouwen van bouwwerken] betreffen minimaal moeten voldoen aan de eisen uit het Bbl, en dat handelen in strijd met deze voorschriften verboden is.</w:t>
      </w:r>
    </w:p>
    <w:p w14:paraId="4C822E60" w14:textId="77777777" w:rsidR="00C44424" w:rsidRPr="00C44424" w:rsidRDefault="00C44424" w:rsidP="00C44424">
      <w:pPr>
        <w:rPr>
          <w:rFonts w:ascii="Arial" w:eastAsia="Arial" w:hAnsi="Arial" w:cs="Arial"/>
          <w:color w:val="000000"/>
        </w:rPr>
      </w:pPr>
      <w:r w:rsidRPr="00C44424">
        <w:rPr>
          <w:rFonts w:ascii="Arial" w:eastAsia="Arial" w:hAnsi="Arial" w:cs="Arial"/>
          <w:color w:val="000000"/>
        </w:rPr>
        <w:t xml:space="preserve">-   </w:t>
      </w:r>
      <w:r w:rsidRPr="00C44424">
        <w:rPr>
          <w:rFonts w:ascii="Arial" w:eastAsia="Arial" w:hAnsi="Arial" w:cs="Arial"/>
          <w:color w:val="000000"/>
        </w:rPr>
        <w:tab/>
        <w:t xml:space="preserve">Artikel 125, lid 1 van de Gemeentewet in samenhang met artikel 5:21 van de Algemene wet </w:t>
      </w:r>
    </w:p>
    <w:p w14:paraId="393A03A6" w14:textId="77777777" w:rsidR="00C44424" w:rsidRPr="00C44424" w:rsidRDefault="00C44424" w:rsidP="00C44424">
      <w:pPr>
        <w:ind w:left="708"/>
        <w:rPr>
          <w:rFonts w:ascii="Arial" w:eastAsia="Arial" w:hAnsi="Arial" w:cs="Arial"/>
          <w:color w:val="000000"/>
        </w:rPr>
      </w:pPr>
      <w:r w:rsidRPr="00C44424">
        <w:rPr>
          <w:rFonts w:ascii="Arial" w:eastAsia="Arial" w:hAnsi="Arial" w:cs="Arial"/>
          <w:color w:val="000000"/>
        </w:rPr>
        <w:t>bestuursrecht (Awb), waarin staat dat de gemeente een last onder bestuursdwang mag opleggen.</w:t>
      </w:r>
    </w:p>
    <w:p w14:paraId="4421BF01" w14:textId="77777777" w:rsidR="00C44424" w:rsidRPr="00C44424" w:rsidRDefault="00C44424" w:rsidP="00C44424">
      <w:pPr>
        <w:rPr>
          <w:rFonts w:ascii="Arial" w:eastAsia="Arial" w:hAnsi="Arial" w:cs="Arial"/>
          <w:color w:val="000000"/>
        </w:rPr>
      </w:pPr>
      <w:r w:rsidRPr="00C44424">
        <w:rPr>
          <w:rFonts w:ascii="Arial" w:eastAsia="Arial" w:hAnsi="Arial" w:cs="Arial"/>
          <w:color w:val="000000"/>
        </w:rPr>
        <w:t xml:space="preserve">-   </w:t>
      </w:r>
      <w:r w:rsidRPr="00C44424">
        <w:rPr>
          <w:rFonts w:ascii="Arial" w:eastAsia="Arial" w:hAnsi="Arial" w:cs="Arial"/>
          <w:color w:val="000000"/>
        </w:rPr>
        <w:tab/>
        <w:t xml:space="preserve">Artikel 5:25 van de Algemene wet bestuursrecht, waarin staat dat de gemeente de kosten kan  </w:t>
      </w:r>
    </w:p>
    <w:p w14:paraId="5DA94F7F" w14:textId="55249580" w:rsidR="00C44424" w:rsidRDefault="00C44424" w:rsidP="00C44424">
      <w:pPr>
        <w:rPr>
          <w:rFonts w:ascii="Arial" w:eastAsia="Arial" w:hAnsi="Arial" w:cs="Arial"/>
          <w:color w:val="000000"/>
        </w:rPr>
      </w:pPr>
      <w:r w:rsidRPr="00C44424">
        <w:rPr>
          <w:rFonts w:ascii="Arial" w:eastAsia="Arial" w:hAnsi="Arial" w:cs="Arial"/>
          <w:color w:val="000000"/>
        </w:rPr>
        <w:t xml:space="preserve">    </w:t>
      </w:r>
      <w:r w:rsidRPr="00C44424">
        <w:rPr>
          <w:rFonts w:ascii="Arial" w:eastAsia="Arial" w:hAnsi="Arial" w:cs="Arial"/>
          <w:color w:val="000000"/>
        </w:rPr>
        <w:tab/>
        <w:t xml:space="preserve">verhalen bij de overtreder. </w:t>
      </w:r>
    </w:p>
    <w:p w14:paraId="40EB3AA5" w14:textId="70D40994" w:rsidR="00C44424" w:rsidRPr="00DB6623" w:rsidRDefault="00C44424" w:rsidP="00C44424">
      <w:pPr>
        <w:ind w:left="708" w:hanging="708"/>
        <w:rPr>
          <w:rFonts w:ascii="Arial" w:eastAsia="Arial" w:hAnsi="Arial" w:cs="Arial"/>
          <w:color w:val="000000"/>
        </w:rPr>
      </w:pPr>
      <w:r w:rsidRPr="000E2D8D">
        <w:rPr>
          <w:rFonts w:ascii="Arial" w:eastAsia="Arial" w:hAnsi="Arial" w:cs="Arial"/>
          <w:color w:val="000000"/>
        </w:rPr>
        <w:t xml:space="preserve">-   </w:t>
      </w:r>
      <w:r>
        <w:rPr>
          <w:rFonts w:ascii="Arial" w:eastAsia="Arial" w:hAnsi="Arial" w:cs="Arial"/>
          <w:color w:val="000000"/>
        </w:rPr>
        <w:tab/>
      </w:r>
      <w:r w:rsidRPr="00DB6623">
        <w:rPr>
          <w:rFonts w:ascii="Arial" w:eastAsia="Arial" w:hAnsi="Arial" w:cs="Arial"/>
          <w:color w:val="000000"/>
        </w:rPr>
        <w:t xml:space="preserve">Artikel 18.4a van de Omgevingswet. Hierin staat dat </w:t>
      </w:r>
      <w:r>
        <w:rPr>
          <w:rFonts w:ascii="Arial" w:eastAsia="Arial" w:hAnsi="Arial" w:cs="Arial"/>
          <w:color w:val="000000"/>
        </w:rPr>
        <w:t xml:space="preserve">het bestuursorgaan kan besluiten dat het       besluit ook geldt voor </w:t>
      </w:r>
      <w:r w:rsidR="00F07922">
        <w:rPr>
          <w:rFonts w:ascii="Arial" w:eastAsia="Arial" w:hAnsi="Arial" w:cs="Arial"/>
          <w:color w:val="000000"/>
        </w:rPr>
        <w:t>rechtsopvolgers</w:t>
      </w:r>
      <w:r>
        <w:rPr>
          <w:rFonts w:ascii="Arial" w:eastAsia="Arial" w:hAnsi="Arial" w:cs="Arial"/>
          <w:color w:val="000000"/>
        </w:rPr>
        <w:t xml:space="preserve"> van degene aan wie de last wordt opgelegd. [alleen toevoegen als wkpboz alinea in brief staat].</w:t>
      </w:r>
    </w:p>
    <w:p w14:paraId="45DCED98" w14:textId="77777777" w:rsidR="00C44424" w:rsidRPr="00276817" w:rsidRDefault="00C44424" w:rsidP="0004607A">
      <w:pPr>
        <w:rPr>
          <w:rFonts w:ascii="Arial" w:eastAsia="Arial" w:hAnsi="Arial" w:cs="Arial"/>
          <w:b/>
        </w:rPr>
      </w:pPr>
    </w:p>
    <w:p w14:paraId="5BF887F4" w14:textId="77777777" w:rsidR="0004607A" w:rsidRPr="00276817" w:rsidRDefault="0004607A" w:rsidP="0004607A">
      <w:pPr>
        <w:keepNext/>
        <w:keepLines/>
        <w:rPr>
          <w:rFonts w:ascii="Arial" w:eastAsia="Arial" w:hAnsi="Arial" w:cs="Arial"/>
          <w:b/>
        </w:rPr>
      </w:pPr>
      <w:r w:rsidRPr="00276817">
        <w:rPr>
          <w:rFonts w:ascii="Arial" w:eastAsia="Arial" w:hAnsi="Arial" w:cs="Arial"/>
          <w:b/>
        </w:rPr>
        <w:t>Heeft u vragen?</w:t>
      </w:r>
    </w:p>
    <w:p w14:paraId="68848B0F" w14:textId="77777777" w:rsidR="0004607A" w:rsidRPr="00276817" w:rsidRDefault="0004607A" w:rsidP="0004607A">
      <w:pPr>
        <w:rPr>
          <w:rFonts w:ascii="Arial" w:eastAsia="Arial" w:hAnsi="Arial" w:cs="Arial"/>
        </w:rPr>
      </w:pPr>
      <w:r w:rsidRPr="00276817">
        <w:rPr>
          <w:rFonts w:ascii="Arial" w:eastAsia="Arial" w:hAnsi="Arial" w:cs="Arial"/>
        </w:rPr>
        <w:t>Neem dan contact op met [naam medewerker], telefoonnummer [telefoonnummer medewerker]. Wilt u hierbij het zaaknummer [IJVI-zaaknummer] noemen?</w:t>
      </w:r>
    </w:p>
    <w:p w14:paraId="3FD79C1C" w14:textId="77777777" w:rsidR="0004607A" w:rsidRPr="00276817" w:rsidRDefault="0004607A" w:rsidP="0004607A">
      <w:pPr>
        <w:rPr>
          <w:rFonts w:ascii="Arial" w:eastAsia="Arial" w:hAnsi="Arial" w:cs="Arial"/>
        </w:rPr>
      </w:pPr>
    </w:p>
    <w:p w14:paraId="4D8CB9F5" w14:textId="77777777" w:rsidR="0004607A" w:rsidRPr="00276817" w:rsidRDefault="0004607A" w:rsidP="0004607A">
      <w:pPr>
        <w:rPr>
          <w:rFonts w:ascii="Arial" w:eastAsia="Arial" w:hAnsi="Arial" w:cs="Arial"/>
        </w:rPr>
      </w:pPr>
      <w:r w:rsidRPr="00276817">
        <w:rPr>
          <w:rFonts w:ascii="Arial" w:eastAsia="Arial" w:hAnsi="Arial" w:cs="Arial"/>
        </w:rPr>
        <w:t>Hoogachtend,</w:t>
      </w:r>
    </w:p>
    <w:p w14:paraId="2AC6D967" w14:textId="77777777" w:rsidR="0004607A" w:rsidRPr="00276817" w:rsidRDefault="0004607A" w:rsidP="0004607A">
      <w:pPr>
        <w:rPr>
          <w:rFonts w:ascii="Arial" w:eastAsia="Arial" w:hAnsi="Arial" w:cs="Arial"/>
        </w:rPr>
      </w:pPr>
    </w:p>
    <w:p w14:paraId="298EFF63" w14:textId="77777777" w:rsidR="0004607A" w:rsidRPr="00276817" w:rsidRDefault="0004607A" w:rsidP="0004607A">
      <w:pPr>
        <w:rPr>
          <w:rFonts w:ascii="Arial" w:eastAsia="Arial" w:hAnsi="Arial" w:cs="Arial"/>
        </w:rPr>
      </w:pPr>
      <w:r w:rsidRPr="00276817">
        <w:rPr>
          <w:rFonts w:ascii="Arial" w:eastAsia="Arial" w:hAnsi="Arial" w:cs="Arial"/>
        </w:rPr>
        <w:t>[HANDTEKENING]</w:t>
      </w:r>
    </w:p>
    <w:p w14:paraId="6DE850EE" w14:textId="77777777" w:rsidR="0004607A" w:rsidRPr="00276817" w:rsidRDefault="0004607A" w:rsidP="0004607A">
      <w:pPr>
        <w:rPr>
          <w:rFonts w:ascii="Arial" w:eastAsia="Arial" w:hAnsi="Arial" w:cs="Arial"/>
        </w:rPr>
      </w:pPr>
    </w:p>
    <w:p w14:paraId="04759DBF" w14:textId="77777777" w:rsidR="0004607A" w:rsidRPr="00276817" w:rsidRDefault="0004607A" w:rsidP="0004607A">
      <w:pPr>
        <w:rPr>
          <w:rFonts w:ascii="Arial" w:eastAsia="Arial" w:hAnsi="Arial" w:cs="Arial"/>
        </w:rPr>
      </w:pPr>
    </w:p>
    <w:p w14:paraId="2F314F6D" w14:textId="77777777" w:rsidR="0004607A" w:rsidRPr="00276817" w:rsidRDefault="0004607A" w:rsidP="0004607A">
      <w:pPr>
        <w:rPr>
          <w:rFonts w:ascii="Arial" w:eastAsia="Arial" w:hAnsi="Arial" w:cs="Arial"/>
        </w:rPr>
      </w:pPr>
      <w:r w:rsidRPr="00276817">
        <w:rPr>
          <w:rFonts w:ascii="Arial" w:eastAsia="Arial" w:hAnsi="Arial" w:cs="Arial"/>
        </w:rPr>
        <w:t>Namens burgemeester en wethouders van [gemeente],</w:t>
      </w:r>
    </w:p>
    <w:p w14:paraId="11C0D46E" w14:textId="77777777" w:rsidR="0004607A" w:rsidRPr="00276817" w:rsidRDefault="0004607A" w:rsidP="0004607A">
      <w:pPr>
        <w:ind w:left="709"/>
        <w:rPr>
          <w:rFonts w:ascii="Arial" w:eastAsia="Arial" w:hAnsi="Arial" w:cs="Arial"/>
        </w:rPr>
      </w:pPr>
    </w:p>
    <w:p w14:paraId="2DA22C8B" w14:textId="77777777" w:rsidR="0004607A" w:rsidRPr="00276817" w:rsidRDefault="0004607A" w:rsidP="0004607A">
      <w:pPr>
        <w:rPr>
          <w:rFonts w:ascii="Arial" w:eastAsia="Arial" w:hAnsi="Arial" w:cs="Arial"/>
        </w:rPr>
      </w:pPr>
      <w:r w:rsidRPr="00276817">
        <w:rPr>
          <w:rFonts w:ascii="Arial" w:eastAsia="Arial" w:hAnsi="Arial" w:cs="Arial"/>
        </w:rPr>
        <w:t>[Ondertekenaar]</w:t>
      </w:r>
    </w:p>
    <w:p w14:paraId="4193AD42" w14:textId="77777777" w:rsidR="0004607A" w:rsidRPr="00276817" w:rsidRDefault="0004607A" w:rsidP="0004607A">
      <w:pPr>
        <w:rPr>
          <w:rFonts w:ascii="Arial" w:eastAsia="Arial" w:hAnsi="Arial" w:cs="Arial"/>
        </w:rPr>
      </w:pPr>
      <w:r w:rsidRPr="00276817">
        <w:rPr>
          <w:rFonts w:ascii="Arial" w:eastAsia="Arial" w:hAnsi="Arial" w:cs="Arial"/>
        </w:rPr>
        <w:t>[Teamnaam en functie]</w:t>
      </w:r>
    </w:p>
    <w:p w14:paraId="596A91DE" w14:textId="77777777" w:rsidR="0004607A" w:rsidRPr="00276817" w:rsidRDefault="0004607A" w:rsidP="0004607A">
      <w:pPr>
        <w:rPr>
          <w:rFonts w:ascii="Arial" w:eastAsia="Arial" w:hAnsi="Arial" w:cs="Arial"/>
        </w:rPr>
      </w:pPr>
    </w:p>
    <w:p w14:paraId="686AEA22" w14:textId="77777777" w:rsidR="0004607A" w:rsidRPr="00276817" w:rsidRDefault="0004607A" w:rsidP="0004607A">
      <w:pPr>
        <w:rPr>
          <w:rFonts w:ascii="Arial" w:eastAsia="Arial" w:hAnsi="Arial" w:cs="Arial"/>
        </w:rPr>
      </w:pPr>
    </w:p>
    <w:p w14:paraId="68A4F730" w14:textId="77777777" w:rsidR="0004607A" w:rsidRPr="00276817" w:rsidRDefault="0004607A" w:rsidP="0004607A">
      <w:pPr>
        <w:rPr>
          <w:rFonts w:ascii="Arial" w:eastAsia="Arial" w:hAnsi="Arial" w:cs="Arial"/>
        </w:rPr>
      </w:pPr>
    </w:p>
    <w:p w14:paraId="4CFC0E38" w14:textId="77777777" w:rsidR="006F5C5F" w:rsidRPr="006F5C5F" w:rsidRDefault="006F5C5F" w:rsidP="006F5C5F">
      <w:pPr>
        <w:rPr>
          <w:rFonts w:ascii="Arial" w:eastAsia="Arial" w:hAnsi="Arial" w:cs="Arial"/>
          <w:b/>
          <w:bCs/>
          <w:noProof/>
        </w:rPr>
      </w:pPr>
      <w:r w:rsidRPr="006F5C5F">
        <w:rPr>
          <w:rFonts w:ascii="Arial" w:eastAsia="Arial" w:hAnsi="Arial" w:cs="Arial"/>
          <w:b/>
          <w:bCs/>
          <w:noProof/>
        </w:rPr>
        <w:t>Bijlage(n):</w:t>
      </w:r>
    </w:p>
    <w:p w14:paraId="7CBA45DF" w14:textId="77777777" w:rsidR="006F5C5F" w:rsidRPr="006F5C5F" w:rsidRDefault="006F5C5F" w:rsidP="006F5C5F">
      <w:pPr>
        <w:numPr>
          <w:ilvl w:val="0"/>
          <w:numId w:val="27"/>
        </w:numPr>
        <w:contextualSpacing/>
        <w:rPr>
          <w:rFonts w:ascii="Arial" w:eastAsia="Arial" w:hAnsi="Arial" w:cs="Arial"/>
          <w:noProof/>
        </w:rPr>
      </w:pPr>
      <w:r w:rsidRPr="006F5C5F">
        <w:rPr>
          <w:rFonts w:ascii="Arial" w:eastAsia="Arial" w:hAnsi="Arial" w:cs="Arial"/>
          <w:noProof/>
        </w:rPr>
        <w:t xml:space="preserve"> constateringsrapportage van [invulveld] </w:t>
      </w:r>
    </w:p>
    <w:p w14:paraId="11177074" w14:textId="77777777" w:rsidR="006F5C5F" w:rsidRPr="006F5C5F" w:rsidRDefault="006F5C5F" w:rsidP="006F5C5F">
      <w:pPr>
        <w:rPr>
          <w:rFonts w:ascii="Arial" w:eastAsia="Arial" w:hAnsi="Arial" w:cs="Arial"/>
          <w:noProof/>
        </w:rPr>
      </w:pPr>
    </w:p>
    <w:p w14:paraId="4B41D01B" w14:textId="77777777" w:rsidR="006F5C5F" w:rsidRPr="006F5C5F" w:rsidRDefault="006F5C5F" w:rsidP="006F5C5F">
      <w:pPr>
        <w:rPr>
          <w:rFonts w:ascii="Arial" w:eastAsia="Arial" w:hAnsi="Arial" w:cs="Arial"/>
          <w:b/>
          <w:bCs/>
          <w:noProof/>
        </w:rPr>
      </w:pPr>
      <w:r w:rsidRPr="006F5C5F">
        <w:rPr>
          <w:rFonts w:ascii="Arial" w:eastAsia="Arial" w:hAnsi="Arial" w:cs="Arial"/>
          <w:b/>
          <w:bCs/>
          <w:noProof/>
        </w:rPr>
        <w:t>Ook verstuurd aan:</w:t>
      </w:r>
    </w:p>
    <w:p w14:paraId="36D97DF7" w14:textId="77777777" w:rsidR="006F5C5F" w:rsidRPr="006F5C5F" w:rsidRDefault="006F5C5F" w:rsidP="006F5C5F">
      <w:pPr>
        <w:numPr>
          <w:ilvl w:val="0"/>
          <w:numId w:val="26"/>
        </w:numPr>
        <w:contextualSpacing/>
        <w:rPr>
          <w:rFonts w:ascii="Arial" w:eastAsia="Arial" w:hAnsi="Arial" w:cs="Arial"/>
          <w:b/>
          <w:bCs/>
          <w:noProof/>
        </w:rPr>
      </w:pPr>
      <w:r w:rsidRPr="006F5C5F">
        <w:rPr>
          <w:rFonts w:ascii="Arial" w:eastAsia="Arial" w:hAnsi="Arial" w:cs="Arial"/>
          <w:noProof/>
        </w:rPr>
        <w:t xml:space="preserve">voorletters, naam </w:t>
      </w:r>
      <w:hyperlink r:id="rId13" w:history="1">
        <w:r w:rsidRPr="006F5C5F">
          <w:rPr>
            <w:rFonts w:ascii="Arial" w:eastAsia="Arial" w:hAnsi="Arial" w:cs="Arial"/>
            <w:noProof/>
            <w:color w:val="0000FF"/>
            <w:u w:val="single"/>
          </w:rPr>
          <w:t>naam@mailadres.nl</w:t>
        </w:r>
      </w:hyperlink>
    </w:p>
    <w:p w14:paraId="50C2449F" w14:textId="77777777" w:rsidR="006F5C5F" w:rsidRPr="006F5C5F" w:rsidRDefault="006F5C5F" w:rsidP="006F5C5F">
      <w:pPr>
        <w:numPr>
          <w:ilvl w:val="0"/>
          <w:numId w:val="26"/>
        </w:numPr>
        <w:contextualSpacing/>
        <w:rPr>
          <w:rFonts w:ascii="Arial" w:eastAsia="Arial" w:hAnsi="Arial" w:cs="Arial"/>
          <w:b/>
          <w:bCs/>
          <w:noProof/>
        </w:rPr>
      </w:pPr>
      <w:r w:rsidRPr="006F5C5F">
        <w:rPr>
          <w:rFonts w:ascii="Arial" w:eastAsia="Arial" w:hAnsi="Arial" w:cs="Arial"/>
          <w:noProof/>
        </w:rPr>
        <w:t>Gemachtigde: bedrijfsnaam, contactpersoon, emailadres contactpersoon</w:t>
      </w:r>
    </w:p>
    <w:p w14:paraId="47CF6413" w14:textId="77777777" w:rsidR="006F5C5F" w:rsidRPr="006F5C5F" w:rsidRDefault="006F5C5F" w:rsidP="006F5C5F">
      <w:pPr>
        <w:rPr>
          <w:rFonts w:ascii="Arial" w:eastAsia="Arial" w:hAnsi="Arial" w:cs="Arial"/>
          <w:noProof/>
        </w:rPr>
      </w:pPr>
    </w:p>
    <w:sectPr w:rsidR="006F5C5F" w:rsidRPr="006F5C5F" w:rsidSect="00477346">
      <w:footerReference w:type="default" r:id="rId14"/>
      <w:headerReference w:type="first" r:id="rId15"/>
      <w:footerReference w:type="first" r:id="rId16"/>
      <w:pgSz w:w="11907" w:h="16839" w:code="9"/>
      <w:pgMar w:top="1440" w:right="1440" w:bottom="1440" w:left="1440"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BB605" w14:textId="77777777" w:rsidR="008737C8" w:rsidRDefault="008737C8">
      <w:pPr>
        <w:spacing w:line="240" w:lineRule="auto"/>
      </w:pPr>
      <w:r>
        <w:separator/>
      </w:r>
    </w:p>
  </w:endnote>
  <w:endnote w:type="continuationSeparator" w:id="0">
    <w:p w14:paraId="19E3A42E" w14:textId="77777777" w:rsidR="008737C8" w:rsidRDefault="008737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07A4C" w14:textId="77777777" w:rsidR="00477346" w:rsidRDefault="00000000" w:rsidP="00BE43D5">
    <w:pPr>
      <w:jc w:val="right"/>
    </w:pPr>
  </w:p>
  <w:tbl>
    <w:tblPr>
      <w:tblStyle w:val="Tabelraster"/>
      <w:tblpPr w:vertAnchor="page" w:horzAnchor="page" w:tblpX="1441" w:tblpYSpec="bottom"/>
      <w:tblW w:w="10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547"/>
    </w:tblGrid>
    <w:tr w:rsidR="00483DB1" w14:paraId="1A647675" w14:textId="77777777" w:rsidTr="006C11F9">
      <w:trPr>
        <w:cantSplit/>
        <w:trHeight w:val="70"/>
      </w:trPr>
      <w:tc>
        <w:tcPr>
          <w:tcW w:w="10547" w:type="dxa"/>
          <w:tcMar>
            <w:left w:w="0" w:type="dxa"/>
            <w:right w:w="0" w:type="dxa"/>
          </w:tcMar>
        </w:tcPr>
        <w:p w14:paraId="01905DA0" w14:textId="77777777" w:rsidR="006C11F9" w:rsidRPr="00AE69D8" w:rsidRDefault="000F4484" w:rsidP="006C11F9">
          <w:pPr>
            <w:rPr>
              <w:rFonts w:ascii="Arial" w:hAnsi="Arial" w:cs="Arial"/>
            </w:rPr>
          </w:pPr>
          <w:r w:rsidRPr="00AE69D8">
            <w:rPr>
              <w:rFonts w:ascii="Arial" w:hAnsi="Arial" w:cs="Arial"/>
            </w:rPr>
            <w:fldChar w:fldCharType="begin"/>
          </w:r>
          <w:r w:rsidRPr="00AE69D8">
            <w:rPr>
              <w:rFonts w:ascii="Arial" w:hAnsi="Arial" w:cs="Arial"/>
            </w:rPr>
            <w:instrText>PAGE  \* Arabic  \* MERGEFORMAT</w:instrText>
          </w:r>
          <w:r w:rsidRPr="00AE69D8">
            <w:rPr>
              <w:rFonts w:ascii="Arial" w:hAnsi="Arial" w:cs="Arial"/>
            </w:rPr>
            <w:fldChar w:fldCharType="separate"/>
          </w:r>
          <w:r w:rsidRPr="00AE69D8">
            <w:rPr>
              <w:rFonts w:ascii="Arial" w:hAnsi="Arial" w:cs="Arial"/>
            </w:rPr>
            <w:t>21</w:t>
          </w:r>
          <w:r w:rsidRPr="00AE69D8">
            <w:rPr>
              <w:rFonts w:ascii="Arial" w:hAnsi="Arial" w:cs="Arial"/>
            </w:rPr>
            <w:fldChar w:fldCharType="end"/>
          </w:r>
          <w:r w:rsidRPr="00AE69D8">
            <w:rPr>
              <w:rFonts w:ascii="Arial" w:hAnsi="Arial" w:cs="Arial"/>
            </w:rPr>
            <w:t xml:space="preserve"> / </w:t>
          </w:r>
          <w:r w:rsidRPr="00AE69D8">
            <w:rPr>
              <w:rFonts w:ascii="Arial" w:hAnsi="Arial" w:cs="Arial"/>
            </w:rPr>
            <w:fldChar w:fldCharType="begin"/>
          </w:r>
          <w:r w:rsidRPr="00AE69D8">
            <w:rPr>
              <w:rFonts w:ascii="Arial" w:hAnsi="Arial" w:cs="Arial"/>
            </w:rPr>
            <w:instrText>NUMPAGES  \* Arabic  \* MERGEFORMAT</w:instrText>
          </w:r>
          <w:r w:rsidRPr="00AE69D8">
            <w:rPr>
              <w:rFonts w:ascii="Arial" w:hAnsi="Arial" w:cs="Arial"/>
            </w:rPr>
            <w:fldChar w:fldCharType="separate"/>
          </w:r>
          <w:r w:rsidRPr="00AE69D8">
            <w:rPr>
              <w:rFonts w:ascii="Arial" w:hAnsi="Arial" w:cs="Arial"/>
            </w:rPr>
            <w:t>21</w:t>
          </w:r>
          <w:r w:rsidRPr="00AE69D8">
            <w:rPr>
              <w:rFonts w:ascii="Arial" w:hAnsi="Arial" w:cs="Arial"/>
            </w:rPr>
            <w:fldChar w:fldCharType="end"/>
          </w:r>
        </w:p>
      </w:tc>
    </w:tr>
    <w:tr w:rsidR="00483DB1" w14:paraId="6010C8D0" w14:textId="77777777" w:rsidTr="006C11F9">
      <w:trPr>
        <w:cantSplit/>
        <w:trHeight w:val="964"/>
      </w:trPr>
      <w:tc>
        <w:tcPr>
          <w:tcW w:w="10547" w:type="dxa"/>
          <w:tcBorders>
            <w:left w:val="nil"/>
          </w:tcBorders>
        </w:tcPr>
        <w:p w14:paraId="1B211AE0" w14:textId="77777777" w:rsidR="006C11F9" w:rsidRDefault="00000000" w:rsidP="006C11F9"/>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B6A4F" w14:textId="77777777" w:rsidR="00477346" w:rsidRDefault="00000000">
    <w:pPr>
      <w:pStyle w:val="Voettekst"/>
      <w:jc w:val="right"/>
    </w:pPr>
  </w:p>
  <w:tbl>
    <w:tblPr>
      <w:tblStyle w:val="Tabelraster"/>
      <w:tblpPr w:vertAnchor="page" w:horzAnchor="page" w:tblpX="1441" w:tblpYSpec="bottom"/>
      <w:tblW w:w="10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547"/>
    </w:tblGrid>
    <w:tr w:rsidR="00483DB1" w14:paraId="21FEEB0B" w14:textId="77777777" w:rsidTr="006C11F9">
      <w:trPr>
        <w:cantSplit/>
        <w:trHeight w:val="70"/>
      </w:trPr>
      <w:tc>
        <w:tcPr>
          <w:tcW w:w="10547" w:type="dxa"/>
          <w:tcMar>
            <w:left w:w="0" w:type="dxa"/>
            <w:right w:w="0" w:type="dxa"/>
          </w:tcMar>
        </w:tcPr>
        <w:p w14:paraId="232A1F49" w14:textId="77777777" w:rsidR="006C11F9" w:rsidRPr="00AE69D8" w:rsidRDefault="000F4484" w:rsidP="006C11F9">
          <w:pPr>
            <w:rPr>
              <w:rFonts w:ascii="Arial" w:hAnsi="Arial" w:cs="Arial"/>
            </w:rPr>
          </w:pPr>
          <w:r w:rsidRPr="00AE69D8">
            <w:rPr>
              <w:rFonts w:ascii="Arial" w:hAnsi="Arial" w:cs="Arial"/>
            </w:rPr>
            <w:fldChar w:fldCharType="begin"/>
          </w:r>
          <w:r w:rsidRPr="00AE69D8">
            <w:rPr>
              <w:rFonts w:ascii="Arial" w:hAnsi="Arial" w:cs="Arial"/>
            </w:rPr>
            <w:instrText>PAGE  \* Arabic  \* MERGEFORMAT</w:instrText>
          </w:r>
          <w:r w:rsidRPr="00AE69D8">
            <w:rPr>
              <w:rFonts w:ascii="Arial" w:hAnsi="Arial" w:cs="Arial"/>
            </w:rPr>
            <w:fldChar w:fldCharType="separate"/>
          </w:r>
          <w:r w:rsidRPr="00AE69D8">
            <w:rPr>
              <w:rFonts w:ascii="Arial" w:hAnsi="Arial" w:cs="Arial"/>
            </w:rPr>
            <w:t>1</w:t>
          </w:r>
          <w:r w:rsidRPr="00AE69D8">
            <w:rPr>
              <w:rFonts w:ascii="Arial" w:hAnsi="Arial" w:cs="Arial"/>
            </w:rPr>
            <w:fldChar w:fldCharType="end"/>
          </w:r>
          <w:r w:rsidRPr="00AE69D8">
            <w:rPr>
              <w:rFonts w:ascii="Arial" w:hAnsi="Arial" w:cs="Arial"/>
            </w:rPr>
            <w:t xml:space="preserve"> / </w:t>
          </w:r>
          <w:r w:rsidRPr="00AE69D8">
            <w:rPr>
              <w:rFonts w:ascii="Arial" w:hAnsi="Arial" w:cs="Arial"/>
            </w:rPr>
            <w:fldChar w:fldCharType="begin"/>
          </w:r>
          <w:r w:rsidRPr="00AE69D8">
            <w:rPr>
              <w:rFonts w:ascii="Arial" w:hAnsi="Arial" w:cs="Arial"/>
            </w:rPr>
            <w:instrText>NUMPAGES  \* Arabic  \* MERGEFORMAT</w:instrText>
          </w:r>
          <w:r w:rsidRPr="00AE69D8">
            <w:rPr>
              <w:rFonts w:ascii="Arial" w:hAnsi="Arial" w:cs="Arial"/>
            </w:rPr>
            <w:fldChar w:fldCharType="separate"/>
          </w:r>
          <w:r w:rsidRPr="00AE69D8">
            <w:rPr>
              <w:rFonts w:ascii="Arial" w:hAnsi="Arial" w:cs="Arial"/>
            </w:rPr>
            <w:t>21</w:t>
          </w:r>
          <w:r w:rsidRPr="00AE69D8">
            <w:rPr>
              <w:rFonts w:ascii="Arial" w:hAnsi="Arial" w:cs="Arial"/>
            </w:rPr>
            <w:fldChar w:fldCharType="end"/>
          </w:r>
        </w:p>
      </w:tc>
    </w:tr>
    <w:tr w:rsidR="00483DB1" w14:paraId="4D9D842F" w14:textId="77777777" w:rsidTr="006C11F9">
      <w:trPr>
        <w:cantSplit/>
        <w:trHeight w:val="964"/>
      </w:trPr>
      <w:tc>
        <w:tcPr>
          <w:tcW w:w="10547" w:type="dxa"/>
          <w:tcBorders>
            <w:left w:val="nil"/>
          </w:tcBorders>
        </w:tcPr>
        <w:p w14:paraId="4B8BCF53" w14:textId="77777777" w:rsidR="006C11F9" w:rsidRDefault="00000000" w:rsidP="006C11F9"/>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66530" w14:textId="77777777" w:rsidR="008737C8" w:rsidRDefault="008737C8">
      <w:pPr>
        <w:spacing w:line="240" w:lineRule="auto"/>
      </w:pPr>
      <w:r>
        <w:separator/>
      </w:r>
    </w:p>
  </w:footnote>
  <w:footnote w:type="continuationSeparator" w:id="0">
    <w:p w14:paraId="1EF972AB" w14:textId="77777777" w:rsidR="008737C8" w:rsidRDefault="008737C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page" w:horzAnchor="page" w:tblpX="1441" w:tblpY="1"/>
      <w:tblW w:w="10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3514"/>
      <w:gridCol w:w="3202"/>
      <w:gridCol w:w="3224"/>
      <w:gridCol w:w="636"/>
    </w:tblGrid>
    <w:tr w:rsidR="00483DB1" w14:paraId="4552D518" w14:textId="77777777" w:rsidTr="001E6B75">
      <w:trPr>
        <w:trHeight w:val="1408"/>
      </w:trPr>
      <w:tc>
        <w:tcPr>
          <w:tcW w:w="10576" w:type="dxa"/>
          <w:gridSpan w:val="4"/>
        </w:tcPr>
        <w:p w14:paraId="0F0B734C" w14:textId="77777777" w:rsidR="007709C4" w:rsidRDefault="000F4484" w:rsidP="000C1461">
          <w:r>
            <w:rPr>
              <w:noProof/>
              <w:sz w:val="24"/>
              <w:szCs w:val="24"/>
            </w:rPr>
            <mc:AlternateContent>
              <mc:Choice Requires="wps">
                <w:drawing>
                  <wp:anchor distT="91440" distB="91440" distL="137160" distR="137160" simplePos="0" relativeHeight="251660288" behindDoc="0" locked="0" layoutInCell="0" allowOverlap="1" wp14:anchorId="1DACEBCF" wp14:editId="0DDF3008">
                    <wp:simplePos x="0" y="0"/>
                    <wp:positionH relativeFrom="margin">
                      <wp:posOffset>5443855</wp:posOffset>
                    </wp:positionH>
                    <wp:positionV relativeFrom="margin">
                      <wp:posOffset>-67945</wp:posOffset>
                    </wp:positionV>
                    <wp:extent cx="920750" cy="1226185"/>
                    <wp:effectExtent l="0" t="318" r="0" b="0"/>
                    <wp:wrapSquare wrapText="bothSides"/>
                    <wp:docPr id="306" name="Rechthoek: afgeronde hoeken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0750" cy="1226185"/>
                            </a:xfrm>
                            <a:prstGeom prst="roundRect">
                              <a:avLst>
                                <a:gd name="adj" fmla="val 13032"/>
                              </a:avLst>
                            </a:prstGeom>
                            <a:solidFill>
                              <a:srgbClr val="FF0000"/>
                            </a:solidFill>
                          </wps:spPr>
                          <wps:txbx>
                            <w:txbxContent>
                              <w:p w14:paraId="12B6F680" w14:textId="6676503E" w:rsidR="00D94697" w:rsidRDefault="006315C7" w:rsidP="00D94697">
                                <w:pPr>
                                  <w:jc w:val="center"/>
                                  <w:rPr>
                                    <w:rFonts w:asciiTheme="majorHAnsi" w:eastAsiaTheme="majorEastAsia" w:hAnsiTheme="majorHAnsi" w:cstheme="majorBidi"/>
                                    <w:i/>
                                    <w:iCs/>
                                    <w:color w:val="FFFFFF" w:themeColor="background1"/>
                                    <w:sz w:val="96"/>
                                    <w:szCs w:val="96"/>
                                    <w14:textOutline w14:w="9525" w14:cap="rnd" w14:cmpd="sng" w14:algn="ctr">
                                      <w14:solidFill>
                                        <w14:schemeClr w14:val="bg1"/>
                                      </w14:solidFill>
                                      <w14:prstDash w14:val="solid"/>
                                      <w14:bevel/>
                                    </w14:textOutline>
                                  </w:rPr>
                                </w:pPr>
                                <w:r>
                                  <w:rPr>
                                    <w:rFonts w:asciiTheme="majorHAnsi" w:eastAsiaTheme="majorEastAsia" w:hAnsiTheme="majorHAnsi" w:cstheme="majorBidi"/>
                                    <w:i/>
                                    <w:iCs/>
                                    <w:color w:val="FFFFFF" w:themeColor="background1"/>
                                    <w:sz w:val="96"/>
                                    <w:szCs w:val="96"/>
                                    <w14:textOutline w14:w="9525" w14:cap="rnd" w14:cmpd="sng" w14:algn="ctr">
                                      <w14:solidFill>
                                        <w14:schemeClr w14:val="bg1"/>
                                      </w14:solidFill>
                                      <w14:prstDash w14:val="solid"/>
                                      <w14:bevel/>
                                    </w14:textOutline>
                                  </w:rPr>
                                  <w:t>8.8</w:t>
                                </w:r>
                              </w:p>
                            </w:txbxContent>
                          </wps:txbx>
                          <wps:bodyPr rot="0" vertOverflow="clip" horzOverflow="clip"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DACEBCF" id="Rechthoek: afgeronde hoeken 306" o:spid="_x0000_s1026" style="position:absolute;margin-left:428.65pt;margin-top:-5.35pt;width:72.5pt;height:96.55pt;rotation:90;z-index:251660288;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" o:allowincell="f" fillcolor="red" stroked="f">
                    <v:textbox>
                      <w:txbxContent>
                        <w:p w14:paraId="12B6F680" w14:textId="6676503E" w:rsidR="00D94697" w:rsidRDefault="006315C7" w:rsidP="00D94697">
                          <w:pPr>
                            <w:jc w:val="center"/>
                            <w:rPr>
                              <w:rFonts w:asciiTheme="majorHAnsi" w:eastAsiaTheme="majorEastAsia" w:hAnsiTheme="majorHAnsi" w:cstheme="majorBidi"/>
                              <w:i/>
                              <w:iCs/>
                              <w:color w:val="FFFFFF" w:themeColor="background1"/>
                              <w:sz w:val="96"/>
                              <w:szCs w:val="96"/>
                              <w14:textOutline w14:w="9525" w14:cap="rnd" w14:cmpd="sng" w14:algn="ctr">
                                <w14:solidFill>
                                  <w14:schemeClr w14:val="bg1"/>
                                </w14:solidFill>
                                <w14:prstDash w14:val="solid"/>
                                <w14:bevel/>
                              </w14:textOutline>
                            </w:rPr>
                          </w:pPr>
                          <w:r>
                            <w:rPr>
                              <w:rFonts w:asciiTheme="majorHAnsi" w:eastAsiaTheme="majorEastAsia" w:hAnsiTheme="majorHAnsi" w:cstheme="majorBidi"/>
                              <w:i/>
                              <w:iCs/>
                              <w:color w:val="FFFFFF" w:themeColor="background1"/>
                              <w:sz w:val="96"/>
                              <w:szCs w:val="96"/>
                              <w14:textOutline w14:w="9525" w14:cap="rnd" w14:cmpd="sng" w14:algn="ctr">
                                <w14:solidFill>
                                  <w14:schemeClr w14:val="bg1"/>
                                </w14:solidFill>
                                <w14:prstDash w14:val="solid"/>
                                <w14:bevel/>
                              </w14:textOutline>
                            </w:rPr>
                            <w:t>8.8</w:t>
                          </w:r>
                        </w:p>
                      </w:txbxContent>
                    </v:textbox>
                    <w10:wrap type="square" anchorx="margin" anchory="margin"/>
                  </v:roundrect>
                </w:pict>
              </mc:Fallback>
            </mc:AlternateContent>
          </w:r>
          <w:r>
            <w:rPr>
              <w:noProof/>
            </w:rPr>
            <w:drawing>
              <wp:anchor distT="0" distB="0" distL="114300" distR="114300" simplePos="0" relativeHeight="251659264" behindDoc="1" locked="0" layoutInCell="1" allowOverlap="1" wp14:anchorId="46424F7D" wp14:editId="78F04B2B">
                <wp:simplePos x="0" y="0"/>
                <wp:positionH relativeFrom="column">
                  <wp:posOffset>-402336</wp:posOffset>
                </wp:positionH>
                <wp:positionV relativeFrom="paragraph">
                  <wp:posOffset>280949</wp:posOffset>
                </wp:positionV>
                <wp:extent cx="2112645" cy="843915"/>
                <wp:effectExtent l="0" t="0" r="1905" b="0"/>
                <wp:wrapNone/>
                <wp:docPr id="3" name="Afbeelding 3"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2112645" cy="843915"/>
                        </a:xfrm>
                        <a:prstGeom prst="rect">
                          <a:avLst/>
                        </a:prstGeom>
                      </pic:spPr>
                    </pic:pic>
                  </a:graphicData>
                </a:graphic>
                <wp14:sizeRelH relativeFrom="margin">
                  <wp14:pctWidth>0</wp14:pctWidth>
                </wp14:sizeRelH>
                <wp14:sizeRelV relativeFrom="margin">
                  <wp14:pctHeight>0</wp14:pctHeight>
                </wp14:sizeRelV>
              </wp:anchor>
            </w:drawing>
          </w:r>
        </w:p>
      </w:tc>
    </w:tr>
    <w:tr w:rsidR="00483DB1" w14:paraId="510C8777" w14:textId="77777777" w:rsidTr="001E6B75">
      <w:trPr>
        <w:trHeight w:val="1191"/>
      </w:trPr>
      <w:tc>
        <w:tcPr>
          <w:tcW w:w="6716" w:type="dxa"/>
          <w:gridSpan w:val="2"/>
        </w:tcPr>
        <w:p w14:paraId="15C5D330" w14:textId="77777777" w:rsidR="007709C4" w:rsidRDefault="00000000" w:rsidP="000C1461"/>
      </w:tc>
      <w:tc>
        <w:tcPr>
          <w:tcW w:w="3860" w:type="dxa"/>
          <w:gridSpan w:val="2"/>
          <w:vMerge w:val="restart"/>
        </w:tcPr>
        <w:p w14:paraId="61438744" w14:textId="77777777" w:rsidR="007709C4" w:rsidRPr="00AE69D8" w:rsidRDefault="000F4484" w:rsidP="000C1461">
          <w:pPr>
            <w:rPr>
              <w:rFonts w:ascii="Arial" w:hAnsi="Arial" w:cs="Arial"/>
            </w:rPr>
          </w:pPr>
          <w:r w:rsidRPr="00AE69D8">
            <w:rPr>
              <w:rFonts w:ascii="Arial" w:hAnsi="Arial" w:cs="Arial"/>
            </w:rPr>
            <w:t>[Adres]</w:t>
          </w:r>
        </w:p>
        <w:p w14:paraId="76A929B2" w14:textId="77777777" w:rsidR="007709C4" w:rsidRPr="00AE69D8" w:rsidRDefault="000F4484" w:rsidP="000C1461">
          <w:pPr>
            <w:rPr>
              <w:rFonts w:ascii="Arial" w:hAnsi="Arial" w:cs="Arial"/>
            </w:rPr>
          </w:pPr>
          <w:r w:rsidRPr="00AE69D8">
            <w:rPr>
              <w:rFonts w:ascii="Arial" w:hAnsi="Arial" w:cs="Arial"/>
            </w:rPr>
            <w:t>[Postbus]</w:t>
          </w:r>
        </w:p>
        <w:p w14:paraId="52B18461" w14:textId="77777777" w:rsidR="007709C4" w:rsidRPr="00AE69D8" w:rsidRDefault="000F4484" w:rsidP="000C1461">
          <w:pPr>
            <w:rPr>
              <w:rFonts w:ascii="Arial" w:hAnsi="Arial" w:cs="Arial"/>
            </w:rPr>
          </w:pPr>
          <w:r w:rsidRPr="00AE69D8">
            <w:rPr>
              <w:rFonts w:ascii="Arial" w:hAnsi="Arial" w:cs="Arial"/>
            </w:rPr>
            <w:t>[Postcode] [Woonplaats]</w:t>
          </w:r>
        </w:p>
        <w:p w14:paraId="7F305AAC" w14:textId="77777777" w:rsidR="007709C4" w:rsidRDefault="000F4484" w:rsidP="000C1461">
          <w:r>
            <w:t xml:space="preserve"> </w:t>
          </w:r>
        </w:p>
        <w:p w14:paraId="7D1365BA" w14:textId="77777777" w:rsidR="007709C4" w:rsidRPr="00AE69D8" w:rsidRDefault="000F4484" w:rsidP="000C1461">
          <w:pPr>
            <w:rPr>
              <w:rFonts w:ascii="Arial" w:hAnsi="Arial" w:cs="Arial"/>
              <w:sz w:val="16"/>
            </w:rPr>
          </w:pPr>
          <w:r w:rsidRPr="00AE69D8">
            <w:rPr>
              <w:rFonts w:ascii="Arial" w:hAnsi="Arial" w:cs="Arial"/>
              <w:sz w:val="16"/>
            </w:rPr>
            <w:t>telefoon</w:t>
          </w:r>
        </w:p>
        <w:p w14:paraId="6C328A7A" w14:textId="77777777" w:rsidR="007709C4" w:rsidRPr="00AE69D8" w:rsidRDefault="000F4484" w:rsidP="000C1461">
          <w:pPr>
            <w:rPr>
              <w:rFonts w:ascii="Arial" w:hAnsi="Arial" w:cs="Arial"/>
              <w:sz w:val="16"/>
            </w:rPr>
          </w:pPr>
          <w:r w:rsidRPr="00AE69D8">
            <w:rPr>
              <w:rFonts w:ascii="Arial" w:hAnsi="Arial" w:cs="Arial"/>
              <w:sz w:val="16"/>
            </w:rPr>
            <w:t xml:space="preserve"> </w:t>
          </w:r>
        </w:p>
        <w:p w14:paraId="69F7588A" w14:textId="77777777" w:rsidR="007709C4" w:rsidRPr="007B0671" w:rsidRDefault="000F4484" w:rsidP="000C1461">
          <w:pPr>
            <w:rPr>
              <w:sz w:val="16"/>
            </w:rPr>
          </w:pPr>
          <w:r w:rsidRPr="00AE69D8">
            <w:rPr>
              <w:rFonts w:ascii="Arial" w:hAnsi="Arial" w:cs="Arial"/>
              <w:sz w:val="16"/>
            </w:rPr>
            <w:t>e-mail</w:t>
          </w:r>
        </w:p>
      </w:tc>
    </w:tr>
    <w:tr w:rsidR="00483DB1" w14:paraId="10196D2C" w14:textId="77777777" w:rsidTr="001E6B75">
      <w:trPr>
        <w:trHeight w:val="3316"/>
      </w:trPr>
      <w:tc>
        <w:tcPr>
          <w:tcW w:w="6716" w:type="dxa"/>
          <w:gridSpan w:val="2"/>
          <w:tcMar>
            <w:left w:w="0" w:type="dxa"/>
          </w:tcMar>
        </w:tcPr>
        <w:p w14:paraId="68B5B832" w14:textId="77777777" w:rsidR="007709C4" w:rsidRPr="00AE69D8" w:rsidRDefault="000F4484" w:rsidP="000C1461">
          <w:pPr>
            <w:rPr>
              <w:rFonts w:ascii="Arial" w:hAnsi="Arial" w:cs="Arial"/>
            </w:rPr>
          </w:pPr>
          <w:r w:rsidRPr="00AE69D8">
            <w:rPr>
              <w:rFonts w:ascii="Arial" w:hAnsi="Arial" w:cs="Arial"/>
            </w:rPr>
            <w:t>De heer of mevrouw</w:t>
          </w:r>
        </w:p>
        <w:p w14:paraId="1E683972" w14:textId="77777777" w:rsidR="00573719" w:rsidRPr="00AE69D8" w:rsidRDefault="000F4484" w:rsidP="00EC1769">
          <w:pPr>
            <w:rPr>
              <w:rFonts w:ascii="Arial" w:hAnsi="Arial" w:cs="Arial"/>
            </w:rPr>
          </w:pPr>
          <w:r w:rsidRPr="00AE69D8">
            <w:rPr>
              <w:rFonts w:ascii="Arial" w:hAnsi="Arial" w:cs="Arial"/>
            </w:rPr>
            <w:t>[adres]</w:t>
          </w:r>
        </w:p>
        <w:p w14:paraId="1F7097BE" w14:textId="77777777" w:rsidR="00BF7DD8" w:rsidRPr="00BF7DD8" w:rsidRDefault="000F4484" w:rsidP="00C6169C">
          <w:pPr>
            <w:rPr>
              <w:lang w:val="en-US"/>
            </w:rPr>
          </w:pPr>
          <w:r w:rsidRPr="00AE69D8">
            <w:rPr>
              <w:rFonts w:ascii="Arial" w:hAnsi="Arial" w:cs="Arial"/>
              <w:lang w:val="en-US"/>
            </w:rPr>
            <w:t>[postcode] [woonplaats]</w:t>
          </w:r>
        </w:p>
      </w:tc>
      <w:tc>
        <w:tcPr>
          <w:tcW w:w="3860" w:type="dxa"/>
          <w:gridSpan w:val="2"/>
          <w:vMerge/>
        </w:tcPr>
        <w:p w14:paraId="3D7A18E2" w14:textId="77777777" w:rsidR="007709C4" w:rsidRDefault="00000000" w:rsidP="000C1461"/>
      </w:tc>
    </w:tr>
    <w:tr w:rsidR="00483DB1" w14:paraId="4323E794" w14:textId="77777777" w:rsidTr="001E6B75">
      <w:trPr>
        <w:trHeight w:val="288"/>
      </w:trPr>
      <w:tc>
        <w:tcPr>
          <w:tcW w:w="3514" w:type="dxa"/>
          <w:tcMar>
            <w:left w:w="0" w:type="dxa"/>
          </w:tcMar>
          <w:vAlign w:val="bottom"/>
        </w:tcPr>
        <w:p w14:paraId="3A7DE702" w14:textId="77777777" w:rsidR="007709C4" w:rsidRPr="00AE69D8" w:rsidRDefault="000F4484" w:rsidP="000C1461">
          <w:pPr>
            <w:rPr>
              <w:rFonts w:ascii="Arial" w:hAnsi="Arial" w:cs="Arial"/>
            </w:rPr>
          </w:pPr>
          <w:r w:rsidRPr="00AE69D8">
            <w:rPr>
              <w:rFonts w:ascii="Arial" w:hAnsi="Arial" w:cs="Arial"/>
            </w:rPr>
            <w:t>Z2023-00000000</w:t>
          </w:r>
        </w:p>
      </w:tc>
      <w:tc>
        <w:tcPr>
          <w:tcW w:w="3202" w:type="dxa"/>
          <w:vAlign w:val="bottom"/>
        </w:tcPr>
        <w:p w14:paraId="0B141025" w14:textId="77777777" w:rsidR="007709C4" w:rsidRPr="00AE69D8" w:rsidRDefault="000F4484" w:rsidP="000C1461">
          <w:pPr>
            <w:rPr>
              <w:rFonts w:ascii="Arial" w:hAnsi="Arial" w:cs="Arial"/>
              <w:sz w:val="16"/>
            </w:rPr>
          </w:pPr>
          <w:r w:rsidRPr="00AE69D8">
            <w:rPr>
              <w:rFonts w:ascii="Arial" w:hAnsi="Arial" w:cs="Arial"/>
            </w:rPr>
            <w:t>1234567</w:t>
          </w:r>
        </w:p>
      </w:tc>
      <w:tc>
        <w:tcPr>
          <w:tcW w:w="3224" w:type="dxa"/>
          <w:vAlign w:val="bottom"/>
        </w:tcPr>
        <w:p w14:paraId="1BBC1BCF" w14:textId="42C2082A" w:rsidR="007709C4" w:rsidRPr="00AE69D8" w:rsidRDefault="000F4484" w:rsidP="000C1461">
          <w:pPr>
            <w:rPr>
              <w:rFonts w:ascii="Arial" w:hAnsi="Arial" w:cs="Arial"/>
            </w:rPr>
          </w:pPr>
          <w:r w:rsidRPr="00AE69D8">
            <w:rPr>
              <w:rFonts w:ascii="Arial" w:hAnsi="Arial" w:cs="Arial"/>
            </w:rPr>
            <w:t xml:space="preserve">1 </w:t>
          </w:r>
          <w:r w:rsidR="006F5C5F">
            <w:rPr>
              <w:rFonts w:ascii="Arial" w:hAnsi="Arial" w:cs="Arial"/>
            </w:rPr>
            <w:t>januari 2024</w:t>
          </w:r>
        </w:p>
      </w:tc>
      <w:tc>
        <w:tcPr>
          <w:tcW w:w="636" w:type="dxa"/>
        </w:tcPr>
        <w:p w14:paraId="1A8388CD" w14:textId="77777777" w:rsidR="007709C4" w:rsidRDefault="00000000" w:rsidP="000C1461"/>
      </w:tc>
    </w:tr>
    <w:tr w:rsidR="00483DB1" w14:paraId="30001A75" w14:textId="77777777" w:rsidTr="001E6B75">
      <w:trPr>
        <w:trHeight w:val="406"/>
      </w:trPr>
      <w:tc>
        <w:tcPr>
          <w:tcW w:w="3514" w:type="dxa"/>
          <w:tcMar>
            <w:left w:w="0" w:type="dxa"/>
          </w:tcMar>
        </w:tcPr>
        <w:p w14:paraId="53780111" w14:textId="77777777" w:rsidR="007709C4" w:rsidRPr="00AE69D8" w:rsidRDefault="000F4484" w:rsidP="000C1461">
          <w:pPr>
            <w:rPr>
              <w:rFonts w:ascii="Arial" w:hAnsi="Arial" w:cs="Arial"/>
              <w:sz w:val="16"/>
            </w:rPr>
          </w:pPr>
          <w:r w:rsidRPr="00AE69D8">
            <w:rPr>
              <w:rFonts w:ascii="Arial" w:hAnsi="Arial" w:cs="Arial"/>
              <w:sz w:val="16"/>
            </w:rPr>
            <w:t>ons kenmerk</w:t>
          </w:r>
        </w:p>
      </w:tc>
      <w:tc>
        <w:tcPr>
          <w:tcW w:w="3202" w:type="dxa"/>
        </w:tcPr>
        <w:p w14:paraId="3DCDBD05" w14:textId="77777777" w:rsidR="007709C4" w:rsidRPr="00AE69D8" w:rsidRDefault="000F4484" w:rsidP="000C1461">
          <w:pPr>
            <w:rPr>
              <w:rFonts w:ascii="Arial" w:hAnsi="Arial" w:cs="Arial"/>
              <w:sz w:val="16"/>
            </w:rPr>
          </w:pPr>
          <w:r w:rsidRPr="00AE69D8">
            <w:rPr>
              <w:rFonts w:ascii="Arial" w:hAnsi="Arial" w:cs="Arial"/>
              <w:sz w:val="16"/>
            </w:rPr>
            <w:t>uw kenmerk</w:t>
          </w:r>
        </w:p>
      </w:tc>
      <w:tc>
        <w:tcPr>
          <w:tcW w:w="3224" w:type="dxa"/>
        </w:tcPr>
        <w:p w14:paraId="18D94C79" w14:textId="77777777" w:rsidR="007709C4" w:rsidRPr="00AE69D8" w:rsidRDefault="000F4484" w:rsidP="000C1461">
          <w:pPr>
            <w:rPr>
              <w:rFonts w:ascii="Arial" w:hAnsi="Arial" w:cs="Arial"/>
              <w:sz w:val="16"/>
            </w:rPr>
          </w:pPr>
          <w:r w:rsidRPr="00AE69D8">
            <w:rPr>
              <w:rFonts w:ascii="Arial" w:hAnsi="Arial" w:cs="Arial"/>
              <w:sz w:val="16"/>
            </w:rPr>
            <w:t>datum</w:t>
          </w:r>
        </w:p>
      </w:tc>
      <w:tc>
        <w:tcPr>
          <w:tcW w:w="636" w:type="dxa"/>
        </w:tcPr>
        <w:p w14:paraId="635787C2" w14:textId="77777777" w:rsidR="007709C4" w:rsidRPr="007B0671" w:rsidRDefault="00000000" w:rsidP="000C1461">
          <w:pPr>
            <w:rPr>
              <w:sz w:val="16"/>
            </w:rPr>
          </w:pPr>
        </w:p>
      </w:tc>
    </w:tr>
    <w:tr w:rsidR="00483DB1" w14:paraId="1C195EE3" w14:textId="77777777" w:rsidTr="001E6B75">
      <w:trPr>
        <w:trHeight w:val="288"/>
      </w:trPr>
      <w:tc>
        <w:tcPr>
          <w:tcW w:w="3514" w:type="dxa"/>
          <w:tcMar>
            <w:left w:w="0" w:type="dxa"/>
          </w:tcMar>
          <w:vAlign w:val="bottom"/>
        </w:tcPr>
        <w:p w14:paraId="0F03D372" w14:textId="77777777" w:rsidR="007709C4" w:rsidRPr="00AE69D8" w:rsidRDefault="000F4484" w:rsidP="000C1461">
          <w:pPr>
            <w:rPr>
              <w:rFonts w:ascii="Arial" w:hAnsi="Arial" w:cs="Arial"/>
            </w:rPr>
          </w:pPr>
          <w:r w:rsidRPr="00AE69D8">
            <w:rPr>
              <w:rFonts w:ascii="Arial" w:hAnsi="Arial" w:cs="Arial"/>
            </w:rPr>
            <w:t>[Behandelaar]</w:t>
          </w:r>
        </w:p>
      </w:tc>
      <w:tc>
        <w:tcPr>
          <w:tcW w:w="6426" w:type="dxa"/>
          <w:gridSpan w:val="2"/>
          <w:vAlign w:val="bottom"/>
        </w:tcPr>
        <w:p w14:paraId="20D38732" w14:textId="77777777" w:rsidR="007709C4" w:rsidRPr="00AE69D8" w:rsidRDefault="000F4484" w:rsidP="000C1461">
          <w:pPr>
            <w:rPr>
              <w:rFonts w:ascii="Arial" w:hAnsi="Arial" w:cs="Arial"/>
              <w:color w:val="FF0000"/>
            </w:rPr>
          </w:pPr>
          <w:r w:rsidRPr="00AE69D8">
            <w:rPr>
              <w:rFonts w:ascii="Arial" w:hAnsi="Arial" w:cs="Arial"/>
            </w:rPr>
            <w:t>Last onder bestuursdwang</w:t>
          </w:r>
        </w:p>
      </w:tc>
      <w:tc>
        <w:tcPr>
          <w:tcW w:w="636" w:type="dxa"/>
        </w:tcPr>
        <w:p w14:paraId="6DF64747" w14:textId="77777777" w:rsidR="007709C4" w:rsidRPr="007B0671" w:rsidRDefault="00000000" w:rsidP="000C1461"/>
      </w:tc>
    </w:tr>
    <w:tr w:rsidR="00483DB1" w14:paraId="030BA58D" w14:textId="77777777" w:rsidTr="001E6B75">
      <w:trPr>
        <w:trHeight w:val="288"/>
      </w:trPr>
      <w:tc>
        <w:tcPr>
          <w:tcW w:w="3514" w:type="dxa"/>
          <w:tcMar>
            <w:left w:w="0" w:type="dxa"/>
          </w:tcMar>
        </w:tcPr>
        <w:p w14:paraId="1459FA1E" w14:textId="77777777" w:rsidR="007709C4" w:rsidRPr="00AE69D8" w:rsidRDefault="000F4484" w:rsidP="000C1461">
          <w:pPr>
            <w:rPr>
              <w:rFonts w:ascii="Arial" w:hAnsi="Arial" w:cs="Arial"/>
              <w:sz w:val="16"/>
            </w:rPr>
          </w:pPr>
          <w:r w:rsidRPr="00AE69D8">
            <w:rPr>
              <w:rFonts w:ascii="Arial" w:hAnsi="Arial" w:cs="Arial"/>
              <w:sz w:val="16"/>
            </w:rPr>
            <w:t>contactpersoon</w:t>
          </w:r>
        </w:p>
      </w:tc>
      <w:tc>
        <w:tcPr>
          <w:tcW w:w="6426" w:type="dxa"/>
          <w:gridSpan w:val="2"/>
        </w:tcPr>
        <w:p w14:paraId="5ADD0798" w14:textId="77777777" w:rsidR="007709C4" w:rsidRPr="00AE69D8" w:rsidRDefault="000F4484" w:rsidP="000C1461">
          <w:pPr>
            <w:rPr>
              <w:rFonts w:ascii="Arial" w:hAnsi="Arial" w:cs="Arial"/>
              <w:sz w:val="16"/>
            </w:rPr>
          </w:pPr>
          <w:r w:rsidRPr="00AE69D8">
            <w:rPr>
              <w:rFonts w:ascii="Arial" w:hAnsi="Arial" w:cs="Arial"/>
              <w:sz w:val="16"/>
            </w:rPr>
            <w:t>onderwerp</w:t>
          </w:r>
        </w:p>
      </w:tc>
      <w:tc>
        <w:tcPr>
          <w:tcW w:w="636" w:type="dxa"/>
        </w:tcPr>
        <w:p w14:paraId="6C7942FC" w14:textId="77777777" w:rsidR="007709C4" w:rsidRPr="007B0671" w:rsidRDefault="00000000" w:rsidP="000C1461">
          <w:pPr>
            <w:rPr>
              <w:sz w:val="16"/>
            </w:rPr>
          </w:pPr>
        </w:p>
      </w:tc>
    </w:tr>
    <w:tr w:rsidR="00483DB1" w14:paraId="148BADF2" w14:textId="77777777" w:rsidTr="001E6B75">
      <w:trPr>
        <w:trHeight w:val="70"/>
      </w:trPr>
      <w:tc>
        <w:tcPr>
          <w:tcW w:w="10576" w:type="dxa"/>
          <w:gridSpan w:val="4"/>
        </w:tcPr>
        <w:p w14:paraId="70DACA31" w14:textId="77777777" w:rsidR="007709C4" w:rsidRPr="00AE69D8" w:rsidRDefault="00000000" w:rsidP="000C1461">
          <w:pPr>
            <w:rPr>
              <w:rFonts w:ascii="Arial" w:hAnsi="Arial" w:cs="Arial"/>
            </w:rPr>
          </w:pPr>
        </w:p>
      </w:tc>
    </w:tr>
    <w:tr w:rsidR="00483DB1" w14:paraId="14C8146F" w14:textId="77777777" w:rsidTr="001E6B75">
      <w:trPr>
        <w:trHeight w:val="70"/>
      </w:trPr>
      <w:tc>
        <w:tcPr>
          <w:tcW w:w="10576" w:type="dxa"/>
          <w:gridSpan w:val="4"/>
        </w:tcPr>
        <w:p w14:paraId="4D9CD5EF" w14:textId="77777777" w:rsidR="00E57079" w:rsidRPr="00AE69D8" w:rsidRDefault="00000000" w:rsidP="000C1461">
          <w:pPr>
            <w:rPr>
              <w:rFonts w:ascii="Arial" w:hAnsi="Arial" w:cs="Arial"/>
            </w:rPr>
          </w:pPr>
        </w:p>
      </w:tc>
    </w:tr>
    <w:tr w:rsidR="00483DB1" w14:paraId="1E30EDA6" w14:textId="77777777" w:rsidTr="001E6B75">
      <w:trPr>
        <w:trHeight w:val="70"/>
      </w:trPr>
      <w:tc>
        <w:tcPr>
          <w:tcW w:w="9940" w:type="dxa"/>
          <w:gridSpan w:val="3"/>
          <w:tcMar>
            <w:left w:w="0" w:type="dxa"/>
          </w:tcMar>
        </w:tcPr>
        <w:p w14:paraId="5AC49B4C" w14:textId="77777777" w:rsidR="007709C4" w:rsidRPr="00AE69D8" w:rsidRDefault="000F4484" w:rsidP="000C1461">
          <w:pPr>
            <w:rPr>
              <w:rFonts w:ascii="Arial" w:hAnsi="Arial" w:cs="Arial"/>
            </w:rPr>
          </w:pPr>
          <w:r w:rsidRPr="00AE69D8">
            <w:rPr>
              <w:rFonts w:ascii="Arial" w:hAnsi="Arial" w:cs="Arial"/>
            </w:rPr>
            <w:t>Beste meneer of mevrouw …,</w:t>
          </w:r>
        </w:p>
      </w:tc>
      <w:tc>
        <w:tcPr>
          <w:tcW w:w="636" w:type="dxa"/>
        </w:tcPr>
        <w:p w14:paraId="43869C8F" w14:textId="77777777" w:rsidR="007709C4" w:rsidRPr="00933D0B" w:rsidRDefault="00000000" w:rsidP="000C1461"/>
      </w:tc>
    </w:tr>
    <w:tr w:rsidR="00483DB1" w:rsidRPr="00AE69D8" w14:paraId="04A41DEC" w14:textId="77777777" w:rsidTr="001E6B75">
      <w:trPr>
        <w:trHeight w:val="70"/>
      </w:trPr>
      <w:tc>
        <w:tcPr>
          <w:tcW w:w="9940" w:type="dxa"/>
          <w:gridSpan w:val="3"/>
          <w:tcMar>
            <w:left w:w="0" w:type="dxa"/>
          </w:tcMar>
        </w:tcPr>
        <w:p w14:paraId="5619A8A9" w14:textId="77777777" w:rsidR="00B144C4" w:rsidRPr="00AE69D8" w:rsidRDefault="00000000" w:rsidP="000C1461">
          <w:pPr>
            <w:rPr>
              <w:rFonts w:ascii="Arial" w:hAnsi="Arial" w:cs="Arial"/>
            </w:rPr>
          </w:pPr>
        </w:p>
      </w:tc>
      <w:tc>
        <w:tcPr>
          <w:tcW w:w="636" w:type="dxa"/>
        </w:tcPr>
        <w:p w14:paraId="31682D71" w14:textId="77777777" w:rsidR="00B144C4" w:rsidRPr="00AE69D8" w:rsidRDefault="00000000" w:rsidP="000C1461">
          <w:pPr>
            <w:rPr>
              <w:rFonts w:ascii="Arial" w:hAnsi="Arial" w:cs="Arial"/>
            </w:rPr>
          </w:pPr>
        </w:p>
      </w:tc>
    </w:tr>
  </w:tbl>
  <w:p w14:paraId="271CA05B" w14:textId="77777777" w:rsidR="00EA1E56" w:rsidRPr="00AE69D8" w:rsidRDefault="00000000" w:rsidP="00D455F6">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A3F21082"/>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3428387E"/>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B5F28D72"/>
    <w:lvl w:ilvl="0">
      <w:start w:val="1"/>
      <w:numFmt w:val="bullet"/>
      <w:pStyle w:val="Lijstopsomteken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9F98094E"/>
    <w:lvl w:ilvl="0">
      <w:start w:val="1"/>
      <w:numFmt w:val="bullet"/>
      <w:pStyle w:val="Lijstopsomteken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EEFA770A"/>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E3811B8"/>
    <w:lvl w:ilvl="0">
      <w:start w:val="1"/>
      <w:numFmt w:val="bullet"/>
      <w:pStyle w:val="Lijstopsomteken"/>
      <w:lvlText w:val=""/>
      <w:lvlJc w:val="left"/>
      <w:pPr>
        <w:tabs>
          <w:tab w:val="num" w:pos="360"/>
        </w:tabs>
        <w:ind w:left="360" w:hanging="360"/>
      </w:pPr>
      <w:rPr>
        <w:rFonts w:ascii="Symbol" w:hAnsi="Symbol" w:hint="default"/>
      </w:rPr>
    </w:lvl>
  </w:abstractNum>
  <w:abstractNum w:abstractNumId="6" w15:restartNumberingAfterBreak="0">
    <w:nsid w:val="0C000C03"/>
    <w:multiLevelType w:val="hybridMultilevel"/>
    <w:tmpl w:val="4DF417A8"/>
    <w:lvl w:ilvl="0" w:tplc="935EEB52">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2C87EBD"/>
    <w:multiLevelType w:val="hybridMultilevel"/>
    <w:tmpl w:val="AE126E28"/>
    <w:lvl w:ilvl="0" w:tplc="0F22DAE2">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77979F6"/>
    <w:multiLevelType w:val="multilevel"/>
    <w:tmpl w:val="39DCFA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22690D"/>
    <w:multiLevelType w:val="hybridMultilevel"/>
    <w:tmpl w:val="4E36FD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4C11285"/>
    <w:multiLevelType w:val="multilevel"/>
    <w:tmpl w:val="7CAC60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BC1D90"/>
    <w:multiLevelType w:val="multilevel"/>
    <w:tmpl w:val="94D40DC2"/>
    <w:lvl w:ilvl="0">
      <w:start w:val="1"/>
      <w:numFmt w:val="decimal"/>
      <w:pStyle w:val="Lijstnummering"/>
      <w:lvlText w:val="%1"/>
      <w:lvlJc w:val="left"/>
      <w:pPr>
        <w:tabs>
          <w:tab w:val="num" w:pos="357"/>
        </w:tabs>
        <w:ind w:left="360" w:hanging="360"/>
      </w:pPr>
      <w:rPr>
        <w:rFonts w:hint="default"/>
      </w:rPr>
    </w:lvl>
    <w:lvl w:ilvl="1">
      <w:start w:val="1"/>
      <w:numFmt w:val="decimal"/>
      <w:pStyle w:val="Lijstnummering2"/>
      <w:lvlText w:val="%1.%2"/>
      <w:lvlJc w:val="left"/>
      <w:pPr>
        <w:tabs>
          <w:tab w:val="num" w:pos="720"/>
        </w:tabs>
        <w:ind w:left="720" w:hanging="360"/>
      </w:pPr>
      <w:rPr>
        <w:rFonts w:hint="default"/>
      </w:rPr>
    </w:lvl>
    <w:lvl w:ilvl="2">
      <w:start w:val="1"/>
      <w:numFmt w:val="decimal"/>
      <w:pStyle w:val="Lijstnummering3"/>
      <w:lvlText w:val="%1.%2.%3"/>
      <w:lvlJc w:val="left"/>
      <w:pPr>
        <w:tabs>
          <w:tab w:val="num" w:pos="1304"/>
        </w:tabs>
        <w:ind w:left="1304" w:hanging="58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2" w15:restartNumberingAfterBreak="0">
    <w:nsid w:val="3C775017"/>
    <w:multiLevelType w:val="multilevel"/>
    <w:tmpl w:val="1C5EB592"/>
    <w:lvl w:ilvl="0">
      <w:start w:val="1"/>
      <w:numFmt w:val="decimal"/>
      <w:pStyle w:val="Kop1"/>
      <w:lvlText w:val="%1"/>
      <w:lvlJc w:val="left"/>
      <w:pPr>
        <w:tabs>
          <w:tab w:val="num" w:pos="0"/>
        </w:tabs>
        <w:ind w:left="0" w:hanging="1320"/>
      </w:pPr>
      <w:rPr>
        <w:rFonts w:ascii="Arial" w:hAnsi="Arial" w:hint="default"/>
        <w:b/>
        <w:i w:val="0"/>
        <w:sz w:val="28"/>
      </w:rPr>
    </w:lvl>
    <w:lvl w:ilvl="1">
      <w:start w:val="1"/>
      <w:numFmt w:val="decimal"/>
      <w:pStyle w:val="Kop2"/>
      <w:lvlText w:val="%1.%2"/>
      <w:lvlJc w:val="left"/>
      <w:pPr>
        <w:tabs>
          <w:tab w:val="num" w:pos="0"/>
        </w:tabs>
        <w:ind w:left="0" w:hanging="1320"/>
      </w:pPr>
      <w:rPr>
        <w:rFonts w:ascii="Arial" w:hAnsi="Arial" w:hint="default"/>
        <w:b/>
        <w:i w:val="0"/>
        <w:sz w:val="24"/>
      </w:rPr>
    </w:lvl>
    <w:lvl w:ilvl="2">
      <w:start w:val="1"/>
      <w:numFmt w:val="decimal"/>
      <w:pStyle w:val="Kop3"/>
      <w:lvlText w:val="%1.%2.%3"/>
      <w:lvlJc w:val="left"/>
      <w:pPr>
        <w:tabs>
          <w:tab w:val="num" w:pos="0"/>
        </w:tabs>
        <w:ind w:left="0" w:hanging="1320"/>
      </w:pPr>
      <w:rPr>
        <w:rFonts w:ascii="Arial" w:hAnsi="Arial" w:hint="default"/>
        <w:b/>
        <w:i w:val="0"/>
        <w:sz w:val="20"/>
      </w:rPr>
    </w:lvl>
    <w:lvl w:ilvl="3">
      <w:start w:val="1"/>
      <w:numFmt w:val="decimal"/>
      <w:lvlText w:val="%1.%2.%3.%4."/>
      <w:lvlJc w:val="left"/>
      <w:pPr>
        <w:tabs>
          <w:tab w:val="num" w:pos="2400"/>
        </w:tabs>
        <w:ind w:left="1968" w:hanging="648"/>
      </w:pPr>
      <w:rPr>
        <w:rFonts w:hint="default"/>
      </w:rPr>
    </w:lvl>
    <w:lvl w:ilvl="4">
      <w:start w:val="1"/>
      <w:numFmt w:val="decimal"/>
      <w:lvlText w:val="%1.%2.%3.%4.%5."/>
      <w:lvlJc w:val="left"/>
      <w:pPr>
        <w:tabs>
          <w:tab w:val="num" w:pos="2760"/>
        </w:tabs>
        <w:ind w:left="2472" w:hanging="792"/>
      </w:pPr>
      <w:rPr>
        <w:rFonts w:hint="default"/>
      </w:rPr>
    </w:lvl>
    <w:lvl w:ilvl="5">
      <w:start w:val="1"/>
      <w:numFmt w:val="decimal"/>
      <w:lvlText w:val="%1.%2.%3.%4.%5.%6."/>
      <w:lvlJc w:val="left"/>
      <w:pPr>
        <w:tabs>
          <w:tab w:val="num" w:pos="3480"/>
        </w:tabs>
        <w:ind w:left="2976" w:hanging="936"/>
      </w:pPr>
      <w:rPr>
        <w:rFonts w:hint="default"/>
      </w:rPr>
    </w:lvl>
    <w:lvl w:ilvl="6">
      <w:start w:val="1"/>
      <w:numFmt w:val="decimal"/>
      <w:lvlText w:val="%1.%2.%3.%4.%5.%6.%7."/>
      <w:lvlJc w:val="left"/>
      <w:pPr>
        <w:tabs>
          <w:tab w:val="num" w:pos="3840"/>
        </w:tabs>
        <w:ind w:left="3480" w:hanging="1080"/>
      </w:pPr>
      <w:rPr>
        <w:rFonts w:hint="default"/>
      </w:rPr>
    </w:lvl>
    <w:lvl w:ilvl="7">
      <w:start w:val="1"/>
      <w:numFmt w:val="decimal"/>
      <w:lvlText w:val="%1.%2.%3.%4.%5.%6.%7.%8."/>
      <w:lvlJc w:val="left"/>
      <w:pPr>
        <w:tabs>
          <w:tab w:val="num" w:pos="4560"/>
        </w:tabs>
        <w:ind w:left="3984" w:hanging="1224"/>
      </w:pPr>
      <w:rPr>
        <w:rFonts w:hint="default"/>
      </w:rPr>
    </w:lvl>
    <w:lvl w:ilvl="8">
      <w:start w:val="1"/>
      <w:numFmt w:val="decimal"/>
      <w:lvlText w:val="%1.%2.%3.%4.%5.%6.%7.%8.%9."/>
      <w:lvlJc w:val="left"/>
      <w:pPr>
        <w:tabs>
          <w:tab w:val="num" w:pos="4920"/>
        </w:tabs>
        <w:ind w:left="4560" w:hanging="1440"/>
      </w:pPr>
      <w:rPr>
        <w:rFonts w:hint="default"/>
      </w:rPr>
    </w:lvl>
  </w:abstractNum>
  <w:abstractNum w:abstractNumId="13" w15:restartNumberingAfterBreak="0">
    <w:nsid w:val="6EE17494"/>
    <w:multiLevelType w:val="hybridMultilevel"/>
    <w:tmpl w:val="071C117A"/>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656156675">
    <w:abstractNumId w:val="12"/>
  </w:num>
  <w:num w:numId="2" w16cid:durableId="107048116">
    <w:abstractNumId w:val="12"/>
  </w:num>
  <w:num w:numId="3" w16cid:durableId="962153131">
    <w:abstractNumId w:val="12"/>
  </w:num>
  <w:num w:numId="4" w16cid:durableId="1798916679">
    <w:abstractNumId w:val="12"/>
  </w:num>
  <w:num w:numId="5" w16cid:durableId="241649091">
    <w:abstractNumId w:val="12"/>
  </w:num>
  <w:num w:numId="6" w16cid:durableId="53630707">
    <w:abstractNumId w:val="12"/>
  </w:num>
  <w:num w:numId="7" w16cid:durableId="333151250">
    <w:abstractNumId w:val="5"/>
  </w:num>
  <w:num w:numId="8" w16cid:durableId="1765371648">
    <w:abstractNumId w:val="5"/>
  </w:num>
  <w:num w:numId="9" w16cid:durableId="917439535">
    <w:abstractNumId w:val="3"/>
  </w:num>
  <w:num w:numId="10" w16cid:durableId="1573734197">
    <w:abstractNumId w:val="3"/>
  </w:num>
  <w:num w:numId="11" w16cid:durableId="1563634956">
    <w:abstractNumId w:val="2"/>
  </w:num>
  <w:num w:numId="12" w16cid:durableId="45876275">
    <w:abstractNumId w:val="2"/>
  </w:num>
  <w:num w:numId="13" w16cid:durableId="1129517873">
    <w:abstractNumId w:val="4"/>
  </w:num>
  <w:num w:numId="14" w16cid:durableId="1731230825">
    <w:abstractNumId w:val="11"/>
  </w:num>
  <w:num w:numId="15" w16cid:durableId="417823210">
    <w:abstractNumId w:val="1"/>
  </w:num>
  <w:num w:numId="16" w16cid:durableId="163013324">
    <w:abstractNumId w:val="11"/>
  </w:num>
  <w:num w:numId="17" w16cid:durableId="428235461">
    <w:abstractNumId w:val="0"/>
  </w:num>
  <w:num w:numId="18" w16cid:durableId="555749795">
    <w:abstractNumId w:val="11"/>
  </w:num>
  <w:num w:numId="19" w16cid:durableId="1073353326">
    <w:abstractNumId w:val="12"/>
  </w:num>
  <w:num w:numId="20" w16cid:durableId="1139877790">
    <w:abstractNumId w:val="12"/>
  </w:num>
  <w:num w:numId="21" w16cid:durableId="1156382965">
    <w:abstractNumId w:val="12"/>
  </w:num>
  <w:num w:numId="22" w16cid:durableId="1223905164">
    <w:abstractNumId w:val="10"/>
  </w:num>
  <w:num w:numId="23" w16cid:durableId="606279050">
    <w:abstractNumId w:val="7"/>
  </w:num>
  <w:num w:numId="24" w16cid:durableId="1302418299">
    <w:abstractNumId w:val="6"/>
  </w:num>
  <w:num w:numId="25" w16cid:durableId="1936280940">
    <w:abstractNumId w:val="8"/>
  </w:num>
  <w:num w:numId="26" w16cid:durableId="147786743">
    <w:abstractNumId w:val="13"/>
  </w:num>
  <w:num w:numId="27" w16cid:durableId="11922572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07A"/>
    <w:rsid w:val="000040BA"/>
    <w:rsid w:val="0004607A"/>
    <w:rsid w:val="0005372E"/>
    <w:rsid w:val="00083F07"/>
    <w:rsid w:val="000A11DA"/>
    <w:rsid w:val="000B0852"/>
    <w:rsid w:val="000F4484"/>
    <w:rsid w:val="00133849"/>
    <w:rsid w:val="0019425B"/>
    <w:rsid w:val="00195C17"/>
    <w:rsid w:val="00222247"/>
    <w:rsid w:val="00236414"/>
    <w:rsid w:val="00241C02"/>
    <w:rsid w:val="0029438D"/>
    <w:rsid w:val="00364FAD"/>
    <w:rsid w:val="003E712D"/>
    <w:rsid w:val="003F0DF1"/>
    <w:rsid w:val="003F2672"/>
    <w:rsid w:val="004047B0"/>
    <w:rsid w:val="004335F1"/>
    <w:rsid w:val="00476056"/>
    <w:rsid w:val="004912F1"/>
    <w:rsid w:val="0049236C"/>
    <w:rsid w:val="004A10A8"/>
    <w:rsid w:val="004B286A"/>
    <w:rsid w:val="00533DC9"/>
    <w:rsid w:val="00581BF9"/>
    <w:rsid w:val="005C30A7"/>
    <w:rsid w:val="005C697E"/>
    <w:rsid w:val="005D2C3C"/>
    <w:rsid w:val="005D6974"/>
    <w:rsid w:val="005E2442"/>
    <w:rsid w:val="005F2F83"/>
    <w:rsid w:val="006315C7"/>
    <w:rsid w:val="00653D2D"/>
    <w:rsid w:val="0068751A"/>
    <w:rsid w:val="006A44FE"/>
    <w:rsid w:val="006B0189"/>
    <w:rsid w:val="006B3620"/>
    <w:rsid w:val="006F5C5F"/>
    <w:rsid w:val="00721BD7"/>
    <w:rsid w:val="0072289C"/>
    <w:rsid w:val="00785A90"/>
    <w:rsid w:val="00793CE5"/>
    <w:rsid w:val="007A68DB"/>
    <w:rsid w:val="007C533D"/>
    <w:rsid w:val="007D23E2"/>
    <w:rsid w:val="007F4DE0"/>
    <w:rsid w:val="0084039F"/>
    <w:rsid w:val="00851E71"/>
    <w:rsid w:val="008700B2"/>
    <w:rsid w:val="008737C8"/>
    <w:rsid w:val="0087609D"/>
    <w:rsid w:val="00890F1A"/>
    <w:rsid w:val="00893C31"/>
    <w:rsid w:val="0091083D"/>
    <w:rsid w:val="0096485A"/>
    <w:rsid w:val="009761E8"/>
    <w:rsid w:val="00980EB1"/>
    <w:rsid w:val="00993AE1"/>
    <w:rsid w:val="00997488"/>
    <w:rsid w:val="00A0634E"/>
    <w:rsid w:val="00A35022"/>
    <w:rsid w:val="00A72D81"/>
    <w:rsid w:val="00A962A5"/>
    <w:rsid w:val="00AB2387"/>
    <w:rsid w:val="00AB7192"/>
    <w:rsid w:val="00AE3C60"/>
    <w:rsid w:val="00AE69D8"/>
    <w:rsid w:val="00AE743D"/>
    <w:rsid w:val="00B32948"/>
    <w:rsid w:val="00B637C0"/>
    <w:rsid w:val="00B9468A"/>
    <w:rsid w:val="00BD20A2"/>
    <w:rsid w:val="00BE784E"/>
    <w:rsid w:val="00BF7E5D"/>
    <w:rsid w:val="00C44424"/>
    <w:rsid w:val="00C83C28"/>
    <w:rsid w:val="00CA0A73"/>
    <w:rsid w:val="00D56502"/>
    <w:rsid w:val="00D627F9"/>
    <w:rsid w:val="00D71AFD"/>
    <w:rsid w:val="00D8344F"/>
    <w:rsid w:val="00D84592"/>
    <w:rsid w:val="00DA1814"/>
    <w:rsid w:val="00DB0E85"/>
    <w:rsid w:val="00E26844"/>
    <w:rsid w:val="00E64951"/>
    <w:rsid w:val="00EC0CC4"/>
    <w:rsid w:val="00F07922"/>
    <w:rsid w:val="00F256E8"/>
    <w:rsid w:val="00F4424B"/>
    <w:rsid w:val="00F700EE"/>
    <w:rsid w:val="00F748DE"/>
    <w:rsid w:val="00F92FF0"/>
    <w:rsid w:val="00FA01C9"/>
    <w:rsid w:val="00FA0864"/>
    <w:rsid w:val="00FD6F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3B548"/>
  <w15:chartTrackingRefBased/>
  <w15:docId w15:val="{526A48E7-1399-437F-9700-394D8CE8D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4607A"/>
    <w:pPr>
      <w:spacing w:after="0" w:line="280" w:lineRule="atLeast"/>
    </w:pPr>
    <w:rPr>
      <w:rFonts w:eastAsiaTheme="minorHAnsi"/>
      <w:sz w:val="20"/>
      <w:szCs w:val="20"/>
    </w:rPr>
  </w:style>
  <w:style w:type="paragraph" w:styleId="Kop1">
    <w:name w:val="heading 1"/>
    <w:basedOn w:val="Standaard"/>
    <w:next w:val="Standaard"/>
    <w:link w:val="Kop1Char"/>
    <w:qFormat/>
    <w:rsid w:val="0029438D"/>
    <w:pPr>
      <w:keepNext/>
      <w:numPr>
        <w:numId w:val="21"/>
      </w:numPr>
      <w:spacing w:before="280"/>
      <w:outlineLvl w:val="0"/>
    </w:pPr>
    <w:rPr>
      <w:b/>
      <w:sz w:val="28"/>
    </w:rPr>
  </w:style>
  <w:style w:type="paragraph" w:styleId="Kop2">
    <w:name w:val="heading 2"/>
    <w:basedOn w:val="Kop1"/>
    <w:next w:val="Standaard"/>
    <w:link w:val="Kop2Char"/>
    <w:qFormat/>
    <w:rsid w:val="0029438D"/>
    <w:pPr>
      <w:numPr>
        <w:ilvl w:val="1"/>
      </w:numPr>
      <w:outlineLvl w:val="1"/>
    </w:pPr>
    <w:rPr>
      <w:sz w:val="24"/>
    </w:rPr>
  </w:style>
  <w:style w:type="paragraph" w:styleId="Kop3">
    <w:name w:val="heading 3"/>
    <w:basedOn w:val="Kop2"/>
    <w:next w:val="Standaard"/>
    <w:link w:val="Kop3Char"/>
    <w:qFormat/>
    <w:rsid w:val="0029438D"/>
    <w:pPr>
      <w:numPr>
        <w:ilvl w:val="2"/>
      </w:numPr>
      <w:outlineLvl w:val="2"/>
    </w:pPr>
    <w:rPr>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29438D"/>
    <w:rPr>
      <w:rFonts w:ascii="Arial" w:hAnsi="Arial" w:cs="Times New Roman"/>
      <w:b/>
      <w:sz w:val="28"/>
      <w:szCs w:val="20"/>
      <w:lang w:eastAsia="nl-NL"/>
    </w:rPr>
  </w:style>
  <w:style w:type="character" w:customStyle="1" w:styleId="Kop2Char">
    <w:name w:val="Kop 2 Char"/>
    <w:basedOn w:val="Standaardalinea-lettertype"/>
    <w:link w:val="Kop2"/>
    <w:rsid w:val="0029438D"/>
    <w:rPr>
      <w:rFonts w:ascii="Arial" w:hAnsi="Arial" w:cs="Times New Roman"/>
      <w:b/>
      <w:sz w:val="24"/>
      <w:szCs w:val="20"/>
      <w:lang w:eastAsia="nl-NL"/>
    </w:rPr>
  </w:style>
  <w:style w:type="character" w:customStyle="1" w:styleId="Kop3Char">
    <w:name w:val="Kop 3 Char"/>
    <w:basedOn w:val="Standaardalinea-lettertype"/>
    <w:link w:val="Kop3"/>
    <w:rsid w:val="00133849"/>
    <w:rPr>
      <w:rFonts w:ascii="Arial" w:hAnsi="Arial" w:cs="Times New Roman"/>
      <w:b/>
      <w:sz w:val="20"/>
      <w:szCs w:val="20"/>
      <w:lang w:eastAsia="nl-NL"/>
    </w:rPr>
  </w:style>
  <w:style w:type="paragraph" w:customStyle="1" w:styleId="Kop1zondernummer">
    <w:name w:val="Kop 1 zonder nummer"/>
    <w:basedOn w:val="Kop1"/>
    <w:next w:val="Standaard"/>
    <w:rsid w:val="0029438D"/>
    <w:pPr>
      <w:numPr>
        <w:numId w:val="0"/>
      </w:numPr>
    </w:pPr>
  </w:style>
  <w:style w:type="paragraph" w:customStyle="1" w:styleId="Kop2zondernummer">
    <w:name w:val="Kop 2 zonder nummer"/>
    <w:basedOn w:val="Kop2"/>
    <w:next w:val="Standaard"/>
    <w:rsid w:val="0029438D"/>
    <w:pPr>
      <w:numPr>
        <w:ilvl w:val="0"/>
        <w:numId w:val="0"/>
      </w:numPr>
    </w:pPr>
  </w:style>
  <w:style w:type="paragraph" w:customStyle="1" w:styleId="Kop3zondernummer">
    <w:name w:val="Kop 3 zonder nummer"/>
    <w:basedOn w:val="Kop3"/>
    <w:next w:val="Standaard"/>
    <w:rsid w:val="0029438D"/>
    <w:pPr>
      <w:numPr>
        <w:ilvl w:val="0"/>
        <w:numId w:val="0"/>
      </w:numPr>
    </w:pPr>
  </w:style>
  <w:style w:type="paragraph" w:styleId="Bijschrift">
    <w:name w:val="caption"/>
    <w:basedOn w:val="Standaard"/>
    <w:next w:val="Standaard"/>
    <w:qFormat/>
    <w:rsid w:val="00980EB1"/>
    <w:rPr>
      <w:b/>
      <w:bCs/>
    </w:rPr>
  </w:style>
  <w:style w:type="character" w:customStyle="1" w:styleId="hps">
    <w:name w:val="hps"/>
    <w:basedOn w:val="Standaardalinea-lettertype"/>
    <w:rsid w:val="00980EB1"/>
    <w:rPr>
      <w:rFonts w:cs="Times New Roman"/>
    </w:rPr>
  </w:style>
  <w:style w:type="paragraph" w:customStyle="1" w:styleId="Huisstijl-Afzender">
    <w:name w:val="Huisstijl-Afzender"/>
    <w:basedOn w:val="Standaard"/>
    <w:rsid w:val="00980EB1"/>
    <w:pPr>
      <w:spacing w:line="210" w:lineRule="exact"/>
      <w:jc w:val="right"/>
    </w:pPr>
    <w:rPr>
      <w:sz w:val="15"/>
    </w:rPr>
  </w:style>
  <w:style w:type="paragraph" w:customStyle="1" w:styleId="Huisstijl-Dialoog">
    <w:name w:val="Huisstijl-Dialoog"/>
    <w:basedOn w:val="Standaard"/>
    <w:rsid w:val="00980EB1"/>
    <w:rPr>
      <w:sz w:val="24"/>
    </w:rPr>
  </w:style>
  <w:style w:type="paragraph" w:customStyle="1" w:styleId="Huisstijl-DienstKopje">
    <w:name w:val="Huisstijl-DienstKopje"/>
    <w:basedOn w:val="Standaard"/>
    <w:rsid w:val="00980EB1"/>
    <w:pPr>
      <w:spacing w:line="210" w:lineRule="exact"/>
      <w:jc w:val="right"/>
    </w:pPr>
    <w:rPr>
      <w:b/>
      <w:sz w:val="15"/>
    </w:rPr>
  </w:style>
  <w:style w:type="paragraph" w:customStyle="1" w:styleId="Huisstijl-Titel">
    <w:name w:val="Huisstijl-Titel"/>
    <w:basedOn w:val="Standaard"/>
    <w:rsid w:val="00980EB1"/>
    <w:rPr>
      <w:b/>
      <w:sz w:val="28"/>
    </w:rPr>
  </w:style>
  <w:style w:type="paragraph" w:customStyle="1" w:styleId="Huisstijl-ExtraTekst">
    <w:name w:val="Huisstijl-ExtraTekst"/>
    <w:basedOn w:val="Huisstijl-Titel"/>
    <w:rsid w:val="00980EB1"/>
    <w:rPr>
      <w:sz w:val="20"/>
    </w:rPr>
  </w:style>
  <w:style w:type="paragraph" w:customStyle="1" w:styleId="Huisstijl-Nummering">
    <w:name w:val="Huisstijl-Nummering"/>
    <w:basedOn w:val="Standaard"/>
    <w:rsid w:val="00980EB1"/>
    <w:pPr>
      <w:jc w:val="right"/>
    </w:pPr>
    <w:rPr>
      <w:sz w:val="15"/>
    </w:rPr>
  </w:style>
  <w:style w:type="character" w:customStyle="1" w:styleId="Huisstijl-ReferentieGegevens">
    <w:name w:val="Huisstijl-ReferentieGegevens"/>
    <w:basedOn w:val="Standaardalinea-lettertype"/>
    <w:rsid w:val="00980EB1"/>
    <w:rPr>
      <w:rFonts w:ascii="Arial" w:hAnsi="Arial"/>
      <w:noProof/>
      <w:sz w:val="20"/>
    </w:rPr>
  </w:style>
  <w:style w:type="character" w:customStyle="1" w:styleId="Huisstijl-ReferentieKopje">
    <w:name w:val="Huisstijl-ReferentieKopje"/>
    <w:basedOn w:val="Standaardalinea-lettertype"/>
    <w:rsid w:val="00980EB1"/>
    <w:rPr>
      <w:rFonts w:ascii="Arial" w:hAnsi="Arial"/>
      <w:dstrike w:val="0"/>
      <w:noProof/>
      <w:sz w:val="15"/>
      <w:vertAlign w:val="baseline"/>
    </w:rPr>
  </w:style>
  <w:style w:type="paragraph" w:customStyle="1" w:styleId="Huisstijl-SubTitel">
    <w:name w:val="Huisstijl-SubTitel"/>
    <w:basedOn w:val="Huisstijl-Titel"/>
    <w:rsid w:val="00980EB1"/>
    <w:rPr>
      <w:sz w:val="24"/>
    </w:rPr>
  </w:style>
  <w:style w:type="character" w:styleId="Hyperlink">
    <w:name w:val="Hyperlink"/>
    <w:basedOn w:val="Standaardalinea-lettertype"/>
    <w:uiPriority w:val="99"/>
    <w:rsid w:val="00980EB1"/>
    <w:rPr>
      <w:rFonts w:cs="Times New Roman"/>
      <w:color w:val="0000FF"/>
      <w:u w:val="single"/>
    </w:rPr>
  </w:style>
  <w:style w:type="paragraph" w:styleId="Inhopg1">
    <w:name w:val="toc 1"/>
    <w:basedOn w:val="Standaard"/>
    <w:next w:val="Standaard"/>
    <w:semiHidden/>
    <w:rsid w:val="00980EB1"/>
    <w:pPr>
      <w:keepNext/>
      <w:tabs>
        <w:tab w:val="right" w:pos="7800"/>
      </w:tabs>
      <w:spacing w:before="280"/>
      <w:ind w:right="600" w:hanging="1320"/>
    </w:pPr>
    <w:rPr>
      <w:b/>
    </w:rPr>
  </w:style>
  <w:style w:type="paragraph" w:styleId="Inhopg2">
    <w:name w:val="toc 2"/>
    <w:basedOn w:val="Inhopg1"/>
    <w:next w:val="Standaard"/>
    <w:semiHidden/>
    <w:rsid w:val="00980EB1"/>
    <w:pPr>
      <w:keepNext w:val="0"/>
      <w:adjustRightInd w:val="0"/>
      <w:spacing w:before="0"/>
    </w:pPr>
    <w:rPr>
      <w:b w:val="0"/>
    </w:rPr>
  </w:style>
  <w:style w:type="paragraph" w:styleId="Inhopg3">
    <w:name w:val="toc 3"/>
    <w:basedOn w:val="Inhopg2"/>
    <w:next w:val="Standaard"/>
    <w:semiHidden/>
    <w:rsid w:val="00980EB1"/>
  </w:style>
  <w:style w:type="paragraph" w:styleId="Inhopg7">
    <w:name w:val="toc 7"/>
    <w:basedOn w:val="Standaard"/>
    <w:next w:val="Standaard"/>
    <w:semiHidden/>
    <w:rsid w:val="00980EB1"/>
    <w:pPr>
      <w:keepNext/>
      <w:tabs>
        <w:tab w:val="right" w:pos="7800"/>
      </w:tabs>
      <w:spacing w:before="280"/>
      <w:ind w:right="600"/>
    </w:pPr>
    <w:rPr>
      <w:b/>
    </w:rPr>
  </w:style>
  <w:style w:type="paragraph" w:styleId="Inhopg8">
    <w:name w:val="toc 8"/>
    <w:basedOn w:val="Inhopg7"/>
    <w:next w:val="Standaard"/>
    <w:semiHidden/>
    <w:rsid w:val="00980EB1"/>
    <w:pPr>
      <w:keepNext w:val="0"/>
      <w:spacing w:before="0"/>
    </w:pPr>
    <w:rPr>
      <w:b w:val="0"/>
    </w:rPr>
  </w:style>
  <w:style w:type="paragraph" w:styleId="Inhopg9">
    <w:name w:val="toc 9"/>
    <w:basedOn w:val="Inhopg8"/>
    <w:next w:val="Standaard"/>
    <w:semiHidden/>
    <w:rsid w:val="00980EB1"/>
  </w:style>
  <w:style w:type="paragraph" w:styleId="Koptekst">
    <w:name w:val="header"/>
    <w:basedOn w:val="Standaard"/>
    <w:link w:val="KoptekstChar"/>
    <w:rsid w:val="00980EB1"/>
    <w:pPr>
      <w:tabs>
        <w:tab w:val="center" w:pos="4320"/>
        <w:tab w:val="right" w:pos="8640"/>
      </w:tabs>
    </w:pPr>
  </w:style>
  <w:style w:type="character" w:customStyle="1" w:styleId="KoptekstChar">
    <w:name w:val="Koptekst Char"/>
    <w:basedOn w:val="Standaardalinea-lettertype"/>
    <w:link w:val="Koptekst"/>
    <w:rsid w:val="00980EB1"/>
    <w:rPr>
      <w:rFonts w:ascii="Arial" w:hAnsi="Arial" w:cs="Times New Roman"/>
      <w:sz w:val="20"/>
      <w:szCs w:val="20"/>
      <w:lang w:eastAsia="nl-NL"/>
    </w:rPr>
  </w:style>
  <w:style w:type="paragraph" w:styleId="Lijstopsomteken">
    <w:name w:val="List Bullet"/>
    <w:basedOn w:val="Standaard"/>
    <w:rsid w:val="00980EB1"/>
    <w:pPr>
      <w:numPr>
        <w:numId w:val="8"/>
      </w:numPr>
    </w:pPr>
  </w:style>
  <w:style w:type="paragraph" w:styleId="Lijstopsomteken2">
    <w:name w:val="List Bullet 2"/>
    <w:basedOn w:val="Standaard"/>
    <w:rsid w:val="00980EB1"/>
    <w:pPr>
      <w:numPr>
        <w:numId w:val="10"/>
      </w:numPr>
    </w:pPr>
  </w:style>
  <w:style w:type="paragraph" w:styleId="Lijstopsomteken3">
    <w:name w:val="List Bullet 3"/>
    <w:basedOn w:val="Standaard"/>
    <w:rsid w:val="00980EB1"/>
    <w:pPr>
      <w:numPr>
        <w:numId w:val="12"/>
      </w:numPr>
    </w:pPr>
  </w:style>
  <w:style w:type="paragraph" w:styleId="Lijstnummering">
    <w:name w:val="List Number"/>
    <w:basedOn w:val="Standaard"/>
    <w:rsid w:val="00980EB1"/>
    <w:pPr>
      <w:numPr>
        <w:numId w:val="18"/>
      </w:numPr>
      <w:tabs>
        <w:tab w:val="left" w:pos="1225"/>
      </w:tabs>
    </w:pPr>
  </w:style>
  <w:style w:type="paragraph" w:styleId="Lijstnummering2">
    <w:name w:val="List Number 2"/>
    <w:basedOn w:val="Standaard"/>
    <w:rsid w:val="00980EB1"/>
    <w:pPr>
      <w:numPr>
        <w:ilvl w:val="1"/>
        <w:numId w:val="18"/>
      </w:numPr>
    </w:pPr>
  </w:style>
  <w:style w:type="paragraph" w:styleId="Lijstnummering3">
    <w:name w:val="List Number 3"/>
    <w:basedOn w:val="Standaard"/>
    <w:rsid w:val="00980EB1"/>
    <w:pPr>
      <w:numPr>
        <w:ilvl w:val="2"/>
        <w:numId w:val="18"/>
      </w:numPr>
    </w:pPr>
  </w:style>
  <w:style w:type="paragraph" w:customStyle="1" w:styleId="Lijstalinea1">
    <w:name w:val="Lijstalinea1"/>
    <w:basedOn w:val="Standaard"/>
    <w:rsid w:val="00980EB1"/>
    <w:pPr>
      <w:spacing w:after="200" w:line="276" w:lineRule="auto"/>
      <w:ind w:left="720"/>
      <w:contextualSpacing/>
    </w:pPr>
    <w:rPr>
      <w:rFonts w:ascii="Calibri" w:hAnsi="Calibri"/>
      <w:sz w:val="22"/>
      <w:szCs w:val="22"/>
    </w:rPr>
  </w:style>
  <w:style w:type="paragraph" w:styleId="Plattetekst">
    <w:name w:val="Body Text"/>
    <w:basedOn w:val="Standaard"/>
    <w:link w:val="PlattetekstChar"/>
    <w:rsid w:val="00980EB1"/>
    <w:pPr>
      <w:suppressAutoHyphens/>
      <w:spacing w:before="120"/>
    </w:pPr>
    <w:rPr>
      <w:rFonts w:cs="Arial"/>
      <w:lang w:val="en-GB" w:eastAsia="ar-SA"/>
    </w:rPr>
  </w:style>
  <w:style w:type="character" w:customStyle="1" w:styleId="PlattetekstChar">
    <w:name w:val="Platte tekst Char"/>
    <w:basedOn w:val="Standaardalinea-lettertype"/>
    <w:link w:val="Plattetekst"/>
    <w:rsid w:val="00980EB1"/>
    <w:rPr>
      <w:rFonts w:ascii="Arial" w:hAnsi="Arial" w:cs="Arial"/>
      <w:sz w:val="20"/>
      <w:szCs w:val="20"/>
      <w:lang w:val="en-GB" w:eastAsia="ar-SA"/>
    </w:rPr>
  </w:style>
  <w:style w:type="table" w:styleId="Tabelraster">
    <w:name w:val="Table Grid"/>
    <w:basedOn w:val="Standaardtabel"/>
    <w:uiPriority w:val="59"/>
    <w:rsid w:val="00980EB1"/>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rsid w:val="00980EB1"/>
    <w:pPr>
      <w:tabs>
        <w:tab w:val="center" w:pos="4320"/>
        <w:tab w:val="right" w:pos="8640"/>
      </w:tabs>
    </w:pPr>
  </w:style>
  <w:style w:type="character" w:customStyle="1" w:styleId="VoettekstChar">
    <w:name w:val="Voettekst Char"/>
    <w:basedOn w:val="Standaardalinea-lettertype"/>
    <w:link w:val="Voettekst"/>
    <w:uiPriority w:val="99"/>
    <w:rsid w:val="00980EB1"/>
    <w:rPr>
      <w:rFonts w:ascii="Arial" w:hAnsi="Arial" w:cs="Times New Roman"/>
      <w:sz w:val="20"/>
      <w:szCs w:val="20"/>
      <w:lang w:eastAsia="nl-NL"/>
    </w:rPr>
  </w:style>
  <w:style w:type="paragraph" w:styleId="Geenafstand">
    <w:name w:val="No Spacing"/>
    <w:uiPriority w:val="1"/>
    <w:qFormat/>
    <w:rsid w:val="0004607A"/>
    <w:pPr>
      <w:spacing w:after="0" w:line="240" w:lineRule="auto"/>
    </w:pPr>
    <w:rPr>
      <w:rFonts w:ascii="Arial" w:eastAsiaTheme="minorHAnsi" w:hAnsi="Arial"/>
      <w:sz w:val="20"/>
    </w:rPr>
  </w:style>
  <w:style w:type="character" w:styleId="Verwijzingopmerking">
    <w:name w:val="annotation reference"/>
    <w:basedOn w:val="Standaardalinea-lettertype"/>
    <w:uiPriority w:val="99"/>
    <w:semiHidden/>
    <w:unhideWhenUsed/>
    <w:rsid w:val="0004607A"/>
    <w:rPr>
      <w:sz w:val="16"/>
      <w:szCs w:val="16"/>
    </w:rPr>
  </w:style>
  <w:style w:type="paragraph" w:styleId="Tekstopmerking">
    <w:name w:val="annotation text"/>
    <w:basedOn w:val="Standaard"/>
    <w:link w:val="TekstopmerkingChar"/>
    <w:uiPriority w:val="99"/>
    <w:unhideWhenUsed/>
    <w:rsid w:val="0004607A"/>
    <w:pPr>
      <w:spacing w:line="240" w:lineRule="auto"/>
    </w:pPr>
  </w:style>
  <w:style w:type="character" w:customStyle="1" w:styleId="TekstopmerkingChar">
    <w:name w:val="Tekst opmerking Char"/>
    <w:basedOn w:val="Standaardalinea-lettertype"/>
    <w:link w:val="Tekstopmerking"/>
    <w:uiPriority w:val="99"/>
    <w:rsid w:val="0004607A"/>
    <w:rPr>
      <w:rFonts w:eastAsiaTheme="minorHAnsi"/>
      <w:noProof/>
      <w:sz w:val="20"/>
      <w:szCs w:val="20"/>
    </w:rPr>
  </w:style>
  <w:style w:type="paragraph" w:styleId="Onderwerpvanopmerking">
    <w:name w:val="annotation subject"/>
    <w:basedOn w:val="Tekstopmerking"/>
    <w:next w:val="Tekstopmerking"/>
    <w:link w:val="OnderwerpvanopmerkingChar"/>
    <w:uiPriority w:val="99"/>
    <w:semiHidden/>
    <w:unhideWhenUsed/>
    <w:rsid w:val="0084039F"/>
    <w:rPr>
      <w:b/>
      <w:bCs/>
    </w:rPr>
  </w:style>
  <w:style w:type="character" w:customStyle="1" w:styleId="OnderwerpvanopmerkingChar">
    <w:name w:val="Onderwerp van opmerking Char"/>
    <w:basedOn w:val="TekstopmerkingChar"/>
    <w:link w:val="Onderwerpvanopmerking"/>
    <w:uiPriority w:val="99"/>
    <w:semiHidden/>
    <w:rsid w:val="0084039F"/>
    <w:rPr>
      <w:rFonts w:eastAsiaTheme="minorHAnsi"/>
      <w:b/>
      <w:bCs/>
      <w:noProof/>
      <w:sz w:val="20"/>
      <w:szCs w:val="20"/>
    </w:rPr>
  </w:style>
  <w:style w:type="paragraph" w:styleId="Revisie">
    <w:name w:val="Revision"/>
    <w:hidden/>
    <w:uiPriority w:val="99"/>
    <w:semiHidden/>
    <w:rsid w:val="00A962A5"/>
    <w:pPr>
      <w:spacing w:after="0" w:line="240" w:lineRule="auto"/>
    </w:pPr>
    <w:rPr>
      <w:rFonts w:eastAsiaTheme="minorHAnsi"/>
      <w:noProof/>
      <w:sz w:val="20"/>
      <w:szCs w:val="20"/>
    </w:rPr>
  </w:style>
  <w:style w:type="paragraph" w:styleId="Lijstalinea">
    <w:name w:val="List Paragraph"/>
    <w:basedOn w:val="Standaard"/>
    <w:uiPriority w:val="34"/>
    <w:qFormat/>
    <w:rsid w:val="00893C31"/>
    <w:pPr>
      <w:ind w:left="720"/>
      <w:contextualSpacing/>
    </w:pPr>
  </w:style>
  <w:style w:type="character" w:styleId="Onopgelostemelding">
    <w:name w:val="Unresolved Mention"/>
    <w:basedOn w:val="Standaardalinea-lettertype"/>
    <w:uiPriority w:val="99"/>
    <w:semiHidden/>
    <w:unhideWhenUsed/>
    <w:rsid w:val="00F92F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naam@mailadres.n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etten.overheid.n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emeente].nl/bezwaar"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omgevingswet.overheid.nl/check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TaxCatchAll xmlns="5e51b1c1-a2e4-43ef-b53c-6d984c62459f" xsi:nil="true"/>
    <lcf76f155ced4ddcb4097134ff3c332f xmlns="8ea5df77-3a60-4b86-803f-a03b1172c14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CD0310E2234D40806E071FD21CF439" ma:contentTypeVersion="16" ma:contentTypeDescription="Een nieuw document maken." ma:contentTypeScope="" ma:versionID="6bb2ab9d7feab757714deb6e8f156e58">
  <xsd:schema xmlns:xsd="http://www.w3.org/2001/XMLSchema" xmlns:xs="http://www.w3.org/2001/XMLSchema" xmlns:p="http://schemas.microsoft.com/office/2006/metadata/properties" xmlns:ns2="http://schemas.microsoft.com/sharepoint/v3/fields" xmlns:ns3="8ea5df77-3a60-4b86-803f-a03b1172c143" xmlns:ns4="5e51b1c1-a2e4-43ef-b53c-6d984c62459f" targetNamespace="http://schemas.microsoft.com/office/2006/metadata/properties" ma:root="true" ma:fieldsID="7f32166cf1f9fb40dae93578fb25425c" ns2:_="" ns3:_="" ns4:_="">
    <xsd:import namespace="http://schemas.microsoft.com/sharepoint/v3/fields"/>
    <xsd:import namespace="8ea5df77-3a60-4b86-803f-a03b1172c143"/>
    <xsd:import namespace="5e51b1c1-a2e4-43ef-b53c-6d984c62459f"/>
    <xsd:element name="properties">
      <xsd:complexType>
        <xsd:sequence>
          <xsd:element name="documentManagement">
            <xsd:complexType>
              <xsd:all>
                <xsd:element ref="ns2:_Version"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lcf76f155ced4ddcb4097134ff3c332f" minOccurs="0"/>
                <xsd:element ref="ns4:TaxCatchAll" minOccurs="0"/>
                <xsd:element ref="ns3:MediaServiceOCR" minOccurs="0"/>
                <xsd:element ref="ns3:MediaLengthInSeconds" minOccurs="0"/>
                <xsd:element ref="ns3:MediaServiceLocation" minOccurs="0"/>
                <xsd:element ref="ns4:SharedWithUsers" minOccurs="0"/>
                <xsd:element ref="ns4:SharedWithDetail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8" nillable="true" ma:displayName="Versie"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a5df77-3a60-4b86-803f-a03b1172c143"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a0f4746d-07f7-40d6-b570-c8674807691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1b1c1-a2e4-43ef-b53c-6d984c62459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535e55f-90ef-4e53-893c-9c5d003e491a}" ma:internalName="TaxCatchAll" ma:showField="CatchAllData" ma:web="5e51b1c1-a2e4-43ef-b53c-6d984c62459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69F78D-9D2F-4505-A583-5CEE678C330E}">
  <ds:schemaRefs>
    <ds:schemaRef ds:uri="http://schemas.microsoft.com/office/2006/metadata/properties"/>
    <ds:schemaRef ds:uri="http://schemas.microsoft.com/office/infopath/2007/PartnerControls"/>
    <ds:schemaRef ds:uri="http://schemas.microsoft.com/sharepoint/v3/fields"/>
    <ds:schemaRef ds:uri="5e51b1c1-a2e4-43ef-b53c-6d984c62459f"/>
    <ds:schemaRef ds:uri="8ea5df77-3a60-4b86-803f-a03b1172c143"/>
  </ds:schemaRefs>
</ds:datastoreItem>
</file>

<file path=customXml/itemProps2.xml><?xml version="1.0" encoding="utf-8"?>
<ds:datastoreItem xmlns:ds="http://schemas.openxmlformats.org/officeDocument/2006/customXml" ds:itemID="{2CBE278A-D2C6-4204-94DB-AE902CD83BDF}">
  <ds:schemaRefs>
    <ds:schemaRef ds:uri="http://schemas.microsoft.com/sharepoint/v3/contenttype/forms"/>
  </ds:schemaRefs>
</ds:datastoreItem>
</file>

<file path=customXml/itemProps3.xml><?xml version="1.0" encoding="utf-8"?>
<ds:datastoreItem xmlns:ds="http://schemas.openxmlformats.org/officeDocument/2006/customXml" ds:itemID="{4A0DBC8F-30A8-4B60-B3A4-0C8F9E8057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8ea5df77-3a60-4b86-803f-a03b1172c143"/>
    <ds:schemaRef ds:uri="5e51b1c1-a2e4-43ef-b53c-6d984c6245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1233</Words>
  <Characters>6784</Characters>
  <Application>Microsoft Office Word</Application>
  <DocSecurity>0</DocSecurity>
  <Lines>56</Lines>
  <Paragraphs>16</Paragraphs>
  <ScaleCrop>false</ScaleCrop>
  <HeadingPairs>
    <vt:vector size="2" baseType="variant">
      <vt:variant>
        <vt:lpstr>Titel</vt:lpstr>
      </vt:variant>
      <vt:variant>
        <vt:i4>1</vt:i4>
      </vt:variant>
    </vt:vector>
  </HeadingPairs>
  <TitlesOfParts>
    <vt:vector size="1" baseType="lpstr">
      <vt:lpstr/>
    </vt:vector>
  </TitlesOfParts>
  <Company>ONS Shared Service Center</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Weerd, Sarah van der</dc:creator>
  <cp:keywords/>
  <dc:description/>
  <cp:lastModifiedBy>Hollander, Natasja den</cp:lastModifiedBy>
  <cp:revision>8</cp:revision>
  <dcterms:created xsi:type="dcterms:W3CDTF">2024-02-12T09:29:00Z</dcterms:created>
  <dcterms:modified xsi:type="dcterms:W3CDTF">2024-02-12T16:24:00Z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0x01010039CD0310E2234D40806E071FD21CF439</vt:lpwstr>
  </property>
  <property fmtid="{D5CDD505-2E9C-101B-9397-08002B2CF9AE}" pid="3" name="MediaServiceImageTags">
    <vt:lpwstr/>
  </property>
</Properties>
</file>