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83641" w14:textId="43CF3422" w:rsidR="00A6714E" w:rsidRDefault="00A6714E" w:rsidP="00A6714E">
      <w:pPr>
        <w:rPr>
          <w:rFonts w:ascii="Arial" w:eastAsia="Arial" w:hAnsi="Arial" w:cs="Arial"/>
        </w:rPr>
      </w:pPr>
      <w:r w:rsidRPr="009D08EC">
        <w:rPr>
          <w:rFonts w:ascii="Arial" w:eastAsia="Arial" w:hAnsi="Arial" w:cs="Arial"/>
        </w:rPr>
        <w:t>U bent de [eigenaar/gebruiker] van de [omschrijving (bv. woning, winkel o.i.d.</w:t>
      </w:r>
      <w:r w:rsidR="001856AD">
        <w:rPr>
          <w:rFonts w:ascii="Arial" w:eastAsia="Arial" w:hAnsi="Arial" w:cs="Arial"/>
        </w:rPr>
        <w:t xml:space="preserve"> </w:t>
      </w:r>
      <w:r w:rsidR="004F77B5">
        <w:rPr>
          <w:rFonts w:ascii="Arial" w:eastAsia="Arial" w:hAnsi="Arial" w:cs="Arial"/>
        </w:rPr>
        <w:t>in aanbouw</w:t>
      </w:r>
      <w:r w:rsidR="00BC4897">
        <w:rPr>
          <w:rFonts w:ascii="Arial" w:eastAsia="Arial" w:hAnsi="Arial" w:cs="Arial"/>
        </w:rPr>
        <w:t xml:space="preserve"> of verbouw)</w:t>
      </w:r>
      <w:r w:rsidRPr="009D08EC">
        <w:rPr>
          <w:rFonts w:ascii="Arial" w:eastAsia="Arial" w:hAnsi="Arial" w:cs="Arial"/>
        </w:rPr>
        <w:t xml:space="preserve">] op het perceel [adres] in [plaatsnaam]. </w:t>
      </w:r>
      <w:r w:rsidR="00C04F88">
        <w:rPr>
          <w:rFonts w:ascii="Arial" w:eastAsia="Arial" w:hAnsi="Arial" w:cs="Arial"/>
        </w:rPr>
        <w:t>Wij hebben e</w:t>
      </w:r>
      <w:r>
        <w:rPr>
          <w:rFonts w:ascii="Arial" w:eastAsia="Arial" w:hAnsi="Arial" w:cs="Arial"/>
        </w:rPr>
        <w:t>en overtreding</w:t>
      </w:r>
      <w:r w:rsidR="005C2479">
        <w:rPr>
          <w:rFonts w:ascii="Arial" w:eastAsia="Arial" w:hAnsi="Arial" w:cs="Arial"/>
        </w:rPr>
        <w:t>(en)</w:t>
      </w:r>
      <w:r>
        <w:rPr>
          <w:rFonts w:ascii="Arial" w:eastAsia="Arial" w:hAnsi="Arial" w:cs="Arial"/>
        </w:rPr>
        <w:t xml:space="preserve"> op dit perceel geconstateerd. Wij zijn </w:t>
      </w:r>
      <w:r w:rsidR="00C04F88">
        <w:rPr>
          <w:rFonts w:ascii="Arial" w:eastAsia="Arial" w:hAnsi="Arial" w:cs="Arial"/>
        </w:rPr>
        <w:t>van plan om</w:t>
      </w:r>
      <w:r>
        <w:rPr>
          <w:rFonts w:ascii="Arial" w:eastAsia="Arial" w:hAnsi="Arial" w:cs="Arial"/>
        </w:rPr>
        <w:t xml:space="preserve"> handhavend op te treden. </w:t>
      </w:r>
      <w:r w:rsidR="00EA0294">
        <w:rPr>
          <w:rFonts w:ascii="Arial" w:eastAsia="Arial" w:hAnsi="Arial" w:cs="Arial"/>
        </w:rPr>
        <w:t>U ontvangt deze brief om hierover uw mening te geven.</w:t>
      </w:r>
      <w:r>
        <w:rPr>
          <w:rFonts w:ascii="Arial" w:eastAsia="Arial" w:hAnsi="Arial" w:cs="Arial"/>
        </w:rPr>
        <w:t xml:space="preserve"> </w:t>
      </w:r>
    </w:p>
    <w:p w14:paraId="090EC856" w14:textId="4E871D42" w:rsidR="00A6714E" w:rsidRDefault="00A6714E" w:rsidP="004572C0">
      <w:pPr>
        <w:rPr>
          <w:rFonts w:ascii="Arial" w:hAnsi="Arial" w:cs="Arial"/>
        </w:rPr>
      </w:pPr>
    </w:p>
    <w:p w14:paraId="2466C06A" w14:textId="77777777" w:rsidR="00FD12FA" w:rsidRPr="00FD12FA" w:rsidRDefault="00FD12FA" w:rsidP="00FD12FA">
      <w:pPr>
        <w:rPr>
          <w:rFonts w:ascii="Arial" w:eastAsia="Arial" w:hAnsi="Arial" w:cs="Arial"/>
          <w:b/>
        </w:rPr>
      </w:pPr>
      <w:r w:rsidRPr="00FD12FA">
        <w:rPr>
          <w:rFonts w:ascii="Arial" w:eastAsia="Arial" w:hAnsi="Arial" w:cs="Arial"/>
          <w:b/>
        </w:rPr>
        <w:t>Onze toezichthouder heeft een overtreding geconstateerd</w:t>
      </w:r>
    </w:p>
    <w:p w14:paraId="4E2ADC70" w14:textId="6E909DE9" w:rsidR="00EA0294" w:rsidRPr="005567A6" w:rsidRDefault="00EA0294" w:rsidP="00EA0294">
      <w:pPr>
        <w:rPr>
          <w:rFonts w:eastAsia="Arial" w:cs="Arial"/>
          <w:bCs/>
        </w:rPr>
      </w:pPr>
      <w:r>
        <w:rPr>
          <w:rFonts w:ascii="Arial" w:eastAsia="Arial" w:hAnsi="Arial" w:cs="Arial"/>
        </w:rPr>
        <w:t xml:space="preserve">Op [datum] heeft een van onze toezichthouders een controlebezoek gebracht aan het perceel [adres]. </w:t>
      </w:r>
      <w:r w:rsidR="00265E5D" w:rsidRPr="00265E5D">
        <w:rPr>
          <w:rFonts w:ascii="Arial" w:eastAsia="Arial" w:hAnsi="Arial" w:cs="Arial"/>
        </w:rPr>
        <w:t xml:space="preserve">Deze controle vond plaats omdat [reden controle noemen]. </w:t>
      </w:r>
      <w:r>
        <w:rPr>
          <w:rFonts w:eastAsia="Arial" w:cs="Arial"/>
          <w:bCs/>
        </w:rPr>
        <w:t xml:space="preserve">[OPTIE: U was aanwezig bij deze controle </w:t>
      </w:r>
      <w:r w:rsidRPr="00A37B4B">
        <w:rPr>
          <w:rFonts w:eastAsia="Arial" w:cs="Arial"/>
          <w:bCs/>
        </w:rPr>
        <w:t>of</w:t>
      </w:r>
      <w:r>
        <w:rPr>
          <w:rFonts w:eastAsia="Arial" w:cs="Arial"/>
          <w:bCs/>
        </w:rPr>
        <w:t xml:space="preserve"> Hierover hebben wij telefonisch contact gehad]</w:t>
      </w:r>
    </w:p>
    <w:p w14:paraId="5D5796B1" w14:textId="77777777" w:rsidR="00EA0294" w:rsidRDefault="00EA0294" w:rsidP="00EA0294">
      <w:pPr>
        <w:rPr>
          <w:rFonts w:ascii="Arial" w:eastAsia="Arial" w:hAnsi="Arial" w:cs="Arial"/>
        </w:rPr>
      </w:pPr>
      <w:r w:rsidRPr="009D08EC">
        <w:rPr>
          <w:rFonts w:ascii="Arial" w:eastAsia="Arial" w:hAnsi="Arial" w:cs="Arial"/>
        </w:rPr>
        <w:t xml:space="preserve">Tijdens </w:t>
      </w:r>
      <w:r>
        <w:rPr>
          <w:rFonts w:ascii="Arial" w:eastAsia="Arial" w:hAnsi="Arial" w:cs="Arial"/>
        </w:rPr>
        <w:t>dit</w:t>
      </w:r>
      <w:r w:rsidRPr="009D08EC">
        <w:rPr>
          <w:rFonts w:ascii="Arial" w:eastAsia="Arial" w:hAnsi="Arial" w:cs="Arial"/>
        </w:rPr>
        <w:t xml:space="preserve"> controle</w:t>
      </w:r>
      <w:r>
        <w:rPr>
          <w:rFonts w:ascii="Arial" w:eastAsia="Arial" w:hAnsi="Arial" w:cs="Arial"/>
        </w:rPr>
        <w:t>bezoek</w:t>
      </w:r>
      <w:r w:rsidRPr="009D08EC">
        <w:rPr>
          <w:rFonts w:ascii="Arial" w:eastAsia="Arial" w:hAnsi="Arial" w:cs="Arial"/>
        </w:rPr>
        <w:t xml:space="preserve"> is </w:t>
      </w:r>
      <w:r>
        <w:rPr>
          <w:rFonts w:ascii="Arial" w:eastAsia="Arial" w:hAnsi="Arial" w:cs="Arial"/>
        </w:rPr>
        <w:t xml:space="preserve">vastgesteld dat: </w:t>
      </w:r>
    </w:p>
    <w:p w14:paraId="043CF49F" w14:textId="77777777" w:rsidR="00EA0294" w:rsidRDefault="00EA0294" w:rsidP="00EA0294">
      <w:pPr>
        <w:pStyle w:val="Lijstalinea"/>
        <w:numPr>
          <w:ilvl w:val="0"/>
          <w:numId w:val="34"/>
        </w:numPr>
        <w:rPr>
          <w:rFonts w:ascii="Arial" w:eastAsia="Arial" w:hAnsi="Arial" w:cs="Arial"/>
        </w:rPr>
      </w:pPr>
      <w:r w:rsidRPr="00A703A2">
        <w:rPr>
          <w:rFonts w:ascii="Arial" w:eastAsia="Arial" w:hAnsi="Arial" w:cs="Arial"/>
        </w:rPr>
        <w:t>[</w:t>
      </w:r>
      <w:r>
        <w:rPr>
          <w:rFonts w:ascii="Arial" w:eastAsia="Arial" w:hAnsi="Arial" w:cs="Arial"/>
        </w:rPr>
        <w:t>constatering nader toelichten</w:t>
      </w:r>
      <w:r w:rsidRPr="00A703A2">
        <w:rPr>
          <w:rFonts w:ascii="Arial" w:eastAsia="Arial" w:hAnsi="Arial" w:cs="Arial"/>
        </w:rPr>
        <w:t>]</w:t>
      </w:r>
    </w:p>
    <w:p w14:paraId="318135F4" w14:textId="77777777" w:rsidR="00EA0294" w:rsidRPr="00A703A2" w:rsidRDefault="00EA0294" w:rsidP="00EA0294">
      <w:pPr>
        <w:pStyle w:val="Lijstalinea"/>
        <w:numPr>
          <w:ilvl w:val="0"/>
          <w:numId w:val="34"/>
        </w:numPr>
        <w:rPr>
          <w:rFonts w:ascii="Arial" w:eastAsia="Arial" w:hAnsi="Arial" w:cs="Arial"/>
        </w:rPr>
      </w:pPr>
      <w:r w:rsidRPr="00A703A2">
        <w:rPr>
          <w:rFonts w:ascii="Arial" w:eastAsia="Arial" w:hAnsi="Arial" w:cs="Arial"/>
        </w:rPr>
        <w:t xml:space="preserve">  </w:t>
      </w:r>
    </w:p>
    <w:p w14:paraId="44FFA257" w14:textId="77777777" w:rsidR="00EA0294" w:rsidRDefault="00EA0294" w:rsidP="00EA0294">
      <w:pPr>
        <w:rPr>
          <w:rFonts w:ascii="Arial" w:eastAsia="Arial" w:hAnsi="Arial" w:cs="Arial"/>
        </w:rPr>
      </w:pPr>
    </w:p>
    <w:p w14:paraId="1E03AF23" w14:textId="77777777" w:rsidR="00EA0294" w:rsidRDefault="00EA0294" w:rsidP="00EA0294">
      <w:pPr>
        <w:rPr>
          <w:rFonts w:ascii="Arial" w:eastAsia="Arial" w:hAnsi="Arial" w:cs="Arial"/>
        </w:rPr>
      </w:pPr>
      <w:r>
        <w:rPr>
          <w:rFonts w:ascii="Arial" w:eastAsia="Arial" w:hAnsi="Arial" w:cs="Arial"/>
        </w:rPr>
        <w:t>Onze toezichthouder heeft een rapportage van de controle gemaakt. Deze rapportage is als bijlage aan de brief toegevoegd.</w:t>
      </w:r>
    </w:p>
    <w:p w14:paraId="259295DE" w14:textId="77777777" w:rsidR="009504BE" w:rsidRDefault="009504BE" w:rsidP="00FD12FA">
      <w:pPr>
        <w:rPr>
          <w:rFonts w:ascii="Arial" w:eastAsia="Arial" w:hAnsi="Arial" w:cs="Arial"/>
        </w:rPr>
      </w:pPr>
    </w:p>
    <w:p w14:paraId="768D03DA" w14:textId="77777777" w:rsidR="009504BE" w:rsidRDefault="009504BE" w:rsidP="00FD12FA">
      <w:pPr>
        <w:rPr>
          <w:rFonts w:ascii="Arial" w:eastAsia="Arial" w:hAnsi="Arial" w:cs="Arial"/>
          <w:b/>
          <w:bCs/>
        </w:rPr>
      </w:pPr>
      <w:r>
        <w:rPr>
          <w:rFonts w:ascii="Arial" w:eastAsia="Arial" w:hAnsi="Arial" w:cs="Arial"/>
          <w:b/>
          <w:bCs/>
        </w:rPr>
        <w:t>Aan welke regels wordt niet voldaan?</w:t>
      </w:r>
    </w:p>
    <w:p w14:paraId="17C1659B" w14:textId="45A5835E" w:rsidR="00606A04" w:rsidRDefault="00BC5937" w:rsidP="00FD12FA">
      <w:pPr>
        <w:rPr>
          <w:rFonts w:ascii="Arial" w:eastAsia="Arial" w:hAnsi="Arial" w:cs="Arial"/>
        </w:rPr>
      </w:pPr>
      <w:r>
        <w:rPr>
          <w:rFonts w:ascii="Arial" w:eastAsia="Arial" w:hAnsi="Arial" w:cs="Arial"/>
        </w:rPr>
        <w:t>U heeft geen omgevingsvergunning voor de [optie 1: bouwactiviteit</w:t>
      </w:r>
      <w:r w:rsidR="000F7A54">
        <w:rPr>
          <w:rFonts w:ascii="Arial" w:eastAsia="Arial" w:hAnsi="Arial" w:cs="Arial"/>
        </w:rPr>
        <w:t xml:space="preserve"> (technisch)</w:t>
      </w:r>
      <w:r>
        <w:rPr>
          <w:rFonts w:ascii="Arial" w:eastAsia="Arial" w:hAnsi="Arial" w:cs="Arial"/>
        </w:rPr>
        <w:t>] [</w:t>
      </w:r>
      <w:r w:rsidRPr="002C174C">
        <w:rPr>
          <w:rFonts w:ascii="Arial" w:eastAsia="Arial" w:hAnsi="Arial" w:cs="Arial"/>
        </w:rPr>
        <w:t>en/of</w:t>
      </w:r>
      <w:r>
        <w:rPr>
          <w:rFonts w:ascii="Arial" w:eastAsia="Arial" w:hAnsi="Arial" w:cs="Arial"/>
        </w:rPr>
        <w:t xml:space="preserve">] [optie 2: de </w:t>
      </w:r>
      <w:r w:rsidR="00062DAF">
        <w:rPr>
          <w:rFonts w:ascii="Arial" w:eastAsia="Arial" w:hAnsi="Arial" w:cs="Arial"/>
        </w:rPr>
        <w:t>bouwactiviteit (</w:t>
      </w:r>
      <w:r>
        <w:rPr>
          <w:rFonts w:ascii="Arial" w:eastAsia="Arial" w:hAnsi="Arial" w:cs="Arial"/>
        </w:rPr>
        <w:t>o</w:t>
      </w:r>
      <w:r w:rsidRPr="000922C3">
        <w:rPr>
          <w:rFonts w:ascii="Arial" w:eastAsia="Arial" w:hAnsi="Arial" w:cs="Arial"/>
        </w:rPr>
        <w:t>mgevingsplan</w:t>
      </w:r>
      <w:r w:rsidR="00F63B66">
        <w:rPr>
          <w:rFonts w:ascii="Arial" w:eastAsia="Arial" w:hAnsi="Arial" w:cs="Arial"/>
        </w:rPr>
        <w:t>)</w:t>
      </w:r>
      <w:r>
        <w:rPr>
          <w:rFonts w:ascii="Arial" w:eastAsia="Arial" w:hAnsi="Arial" w:cs="Arial"/>
        </w:rPr>
        <w:t>] [</w:t>
      </w:r>
      <w:r w:rsidRPr="002C174C">
        <w:rPr>
          <w:rFonts w:ascii="Arial" w:eastAsia="Arial" w:hAnsi="Arial" w:cs="Arial"/>
        </w:rPr>
        <w:t>of</w:t>
      </w:r>
      <w:r>
        <w:rPr>
          <w:rFonts w:ascii="Arial" w:eastAsia="Arial" w:hAnsi="Arial" w:cs="Arial"/>
        </w:rPr>
        <w:t>]</w:t>
      </w:r>
      <w:r w:rsidRPr="000922C3">
        <w:rPr>
          <w:rFonts w:ascii="Arial" w:eastAsia="Arial" w:hAnsi="Arial" w:cs="Arial"/>
        </w:rPr>
        <w:t xml:space="preserve"> </w:t>
      </w:r>
      <w:r>
        <w:rPr>
          <w:rFonts w:ascii="Arial" w:eastAsia="Arial" w:hAnsi="Arial" w:cs="Arial"/>
        </w:rPr>
        <w:t>[optie 3: de buitenplanse omgevingsplanactiviteit bouwwerken]. Deze omgevingsvergunning(en) heeft u nodig omdat [invullen].</w:t>
      </w:r>
    </w:p>
    <w:p w14:paraId="78BA937B" w14:textId="28B8C1E2" w:rsidR="00606A04" w:rsidRDefault="00606A04" w:rsidP="00FD12FA">
      <w:pPr>
        <w:rPr>
          <w:rFonts w:ascii="Arial" w:eastAsia="Arial" w:hAnsi="Arial" w:cs="Arial"/>
        </w:rPr>
      </w:pPr>
      <w:r>
        <w:rPr>
          <w:rFonts w:ascii="Arial" w:eastAsia="Arial" w:hAnsi="Arial" w:cs="Arial"/>
        </w:rPr>
        <w:t>Het uitvoeren van een [bouw- [en/of] omgevingsplanactiviteit] zonder omgevingsvergunning is verboden. Dit is een overtreding van de Omgevingswet</w:t>
      </w:r>
    </w:p>
    <w:p w14:paraId="5F7AD36A" w14:textId="77777777" w:rsidR="00624B65" w:rsidRDefault="00624B65" w:rsidP="00606A04">
      <w:pPr>
        <w:rPr>
          <w:rFonts w:ascii="Arial" w:eastAsia="Arial" w:hAnsi="Arial" w:cs="Arial"/>
          <w:highlight w:val="yellow"/>
        </w:rPr>
      </w:pPr>
    </w:p>
    <w:p w14:paraId="23FF20FA" w14:textId="7C62CBA0" w:rsidR="00BA08A6" w:rsidRPr="002A7236" w:rsidRDefault="00BA08A6" w:rsidP="00BA08A6">
      <w:pPr>
        <w:rPr>
          <w:rFonts w:ascii="Arial" w:eastAsia="Arial" w:hAnsi="Arial" w:cs="Arial"/>
          <w:b/>
          <w:bCs/>
        </w:rPr>
      </w:pPr>
      <w:r>
        <w:rPr>
          <w:rFonts w:ascii="Arial" w:eastAsia="Arial" w:hAnsi="Arial" w:cs="Arial"/>
          <w:b/>
          <w:bCs/>
        </w:rPr>
        <w:lastRenderedPageBreak/>
        <w:t>Andere vergunningplichten?</w:t>
      </w:r>
    </w:p>
    <w:p w14:paraId="0DA0E413" w14:textId="4464A51A" w:rsidR="00BA08A6" w:rsidRDefault="00BA08A6" w:rsidP="00BA08A6">
      <w:pPr>
        <w:rPr>
          <w:rFonts w:ascii="Arial" w:eastAsia="Arial" w:hAnsi="Arial" w:cs="Arial"/>
        </w:rPr>
      </w:pPr>
      <w:r>
        <w:rPr>
          <w:rFonts w:ascii="Arial" w:eastAsia="Arial" w:hAnsi="Arial" w:cs="Arial"/>
        </w:rPr>
        <w:t>We hebben getoetst op bovenstaande omgevingsvergunningplichten. Het kan zijn dat er ook andere omgevingsvergunningen</w:t>
      </w:r>
      <w:r w:rsidR="00FB4CAE">
        <w:rPr>
          <w:rFonts w:ascii="Arial" w:eastAsia="Arial" w:hAnsi="Arial" w:cs="Arial"/>
        </w:rPr>
        <w:t xml:space="preserve"> of meldingen over uw project</w:t>
      </w:r>
      <w:r>
        <w:rPr>
          <w:rFonts w:ascii="Arial" w:eastAsia="Arial" w:hAnsi="Arial" w:cs="Arial"/>
        </w:rPr>
        <w:t xml:space="preserve"> nodig zijn. Om dit uit te zoeken kunt u een vergunningcheck doen via</w:t>
      </w:r>
      <w:r w:rsidR="006353D0">
        <w:rPr>
          <w:rFonts w:ascii="Arial" w:eastAsia="Arial" w:hAnsi="Arial" w:cs="Arial"/>
        </w:rPr>
        <w:t xml:space="preserve"> </w:t>
      </w:r>
      <w:hyperlink r:id="rId11" w:history="1">
        <w:r w:rsidR="006353D0" w:rsidRPr="00BA301A">
          <w:rPr>
            <w:color w:val="0000FF"/>
            <w:u w:val="single"/>
          </w:rPr>
          <w:t>Vergunningcheck - Omgevingsloket (overheid.nl)</w:t>
        </w:r>
      </w:hyperlink>
      <w:r>
        <w:rPr>
          <w:rFonts w:ascii="Arial" w:eastAsia="Arial" w:hAnsi="Arial" w:cs="Arial"/>
        </w:rPr>
        <w:t>. Als u hierover vragen heeft kunt u ons bellen of mailen.</w:t>
      </w:r>
    </w:p>
    <w:p w14:paraId="7B5FC46A" w14:textId="77777777" w:rsidR="00BA08A6" w:rsidRDefault="00BA08A6" w:rsidP="00606A04">
      <w:pPr>
        <w:rPr>
          <w:rFonts w:ascii="Arial" w:eastAsia="Arial" w:hAnsi="Arial" w:cs="Arial"/>
        </w:rPr>
      </w:pPr>
    </w:p>
    <w:p w14:paraId="5EA2F02B" w14:textId="780E28E4" w:rsidR="0034316A" w:rsidRDefault="00222FC1" w:rsidP="004572C0">
      <w:pPr>
        <w:rPr>
          <w:rFonts w:ascii="Arial" w:eastAsia="Arial" w:hAnsi="Arial" w:cs="Arial"/>
          <w:b/>
          <w:bCs/>
        </w:rPr>
      </w:pPr>
      <w:r>
        <w:rPr>
          <w:rFonts w:ascii="Arial" w:eastAsia="Arial" w:hAnsi="Arial" w:cs="Arial"/>
          <w:b/>
          <w:bCs/>
        </w:rPr>
        <w:t>Legalisatieonderzoek</w:t>
      </w:r>
    </w:p>
    <w:p w14:paraId="7AD0C7F6" w14:textId="5EBA0816" w:rsidR="0034316A" w:rsidRDefault="004572C0" w:rsidP="004572C0">
      <w:pPr>
        <w:rPr>
          <w:rFonts w:ascii="Arial" w:hAnsi="Arial" w:cs="Arial"/>
        </w:rPr>
      </w:pPr>
      <w:r w:rsidRPr="00266382">
        <w:rPr>
          <w:rFonts w:ascii="Arial" w:hAnsi="Arial" w:cs="Arial"/>
        </w:rPr>
        <w:t>Wij hebben onderzocht of u</w:t>
      </w:r>
      <w:r w:rsidR="00FD12FA">
        <w:rPr>
          <w:rFonts w:ascii="Arial" w:hAnsi="Arial" w:cs="Arial"/>
        </w:rPr>
        <w:t xml:space="preserve"> </w:t>
      </w:r>
      <w:r w:rsidR="009C2013">
        <w:rPr>
          <w:rFonts w:ascii="Arial" w:hAnsi="Arial" w:cs="Arial"/>
        </w:rPr>
        <w:t xml:space="preserve">toch nog </w:t>
      </w:r>
      <w:r w:rsidRPr="00266382">
        <w:rPr>
          <w:rFonts w:ascii="Arial" w:hAnsi="Arial" w:cs="Arial"/>
        </w:rPr>
        <w:t xml:space="preserve">een </w:t>
      </w:r>
      <w:r w:rsidR="009C2013">
        <w:rPr>
          <w:rFonts w:ascii="Arial" w:hAnsi="Arial" w:cs="Arial"/>
        </w:rPr>
        <w:t>omgevings</w:t>
      </w:r>
      <w:r w:rsidRPr="00266382">
        <w:rPr>
          <w:rFonts w:ascii="Arial" w:hAnsi="Arial" w:cs="Arial"/>
        </w:rPr>
        <w:t>vergunning</w:t>
      </w:r>
      <w:r w:rsidR="00B82949">
        <w:rPr>
          <w:rFonts w:ascii="Arial" w:hAnsi="Arial" w:cs="Arial"/>
        </w:rPr>
        <w:t xml:space="preserve"> voor [omschrijving geconstateerde overtreding]</w:t>
      </w:r>
      <w:r w:rsidRPr="00266382">
        <w:rPr>
          <w:rFonts w:ascii="Arial" w:hAnsi="Arial" w:cs="Arial"/>
        </w:rPr>
        <w:t xml:space="preserve"> kunt krijgen. </w:t>
      </w:r>
      <w:r w:rsidR="001E17C1">
        <w:rPr>
          <w:rFonts w:ascii="Arial" w:hAnsi="Arial" w:cs="Arial"/>
        </w:rPr>
        <w:t>Op basis van onze informatie</w:t>
      </w:r>
      <w:r w:rsidR="00D71F87">
        <w:rPr>
          <w:rFonts w:ascii="Arial" w:hAnsi="Arial" w:cs="Arial"/>
        </w:rPr>
        <w:t xml:space="preserve"> lijkt dit </w:t>
      </w:r>
      <w:r w:rsidR="00624B65">
        <w:rPr>
          <w:rFonts w:ascii="Arial" w:hAnsi="Arial" w:cs="Arial"/>
        </w:rPr>
        <w:t xml:space="preserve">niet </w:t>
      </w:r>
      <w:r w:rsidR="00D71F87">
        <w:rPr>
          <w:rFonts w:ascii="Arial" w:hAnsi="Arial" w:cs="Arial"/>
        </w:rPr>
        <w:t>mogelijk.</w:t>
      </w:r>
      <w:r w:rsidR="0034316A">
        <w:rPr>
          <w:rFonts w:ascii="Arial" w:hAnsi="Arial" w:cs="Arial"/>
        </w:rPr>
        <w:t xml:space="preserve"> </w:t>
      </w:r>
    </w:p>
    <w:p w14:paraId="6EE0A4EA" w14:textId="15686A9F" w:rsidR="00222FC1" w:rsidRPr="0034316A" w:rsidRDefault="0064563D" w:rsidP="004572C0">
      <w:pPr>
        <w:rPr>
          <w:rFonts w:ascii="Arial" w:eastAsia="Arial" w:hAnsi="Arial" w:cs="Arial"/>
          <w:b/>
          <w:bCs/>
        </w:rPr>
      </w:pPr>
      <w:r>
        <w:rPr>
          <w:rFonts w:ascii="Arial" w:hAnsi="Arial" w:cs="Arial"/>
        </w:rPr>
        <w:t>(</w:t>
      </w:r>
      <w:r w:rsidR="00404532">
        <w:rPr>
          <w:rFonts w:ascii="Arial" w:hAnsi="Arial" w:cs="Arial"/>
        </w:rPr>
        <w:t xml:space="preserve">HIER REDENEN NOEMEN </w:t>
      </w:r>
      <w:r w:rsidR="0052649B">
        <w:rPr>
          <w:rFonts w:ascii="Arial" w:hAnsi="Arial" w:cs="Arial"/>
        </w:rPr>
        <w:t xml:space="preserve">waarom legalisatie niet mogelijk lijkt </w:t>
      </w:r>
      <w:r w:rsidR="00D71F87">
        <w:rPr>
          <w:rFonts w:ascii="Arial" w:hAnsi="Arial" w:cs="Arial"/>
        </w:rPr>
        <w:t xml:space="preserve">denk </w:t>
      </w:r>
      <w:r w:rsidR="00C16D50">
        <w:rPr>
          <w:rFonts w:ascii="Arial" w:hAnsi="Arial" w:cs="Arial"/>
        </w:rPr>
        <w:t xml:space="preserve">hierbij </w:t>
      </w:r>
      <w:r w:rsidR="00D71F87">
        <w:rPr>
          <w:rFonts w:ascii="Arial" w:hAnsi="Arial" w:cs="Arial"/>
        </w:rPr>
        <w:t>aan welstan</w:t>
      </w:r>
      <w:r w:rsidR="0034316A">
        <w:rPr>
          <w:rFonts w:ascii="Arial" w:hAnsi="Arial" w:cs="Arial"/>
        </w:rPr>
        <w:t>d</w:t>
      </w:r>
      <w:r w:rsidR="00D71F87">
        <w:rPr>
          <w:rFonts w:ascii="Arial" w:hAnsi="Arial" w:cs="Arial"/>
        </w:rPr>
        <w:t>, omgevingsplan, Bbl)</w:t>
      </w:r>
    </w:p>
    <w:p w14:paraId="772C551F" w14:textId="70875A99" w:rsidR="00A6714E" w:rsidRDefault="00A6714E" w:rsidP="004572C0">
      <w:pPr>
        <w:rPr>
          <w:rFonts w:ascii="Arial" w:eastAsia="Arial" w:hAnsi="Arial" w:cs="Arial"/>
        </w:rPr>
      </w:pPr>
    </w:p>
    <w:p w14:paraId="72D0A40A" w14:textId="4749D7AF" w:rsidR="00222FC1" w:rsidRPr="00222FC1" w:rsidRDefault="00AC34EA" w:rsidP="00222FC1">
      <w:pPr>
        <w:rPr>
          <w:rFonts w:ascii="Arial" w:eastAsia="Arial" w:hAnsi="Arial" w:cs="Arial"/>
          <w:b/>
          <w:bCs/>
        </w:rPr>
      </w:pPr>
      <w:r>
        <w:rPr>
          <w:rFonts w:ascii="Arial" w:eastAsia="Arial" w:hAnsi="Arial" w:cs="Arial"/>
          <w:b/>
          <w:bCs/>
        </w:rPr>
        <w:t>Wij vinden het van belang dat deze overtreding wordt beëindigd</w:t>
      </w:r>
    </w:p>
    <w:p w14:paraId="133EA116" w14:textId="36098E67" w:rsidR="00753277" w:rsidRDefault="00753277" w:rsidP="00753277">
      <w:pPr>
        <w:rPr>
          <w:rFonts w:ascii="Arial" w:eastAsia="Arial" w:hAnsi="Arial" w:cs="Arial"/>
        </w:rPr>
      </w:pPr>
      <w:bookmarkStart w:id="0" w:name="_Hlk147766506"/>
      <w:r>
        <w:rPr>
          <w:rFonts w:eastAsia="Arial" w:cs="Arial"/>
        </w:rPr>
        <w:t xml:space="preserve">Wij vinden dit omdat de overtreding [REDEN NOEMEN]. </w:t>
      </w:r>
      <w:r w:rsidRPr="00F81BE3">
        <w:rPr>
          <w:rFonts w:eastAsia="Arial" w:cs="Arial"/>
        </w:rPr>
        <w:t xml:space="preserve">Soms kunnen wij van handhaving afzien. Dat kan als de overtreding gelegaliseerd kan worden. Of als de overtreding heel beperkt is, vergeleken met de belangen. Beide situaties doen zich in uw geval niet voor. </w:t>
      </w:r>
      <w:r w:rsidRPr="00F81BE3">
        <w:rPr>
          <w:rFonts w:ascii="Arial" w:eastAsia="Arial" w:hAnsi="Arial" w:cs="Arial"/>
        </w:rPr>
        <w:t xml:space="preserve">Daarom moet u de overtreding </w:t>
      </w:r>
      <w:r w:rsidR="00886961">
        <w:rPr>
          <w:rFonts w:ascii="Arial" w:eastAsia="Arial" w:hAnsi="Arial" w:cs="Arial"/>
        </w:rPr>
        <w:t>beëindigen</w:t>
      </w:r>
      <w:r w:rsidRPr="00F81BE3">
        <w:rPr>
          <w:rFonts w:ascii="Arial" w:eastAsia="Arial" w:hAnsi="Arial" w:cs="Arial"/>
        </w:rPr>
        <w:t>.</w:t>
      </w:r>
    </w:p>
    <w:bookmarkEnd w:id="0"/>
    <w:p w14:paraId="64DDFECE" w14:textId="77777777" w:rsidR="00753277" w:rsidRDefault="00753277" w:rsidP="004572C0">
      <w:pPr>
        <w:rPr>
          <w:rFonts w:ascii="Arial" w:eastAsia="Arial" w:hAnsi="Arial" w:cs="Arial"/>
        </w:rPr>
      </w:pPr>
    </w:p>
    <w:p w14:paraId="78567B90" w14:textId="77777777" w:rsidR="00AC34EA" w:rsidRDefault="00AC34EA" w:rsidP="00AC34EA">
      <w:pPr>
        <w:rPr>
          <w:rFonts w:ascii="Arial" w:eastAsia="Arial" w:hAnsi="Arial" w:cs="Arial"/>
          <w:b/>
        </w:rPr>
      </w:pPr>
      <w:r>
        <w:rPr>
          <w:rFonts w:ascii="Arial" w:eastAsia="Arial" w:hAnsi="Arial" w:cs="Arial"/>
          <w:b/>
        </w:rPr>
        <w:t>Wij hebben het voornemen om handhavend op te treden</w:t>
      </w:r>
    </w:p>
    <w:p w14:paraId="6C54CA67" w14:textId="66B26E5E" w:rsidR="00C725A9" w:rsidRDefault="00C725A9" w:rsidP="00C725A9">
      <w:pPr>
        <w:rPr>
          <w:rFonts w:ascii="Arial" w:eastAsia="Arial" w:hAnsi="Arial" w:cs="Arial"/>
          <w:bCs/>
        </w:rPr>
      </w:pPr>
      <w:r w:rsidRPr="00E32CE6">
        <w:rPr>
          <w:rFonts w:ascii="Arial" w:eastAsia="Arial" w:hAnsi="Arial" w:cs="Arial"/>
          <w:bCs/>
        </w:rPr>
        <w:t>Dit betekent dat wij v</w:t>
      </w:r>
      <w:r>
        <w:rPr>
          <w:rFonts w:ascii="Arial" w:eastAsia="Arial" w:hAnsi="Arial" w:cs="Arial"/>
          <w:bCs/>
        </w:rPr>
        <w:t>an plan</w:t>
      </w:r>
      <w:r w:rsidRPr="00E32CE6">
        <w:rPr>
          <w:rFonts w:ascii="Arial" w:eastAsia="Arial" w:hAnsi="Arial" w:cs="Arial"/>
          <w:bCs/>
        </w:rPr>
        <w:t xml:space="preserve"> zijn om aan u een last onde</w:t>
      </w:r>
      <w:r w:rsidR="00EC6CC6">
        <w:rPr>
          <w:rFonts w:ascii="Arial" w:eastAsia="Arial" w:hAnsi="Arial" w:cs="Arial"/>
          <w:bCs/>
        </w:rPr>
        <w:t>r bestuursdwang</w:t>
      </w:r>
      <w:r w:rsidRPr="00E32CE6">
        <w:rPr>
          <w:rFonts w:ascii="Arial" w:eastAsia="Arial" w:hAnsi="Arial" w:cs="Arial"/>
          <w:bCs/>
        </w:rPr>
        <w:t xml:space="preserve"> op te</w:t>
      </w:r>
      <w:r>
        <w:rPr>
          <w:rFonts w:ascii="Arial" w:eastAsia="Arial" w:hAnsi="Arial" w:cs="Arial"/>
          <w:bCs/>
        </w:rPr>
        <w:t xml:space="preserve"> </w:t>
      </w:r>
      <w:r w:rsidRPr="00E32CE6">
        <w:rPr>
          <w:rFonts w:ascii="Arial" w:eastAsia="Arial" w:hAnsi="Arial" w:cs="Arial"/>
          <w:bCs/>
        </w:rPr>
        <w:t>leggen</w:t>
      </w:r>
      <w:r>
        <w:rPr>
          <w:rFonts w:ascii="Arial" w:eastAsia="Arial" w:hAnsi="Arial" w:cs="Arial"/>
          <w:bCs/>
        </w:rPr>
        <w:t>. In deze brief leggen wij uit wat ons voornemen is. Later ontvangt u van ons het definitieve besluit. Daarin</w:t>
      </w:r>
      <w:r w:rsidRPr="00E32CE6">
        <w:rPr>
          <w:rFonts w:ascii="Arial" w:eastAsia="Arial" w:hAnsi="Arial" w:cs="Arial"/>
          <w:bCs/>
        </w:rPr>
        <w:t xml:space="preserve"> </w:t>
      </w:r>
      <w:r>
        <w:rPr>
          <w:rFonts w:ascii="Arial" w:eastAsia="Arial" w:hAnsi="Arial" w:cs="Arial"/>
          <w:bCs/>
        </w:rPr>
        <w:t xml:space="preserve">verplichten wij u om voor een bepaalde datum de overtreding(en) blijvend te beëindigen. </w:t>
      </w:r>
    </w:p>
    <w:p w14:paraId="0BE5CF14" w14:textId="77777777" w:rsidR="00C725A9" w:rsidRDefault="00C725A9" w:rsidP="00C725A9">
      <w:pPr>
        <w:rPr>
          <w:rFonts w:ascii="Arial" w:eastAsia="Arial" w:hAnsi="Arial" w:cs="Arial"/>
          <w:bCs/>
        </w:rPr>
      </w:pPr>
      <w:r>
        <w:rPr>
          <w:rFonts w:ascii="Arial" w:eastAsia="Arial" w:hAnsi="Arial" w:cs="Arial"/>
          <w:bCs/>
        </w:rPr>
        <w:t xml:space="preserve">Wij geven u daarbij ook mogelijke oplossingen om de overtreding(en) te beëindigen. </w:t>
      </w:r>
    </w:p>
    <w:p w14:paraId="0A45D6E9" w14:textId="445C6081" w:rsidR="00C725A9" w:rsidRDefault="00C725A9" w:rsidP="00C725A9">
      <w:pPr>
        <w:rPr>
          <w:rFonts w:ascii="Arial" w:eastAsia="Arial" w:hAnsi="Arial" w:cs="Arial"/>
          <w:bCs/>
        </w:rPr>
      </w:pPr>
      <w:r>
        <w:rPr>
          <w:rFonts w:ascii="Arial" w:eastAsia="Arial" w:hAnsi="Arial" w:cs="Arial"/>
        </w:rPr>
        <w:t xml:space="preserve">Voldoet u niet, niet helemaal, of niet op tijd aan de last onder </w:t>
      </w:r>
      <w:r w:rsidR="00EC6CC6">
        <w:rPr>
          <w:rFonts w:ascii="Arial" w:eastAsia="Arial" w:hAnsi="Arial" w:cs="Arial"/>
        </w:rPr>
        <w:t>bestuursdwang</w:t>
      </w:r>
      <w:r w:rsidR="00052A38">
        <w:rPr>
          <w:rFonts w:ascii="Arial" w:eastAsia="Arial" w:hAnsi="Arial" w:cs="Arial"/>
        </w:rPr>
        <w:t>,</w:t>
      </w:r>
      <w:r>
        <w:rPr>
          <w:rFonts w:ascii="Arial" w:eastAsia="Arial" w:hAnsi="Arial" w:cs="Arial"/>
        </w:rPr>
        <w:t xml:space="preserve"> dan</w:t>
      </w:r>
      <w:r w:rsidR="003D38F0">
        <w:rPr>
          <w:rFonts w:ascii="Arial" w:eastAsia="Arial" w:hAnsi="Arial" w:cs="Arial"/>
        </w:rPr>
        <w:t xml:space="preserve"> </w:t>
      </w:r>
      <w:r w:rsidR="009F17E8">
        <w:rPr>
          <w:rFonts w:ascii="Arial" w:eastAsia="Arial" w:hAnsi="Arial" w:cs="Arial"/>
        </w:rPr>
        <w:t xml:space="preserve">geven wij opdracht </w:t>
      </w:r>
      <w:r w:rsidR="00052A38">
        <w:rPr>
          <w:rFonts w:ascii="Arial" w:eastAsia="Arial" w:hAnsi="Arial" w:cs="Arial"/>
        </w:rPr>
        <w:t xml:space="preserve">aan </w:t>
      </w:r>
      <w:r w:rsidR="00BE0253" w:rsidRPr="0082680B">
        <w:rPr>
          <w:rFonts w:ascii="Arial" w:eastAsia="Arial" w:hAnsi="Arial" w:cs="Arial"/>
        </w:rPr>
        <w:t xml:space="preserve">[invullen wie dit gaat doen bv. </w:t>
      </w:r>
      <w:r w:rsidR="00BE0253">
        <w:rPr>
          <w:rFonts w:ascii="Arial" w:eastAsia="Arial" w:hAnsi="Arial" w:cs="Arial"/>
        </w:rPr>
        <w:t xml:space="preserve">een </w:t>
      </w:r>
      <w:r w:rsidR="00BE0253" w:rsidRPr="0082680B">
        <w:rPr>
          <w:rFonts w:ascii="Arial" w:eastAsia="Arial" w:hAnsi="Arial" w:cs="Arial"/>
        </w:rPr>
        <w:t>aannemer]</w:t>
      </w:r>
      <w:r w:rsidR="0021403A">
        <w:rPr>
          <w:rFonts w:ascii="Arial" w:eastAsia="Arial" w:hAnsi="Arial" w:cs="Arial"/>
        </w:rPr>
        <w:t xml:space="preserve"> </w:t>
      </w:r>
      <w:r w:rsidR="009F17E8">
        <w:rPr>
          <w:rFonts w:ascii="Arial" w:eastAsia="Arial" w:hAnsi="Arial" w:cs="Arial"/>
        </w:rPr>
        <w:t>om</w:t>
      </w:r>
      <w:r w:rsidR="003D38F0">
        <w:rPr>
          <w:rFonts w:ascii="Arial" w:eastAsia="Arial" w:hAnsi="Arial" w:cs="Arial"/>
        </w:rPr>
        <w:t xml:space="preserve"> op uw kosten een einde </w:t>
      </w:r>
      <w:r w:rsidR="009F17E8">
        <w:rPr>
          <w:rFonts w:ascii="Arial" w:eastAsia="Arial" w:hAnsi="Arial" w:cs="Arial"/>
        </w:rPr>
        <w:t xml:space="preserve">te maken </w:t>
      </w:r>
      <w:r w:rsidR="003D38F0">
        <w:rPr>
          <w:rFonts w:ascii="Arial" w:eastAsia="Arial" w:hAnsi="Arial" w:cs="Arial"/>
        </w:rPr>
        <w:t xml:space="preserve">aan de overtreding(en). </w:t>
      </w:r>
    </w:p>
    <w:p w14:paraId="2440FDC9" w14:textId="77777777" w:rsidR="00C725A9" w:rsidRDefault="00C725A9" w:rsidP="00222FC1">
      <w:pPr>
        <w:rPr>
          <w:rFonts w:ascii="Arial" w:eastAsia="Arial" w:hAnsi="Arial" w:cs="Arial"/>
          <w:bCs/>
        </w:rPr>
      </w:pPr>
    </w:p>
    <w:p w14:paraId="673CF106" w14:textId="28A12754" w:rsidR="00222FC1" w:rsidRPr="00AC7C0F" w:rsidRDefault="00222FC1" w:rsidP="00222FC1">
      <w:pPr>
        <w:rPr>
          <w:rFonts w:ascii="Arial" w:eastAsia="Arial" w:hAnsi="Arial" w:cs="Arial"/>
          <w:b/>
        </w:rPr>
      </w:pPr>
      <w:r w:rsidRPr="00AC7C0F">
        <w:rPr>
          <w:rFonts w:ascii="Arial" w:eastAsia="Arial" w:hAnsi="Arial" w:cs="Arial"/>
          <w:b/>
        </w:rPr>
        <w:t>Het voorgenomen besluit</w:t>
      </w:r>
    </w:p>
    <w:p w14:paraId="27F74F45" w14:textId="5B058584" w:rsidR="00222FC1" w:rsidRDefault="00222FC1" w:rsidP="00222FC1">
      <w:pPr>
        <w:rPr>
          <w:rFonts w:ascii="Arial" w:eastAsia="Arial" w:hAnsi="Arial" w:cs="Arial"/>
          <w:bCs/>
        </w:rPr>
      </w:pPr>
      <w:r>
        <w:rPr>
          <w:rFonts w:ascii="Arial" w:eastAsia="Arial" w:hAnsi="Arial" w:cs="Arial"/>
          <w:bCs/>
        </w:rPr>
        <w:t xml:space="preserve">Wij </w:t>
      </w:r>
      <w:r w:rsidR="00A53E7E">
        <w:rPr>
          <w:rFonts w:ascii="Arial" w:eastAsia="Arial" w:hAnsi="Arial" w:cs="Arial"/>
          <w:bCs/>
        </w:rPr>
        <w:t>zijn van plan u te verplichten</w:t>
      </w:r>
      <w:r>
        <w:rPr>
          <w:rFonts w:ascii="Arial" w:eastAsia="Arial" w:hAnsi="Arial" w:cs="Arial"/>
          <w:bCs/>
        </w:rPr>
        <w:t xml:space="preserve"> </w:t>
      </w:r>
      <w:r w:rsidRPr="00E32CE6">
        <w:rPr>
          <w:rFonts w:ascii="Arial" w:eastAsia="Arial" w:hAnsi="Arial" w:cs="Arial"/>
          <w:bCs/>
        </w:rPr>
        <w:t xml:space="preserve">om binnen [termijn] na </w:t>
      </w:r>
      <w:r>
        <w:rPr>
          <w:rFonts w:ascii="Arial" w:eastAsia="Arial" w:hAnsi="Arial" w:cs="Arial"/>
          <w:bCs/>
        </w:rPr>
        <w:t>verzending</w:t>
      </w:r>
      <w:r w:rsidRPr="00E32CE6">
        <w:rPr>
          <w:rFonts w:ascii="Arial" w:eastAsia="Arial" w:hAnsi="Arial" w:cs="Arial"/>
          <w:bCs/>
        </w:rPr>
        <w:t xml:space="preserve"> van </w:t>
      </w:r>
      <w:r>
        <w:rPr>
          <w:rFonts w:ascii="Arial" w:eastAsia="Arial" w:hAnsi="Arial" w:cs="Arial"/>
          <w:bCs/>
        </w:rPr>
        <w:t xml:space="preserve">het besluit last onder </w:t>
      </w:r>
      <w:r w:rsidR="00A53E7E">
        <w:rPr>
          <w:rFonts w:ascii="Arial" w:eastAsia="Arial" w:hAnsi="Arial" w:cs="Arial"/>
          <w:bCs/>
        </w:rPr>
        <w:t>bestuursdwang</w:t>
      </w:r>
      <w:r w:rsidRPr="00E32CE6">
        <w:rPr>
          <w:rFonts w:ascii="Arial" w:eastAsia="Arial" w:hAnsi="Arial" w:cs="Arial"/>
          <w:bCs/>
        </w:rPr>
        <w:t xml:space="preserve"> </w:t>
      </w:r>
      <w:r>
        <w:rPr>
          <w:rFonts w:ascii="Arial" w:eastAsia="Arial" w:hAnsi="Arial" w:cs="Arial"/>
          <w:bCs/>
        </w:rPr>
        <w:t xml:space="preserve">de </w:t>
      </w:r>
      <w:r w:rsidR="00D64A5F">
        <w:rPr>
          <w:rFonts w:ascii="Arial" w:eastAsia="Arial" w:hAnsi="Arial" w:cs="Arial"/>
          <w:bCs/>
        </w:rPr>
        <w:t>overtreding(en)</w:t>
      </w:r>
      <w:r w:rsidRPr="00E32CE6">
        <w:rPr>
          <w:rFonts w:ascii="Arial" w:eastAsia="Arial" w:hAnsi="Arial" w:cs="Arial"/>
          <w:bCs/>
        </w:rPr>
        <w:t xml:space="preserve"> met </w:t>
      </w:r>
      <w:r w:rsidR="00AD02EE">
        <w:rPr>
          <w:rFonts w:ascii="Arial" w:eastAsia="Arial" w:hAnsi="Arial" w:cs="Arial"/>
          <w:bCs/>
        </w:rPr>
        <w:t>de</w:t>
      </w:r>
      <w:r>
        <w:rPr>
          <w:rFonts w:ascii="Arial" w:eastAsia="Arial" w:hAnsi="Arial" w:cs="Arial"/>
          <w:bCs/>
        </w:rPr>
        <w:t xml:space="preserve"> </w:t>
      </w:r>
      <w:r w:rsidR="00AD02EE">
        <w:rPr>
          <w:rFonts w:ascii="Arial" w:eastAsia="Arial" w:hAnsi="Arial" w:cs="Arial"/>
          <w:bCs/>
        </w:rPr>
        <w:t>Omgevingswet</w:t>
      </w:r>
      <w:r>
        <w:rPr>
          <w:rFonts w:ascii="Arial" w:eastAsia="Arial" w:hAnsi="Arial" w:cs="Arial"/>
          <w:bCs/>
        </w:rPr>
        <w:t xml:space="preserve"> </w:t>
      </w:r>
      <w:r w:rsidRPr="00E32CE6">
        <w:rPr>
          <w:rFonts w:ascii="Arial" w:eastAsia="Arial" w:hAnsi="Arial" w:cs="Arial"/>
          <w:bCs/>
        </w:rPr>
        <w:t xml:space="preserve">blijvend te beëindigen. </w:t>
      </w:r>
    </w:p>
    <w:p w14:paraId="4321AAB6" w14:textId="77777777" w:rsidR="00EC6CC6" w:rsidRDefault="00EC6CC6" w:rsidP="00222FC1">
      <w:pPr>
        <w:rPr>
          <w:rFonts w:ascii="Arial" w:eastAsia="Arial" w:hAnsi="Arial" w:cs="Arial"/>
          <w:bCs/>
        </w:rPr>
      </w:pPr>
    </w:p>
    <w:p w14:paraId="55A8C69C" w14:textId="33A82092" w:rsidR="00222FC1" w:rsidRPr="00E32CE6" w:rsidRDefault="00222FC1" w:rsidP="00222FC1">
      <w:pPr>
        <w:rPr>
          <w:rFonts w:ascii="Arial" w:eastAsia="Arial" w:hAnsi="Arial" w:cs="Arial"/>
          <w:bCs/>
        </w:rPr>
      </w:pPr>
      <w:r w:rsidRPr="00E32CE6">
        <w:rPr>
          <w:rFonts w:ascii="Arial" w:eastAsia="Arial" w:hAnsi="Arial" w:cs="Arial"/>
          <w:bCs/>
        </w:rPr>
        <w:t xml:space="preserve">Dit kunt u </w:t>
      </w:r>
      <w:r>
        <w:rPr>
          <w:rFonts w:ascii="Arial" w:eastAsia="Arial" w:hAnsi="Arial" w:cs="Arial"/>
          <w:bCs/>
        </w:rPr>
        <w:t xml:space="preserve">dan </w:t>
      </w:r>
      <w:r w:rsidRPr="00E32CE6">
        <w:rPr>
          <w:rFonts w:ascii="Arial" w:eastAsia="Arial" w:hAnsi="Arial" w:cs="Arial"/>
          <w:bCs/>
        </w:rPr>
        <w:t>doen door</w:t>
      </w:r>
      <w:r>
        <w:rPr>
          <w:rFonts w:ascii="Arial" w:eastAsia="Arial" w:hAnsi="Arial" w:cs="Arial"/>
          <w:bCs/>
        </w:rPr>
        <w:t xml:space="preserve"> de volgende herstelmaatregel(en)</w:t>
      </w:r>
      <w:r w:rsidR="00EC6CC6">
        <w:rPr>
          <w:rFonts w:ascii="Arial" w:eastAsia="Arial" w:hAnsi="Arial" w:cs="Arial"/>
          <w:bCs/>
        </w:rPr>
        <w:t>:</w:t>
      </w:r>
    </w:p>
    <w:p w14:paraId="46D81F85" w14:textId="2F3D8B5F" w:rsidR="00222FC1" w:rsidRPr="00EC6CC6" w:rsidRDefault="00222FC1" w:rsidP="00EC6CC6">
      <w:pPr>
        <w:pStyle w:val="Lijstalinea"/>
        <w:numPr>
          <w:ilvl w:val="0"/>
          <w:numId w:val="34"/>
        </w:numPr>
        <w:rPr>
          <w:rFonts w:ascii="Arial" w:eastAsia="Arial" w:hAnsi="Arial" w:cs="Arial"/>
          <w:bCs/>
        </w:rPr>
      </w:pPr>
      <w:r w:rsidRPr="00EC6CC6">
        <w:rPr>
          <w:rFonts w:ascii="Arial" w:eastAsia="Arial" w:hAnsi="Arial" w:cs="Arial"/>
          <w:bCs/>
        </w:rPr>
        <w:t>[</w:t>
      </w:r>
      <w:r w:rsidR="00EC6CC6">
        <w:rPr>
          <w:rFonts w:ascii="Arial" w:eastAsia="Arial" w:hAnsi="Arial" w:cs="Arial"/>
          <w:bCs/>
        </w:rPr>
        <w:t xml:space="preserve">opsomming </w:t>
      </w:r>
      <w:r w:rsidRPr="00EC6CC6">
        <w:rPr>
          <w:rFonts w:ascii="Arial" w:eastAsia="Arial" w:hAnsi="Arial" w:cs="Arial"/>
          <w:bCs/>
        </w:rPr>
        <w:t>herstelmaatregelen]</w:t>
      </w:r>
    </w:p>
    <w:p w14:paraId="604EB108" w14:textId="77777777" w:rsidR="0082680B" w:rsidRDefault="0082680B" w:rsidP="0082680B">
      <w:pPr>
        <w:rPr>
          <w:rFonts w:ascii="Arial" w:eastAsia="Arial" w:hAnsi="Arial" w:cs="Arial"/>
        </w:rPr>
      </w:pPr>
    </w:p>
    <w:p w14:paraId="061BD21E" w14:textId="2600F577" w:rsidR="0082680B" w:rsidRPr="0082680B" w:rsidRDefault="00BE0253" w:rsidP="0082680B">
      <w:pPr>
        <w:rPr>
          <w:rFonts w:ascii="Arial" w:eastAsia="Arial" w:hAnsi="Arial" w:cs="Arial"/>
          <w:bCs/>
        </w:rPr>
      </w:pPr>
      <w:r>
        <w:rPr>
          <w:rFonts w:ascii="Arial" w:eastAsia="Arial" w:hAnsi="Arial" w:cs="Arial"/>
        </w:rPr>
        <w:t>Voldoet u niet, niet helemaal, of niet op tijd</w:t>
      </w:r>
      <w:r w:rsidR="00052A38">
        <w:rPr>
          <w:rFonts w:ascii="Arial" w:eastAsia="Arial" w:hAnsi="Arial" w:cs="Arial"/>
        </w:rPr>
        <w:t>,</w:t>
      </w:r>
      <w:r>
        <w:rPr>
          <w:rFonts w:ascii="Arial" w:eastAsia="Arial" w:hAnsi="Arial" w:cs="Arial"/>
        </w:rPr>
        <w:t xml:space="preserve"> </w:t>
      </w:r>
      <w:r w:rsidR="0082680B" w:rsidRPr="0082680B">
        <w:rPr>
          <w:rFonts w:ascii="Arial" w:eastAsia="Arial" w:hAnsi="Arial" w:cs="Arial"/>
        </w:rPr>
        <w:t xml:space="preserve">dan geven wij opdracht aan [invullen wie dit gaat doen bv. </w:t>
      </w:r>
      <w:r>
        <w:rPr>
          <w:rFonts w:ascii="Arial" w:eastAsia="Arial" w:hAnsi="Arial" w:cs="Arial"/>
        </w:rPr>
        <w:t xml:space="preserve">een </w:t>
      </w:r>
      <w:r w:rsidR="0082680B" w:rsidRPr="0082680B">
        <w:rPr>
          <w:rFonts w:ascii="Arial" w:eastAsia="Arial" w:hAnsi="Arial" w:cs="Arial"/>
        </w:rPr>
        <w:t xml:space="preserve">aannemer] om een einde te maken aan de overtreding(en). De kosten daarvan en ook volgende kosten zoals bijvoorbeeld </w:t>
      </w:r>
      <w:r w:rsidR="00C735CA">
        <w:rPr>
          <w:rFonts w:ascii="Arial" w:eastAsia="Arial" w:hAnsi="Arial" w:cs="Arial"/>
        </w:rPr>
        <w:t>[invulveld]</w:t>
      </w:r>
      <w:r w:rsidR="0082680B" w:rsidRPr="0082680B">
        <w:rPr>
          <w:rFonts w:ascii="Arial" w:eastAsia="Arial" w:hAnsi="Arial" w:cs="Arial"/>
        </w:rPr>
        <w:t xml:space="preserve"> brengen wij </w:t>
      </w:r>
      <w:r w:rsidR="0082680B">
        <w:rPr>
          <w:rFonts w:ascii="Arial" w:eastAsia="Arial" w:hAnsi="Arial" w:cs="Arial"/>
        </w:rPr>
        <w:t xml:space="preserve">dan </w:t>
      </w:r>
      <w:r w:rsidR="0082680B" w:rsidRPr="0082680B">
        <w:rPr>
          <w:rFonts w:ascii="Arial" w:eastAsia="Arial" w:hAnsi="Arial" w:cs="Arial"/>
        </w:rPr>
        <w:t xml:space="preserve">bij u in rekening. </w:t>
      </w:r>
    </w:p>
    <w:p w14:paraId="143FC5E8" w14:textId="77777777" w:rsidR="00222FC1" w:rsidRDefault="00222FC1" w:rsidP="00222FC1">
      <w:pPr>
        <w:rPr>
          <w:rFonts w:ascii="Arial" w:eastAsia="Arial" w:hAnsi="Arial" w:cs="Arial"/>
        </w:rPr>
      </w:pPr>
    </w:p>
    <w:p w14:paraId="1A70131B" w14:textId="68587FFB" w:rsidR="005D4FA2" w:rsidRPr="00EB6D7A" w:rsidRDefault="005D4FA2" w:rsidP="005D4FA2">
      <w:pPr>
        <w:pStyle w:val="Geenafstand"/>
        <w:spacing w:line="280" w:lineRule="atLeast"/>
        <w:rPr>
          <w:rFonts w:cs="Arial"/>
          <w:b/>
          <w:bCs/>
          <w:szCs w:val="20"/>
        </w:rPr>
      </w:pPr>
      <w:r w:rsidRPr="00EB6D7A">
        <w:rPr>
          <w:rFonts w:cs="Arial"/>
          <w:b/>
          <w:bCs/>
          <w:szCs w:val="20"/>
        </w:rPr>
        <w:t xml:space="preserve">Voordat wij de </w:t>
      </w:r>
      <w:r w:rsidR="0082680B">
        <w:rPr>
          <w:rFonts w:cs="Arial"/>
          <w:b/>
          <w:bCs/>
          <w:szCs w:val="20"/>
        </w:rPr>
        <w:t>bestuursdwang</w:t>
      </w:r>
      <w:r w:rsidRPr="00EB6D7A">
        <w:rPr>
          <w:rFonts w:cs="Arial"/>
          <w:b/>
          <w:bCs/>
          <w:szCs w:val="20"/>
        </w:rPr>
        <w:t xml:space="preserve"> </w:t>
      </w:r>
      <w:r w:rsidR="00677B76">
        <w:rPr>
          <w:rFonts w:cs="Arial"/>
          <w:b/>
          <w:bCs/>
          <w:szCs w:val="20"/>
        </w:rPr>
        <w:t>opleggen</w:t>
      </w:r>
      <w:r w:rsidRPr="00EB6D7A">
        <w:rPr>
          <w:rFonts w:cs="Arial"/>
          <w:b/>
          <w:bCs/>
          <w:szCs w:val="20"/>
        </w:rPr>
        <w:t xml:space="preserve"> heeft u de mogelijkheid uw mening te geven</w:t>
      </w:r>
    </w:p>
    <w:p w14:paraId="7B798285" w14:textId="5F88FAD9" w:rsidR="004A66E9" w:rsidRDefault="004A66E9" w:rsidP="004A66E9">
      <w:pPr>
        <w:rPr>
          <w:rFonts w:eastAsia="Arial" w:cs="Arial"/>
        </w:rPr>
      </w:pPr>
      <w:r>
        <w:rPr>
          <w:rFonts w:eastAsia="Arial" w:cs="Arial"/>
        </w:rPr>
        <w:t xml:space="preserve">U kunt uw mening hierover schriftelijk of mondeling geven. Dat </w:t>
      </w:r>
      <w:r w:rsidR="00C365B2">
        <w:rPr>
          <w:rFonts w:eastAsia="Arial" w:cs="Arial"/>
        </w:rPr>
        <w:t>heet</w:t>
      </w:r>
      <w:r>
        <w:rPr>
          <w:rFonts w:eastAsia="Arial" w:cs="Arial"/>
        </w:rPr>
        <w:t xml:space="preserve"> zienswijze. U kunt bijvoorbeeld uw mening geven over:</w:t>
      </w:r>
    </w:p>
    <w:p w14:paraId="7F913148" w14:textId="77777777" w:rsidR="004A66E9" w:rsidRDefault="004A66E9" w:rsidP="004A66E9">
      <w:pPr>
        <w:pStyle w:val="Lijstalinea"/>
        <w:numPr>
          <w:ilvl w:val="0"/>
          <w:numId w:val="35"/>
        </w:numPr>
        <w:rPr>
          <w:rFonts w:eastAsia="Arial" w:cs="Arial"/>
        </w:rPr>
      </w:pPr>
      <w:r>
        <w:rPr>
          <w:rFonts w:eastAsia="Arial" w:cs="Arial"/>
        </w:rPr>
        <w:t>de overtreding,</w:t>
      </w:r>
    </w:p>
    <w:p w14:paraId="001C98DD" w14:textId="77777777" w:rsidR="004A66E9" w:rsidRDefault="004A66E9" w:rsidP="004A66E9">
      <w:pPr>
        <w:pStyle w:val="Lijstalinea"/>
        <w:numPr>
          <w:ilvl w:val="0"/>
          <w:numId w:val="35"/>
        </w:numPr>
        <w:rPr>
          <w:rFonts w:eastAsia="Arial" w:cs="Arial"/>
        </w:rPr>
      </w:pPr>
      <w:r>
        <w:rPr>
          <w:rFonts w:eastAsia="Arial" w:cs="Arial"/>
        </w:rPr>
        <w:t>wat u kunt doen om de overtreding ongedaan te maken,</w:t>
      </w:r>
    </w:p>
    <w:p w14:paraId="6420F395" w14:textId="781D8F47" w:rsidR="004A66E9" w:rsidRDefault="004A66E9" w:rsidP="004A66E9">
      <w:pPr>
        <w:pStyle w:val="Lijstalinea"/>
        <w:numPr>
          <w:ilvl w:val="0"/>
          <w:numId w:val="35"/>
        </w:numPr>
        <w:rPr>
          <w:rFonts w:eastAsia="Arial" w:cs="Arial"/>
        </w:rPr>
      </w:pPr>
      <w:r>
        <w:rPr>
          <w:rFonts w:eastAsia="Arial" w:cs="Arial"/>
        </w:rPr>
        <w:t>de kosten die wij van plan zijn bij u in rekening te brengen,</w:t>
      </w:r>
    </w:p>
    <w:p w14:paraId="5F2D75CB" w14:textId="66A1A6D1" w:rsidR="004A66E9" w:rsidRDefault="004A66E9" w:rsidP="004A66E9">
      <w:pPr>
        <w:pStyle w:val="Lijstalinea"/>
        <w:numPr>
          <w:ilvl w:val="0"/>
          <w:numId w:val="35"/>
        </w:numPr>
        <w:rPr>
          <w:rFonts w:eastAsia="Arial" w:cs="Arial"/>
        </w:rPr>
      </w:pPr>
      <w:r>
        <w:rPr>
          <w:rFonts w:eastAsia="Arial" w:cs="Arial"/>
        </w:rPr>
        <w:t xml:space="preserve">de termijn die wij van plan zijn u te geven voor </w:t>
      </w:r>
      <w:r w:rsidR="00052A38">
        <w:rPr>
          <w:rFonts w:eastAsia="Arial" w:cs="Arial"/>
        </w:rPr>
        <w:t>het beëindigen</w:t>
      </w:r>
      <w:r>
        <w:rPr>
          <w:rFonts w:eastAsia="Arial" w:cs="Arial"/>
        </w:rPr>
        <w:t xml:space="preserve"> van de overtreding[en],</w:t>
      </w:r>
    </w:p>
    <w:p w14:paraId="6E0CCCBA" w14:textId="77777777" w:rsidR="004A66E9" w:rsidRPr="00A9270A" w:rsidRDefault="004A66E9" w:rsidP="004A66E9">
      <w:pPr>
        <w:pStyle w:val="Lijstalinea"/>
        <w:numPr>
          <w:ilvl w:val="0"/>
          <w:numId w:val="35"/>
        </w:numPr>
        <w:rPr>
          <w:rFonts w:eastAsia="Arial" w:cs="Arial"/>
        </w:rPr>
      </w:pPr>
      <w:r>
        <w:rPr>
          <w:rFonts w:eastAsia="Arial" w:cs="Arial"/>
        </w:rPr>
        <w:t>en andere zaken die een rol kunnen spelen.</w:t>
      </w:r>
    </w:p>
    <w:p w14:paraId="392E919F" w14:textId="77777777" w:rsidR="004A66E9" w:rsidRDefault="004A66E9" w:rsidP="00677B76">
      <w:pPr>
        <w:rPr>
          <w:rFonts w:eastAsia="Arial" w:cs="Arial"/>
        </w:rPr>
      </w:pPr>
    </w:p>
    <w:p w14:paraId="7602AEE2" w14:textId="1A98C041" w:rsidR="00677B76" w:rsidRDefault="00AA4C62" w:rsidP="00677B76">
      <w:pPr>
        <w:rPr>
          <w:rFonts w:cs="Arial"/>
        </w:rPr>
      </w:pPr>
      <w:r>
        <w:rPr>
          <w:rFonts w:cs="Arial"/>
        </w:rPr>
        <w:t xml:space="preserve">Als u uw mening wilt geven dan moet u dat </w:t>
      </w:r>
      <w:r w:rsidRPr="00EB6D7A">
        <w:rPr>
          <w:rFonts w:cs="Arial"/>
        </w:rPr>
        <w:t>voor [datum] doen.</w:t>
      </w:r>
      <w:r w:rsidR="00677B76" w:rsidRPr="00EB6D7A">
        <w:rPr>
          <w:rFonts w:cs="Arial"/>
        </w:rPr>
        <w:t xml:space="preserve"> Stuur een brief naar [adres gemeente] ter attentie van [invulveld]. </w:t>
      </w:r>
      <w:r w:rsidR="00677B76">
        <w:rPr>
          <w:rFonts w:cs="Arial"/>
        </w:rPr>
        <w:t>U kunt uw brief e-mailen naar [invulveld].</w:t>
      </w:r>
      <w:r w:rsidR="00677B76" w:rsidRPr="00EB6D7A">
        <w:rPr>
          <w:rFonts w:cs="Arial"/>
        </w:rPr>
        <w:t>Het is ook mogelijk telefonisch uw zienswijze te geven. Hiervoor kunt u bellen met [invulveld], telefoonnummer [invulveld] van de afdeling [invulveld].</w:t>
      </w:r>
      <w:r w:rsidR="00677B76">
        <w:rPr>
          <w:rFonts w:cs="Arial"/>
        </w:rPr>
        <w:t xml:space="preserve"> </w:t>
      </w:r>
    </w:p>
    <w:p w14:paraId="1BE208AD" w14:textId="5E0F066A" w:rsidR="00677B76" w:rsidRDefault="00677B76" w:rsidP="004572C0">
      <w:pPr>
        <w:rPr>
          <w:rFonts w:ascii="Arial" w:eastAsia="Arial" w:hAnsi="Arial" w:cs="Arial"/>
        </w:rPr>
      </w:pPr>
    </w:p>
    <w:p w14:paraId="31068207" w14:textId="4605BE6E" w:rsidR="004572C0" w:rsidRDefault="004572C0" w:rsidP="004572C0">
      <w:pPr>
        <w:rPr>
          <w:rFonts w:ascii="Arial" w:eastAsia="Arial" w:hAnsi="Arial" w:cs="Arial"/>
          <w:b/>
          <w:bCs/>
        </w:rPr>
      </w:pPr>
      <w:r w:rsidRPr="00266382">
        <w:rPr>
          <w:rFonts w:ascii="Arial" w:eastAsia="Arial" w:hAnsi="Arial" w:cs="Arial"/>
          <w:b/>
          <w:bCs/>
        </w:rPr>
        <w:t>Wij hebben gebruik gemaakt van de volgende wet- en regelgeving</w:t>
      </w:r>
    </w:p>
    <w:p w14:paraId="3551C5B0" w14:textId="77777777" w:rsidR="00E21525" w:rsidRDefault="00E21525" w:rsidP="00E21525">
      <w:pPr>
        <w:rPr>
          <w:rFonts w:ascii="Arial" w:hAnsi="Arial" w:cs="Arial"/>
        </w:rPr>
      </w:pPr>
      <w:r w:rsidRPr="00E14B37">
        <w:rPr>
          <w:rFonts w:ascii="Arial" w:hAnsi="Arial" w:cs="Arial"/>
        </w:rPr>
        <w:t xml:space="preserve">Meer informatie hierover kunt u vinden op </w:t>
      </w:r>
      <w:hyperlink r:id="rId12" w:history="1">
        <w:r w:rsidRPr="00E14B37">
          <w:rPr>
            <w:rStyle w:val="Hyperlink"/>
            <w:rFonts w:ascii="Arial" w:hAnsi="Arial" w:cs="Arial"/>
          </w:rPr>
          <w:t>www.wetten.overheid.nl</w:t>
        </w:r>
      </w:hyperlink>
      <w:r w:rsidRPr="00E14B37">
        <w:rPr>
          <w:rFonts w:ascii="Arial" w:hAnsi="Arial" w:cs="Arial"/>
        </w:rPr>
        <w:t>.</w:t>
      </w:r>
    </w:p>
    <w:p w14:paraId="1CD5F706" w14:textId="6E685CE5" w:rsidR="00C43DAE" w:rsidRDefault="00C43DAE" w:rsidP="00C43DAE">
      <w:pPr>
        <w:rPr>
          <w:rFonts w:ascii="Arial" w:eastAsia="Arial" w:hAnsi="Arial" w:cs="Arial"/>
          <w:color w:val="000000"/>
        </w:rPr>
      </w:pPr>
      <w:r>
        <w:rPr>
          <w:rFonts w:ascii="Arial" w:eastAsia="Arial" w:hAnsi="Arial" w:cs="Arial"/>
          <w:color w:val="000000"/>
        </w:rPr>
        <w:t xml:space="preserve">-   </w:t>
      </w:r>
      <w:r w:rsidR="005F1CCD">
        <w:rPr>
          <w:rFonts w:ascii="Arial" w:eastAsia="Arial" w:hAnsi="Arial" w:cs="Arial"/>
          <w:color w:val="000000"/>
        </w:rPr>
        <w:tab/>
      </w:r>
      <w:r w:rsidR="004572C0" w:rsidRPr="00266382">
        <w:rPr>
          <w:rFonts w:ascii="Arial" w:eastAsia="Arial" w:hAnsi="Arial" w:cs="Arial"/>
          <w:color w:val="000000"/>
        </w:rPr>
        <w:t>Artikel 5.1, lid 1 onder a van de Omgevingswet</w:t>
      </w:r>
      <w:r w:rsidR="0082680B">
        <w:rPr>
          <w:rFonts w:ascii="Arial" w:eastAsia="Arial" w:hAnsi="Arial" w:cs="Arial"/>
          <w:color w:val="000000"/>
        </w:rPr>
        <w:t>.</w:t>
      </w:r>
      <w:r w:rsidR="00DC4C5F">
        <w:rPr>
          <w:rFonts w:ascii="Arial" w:eastAsia="Arial" w:hAnsi="Arial" w:cs="Arial"/>
          <w:color w:val="000000"/>
        </w:rPr>
        <w:t xml:space="preserve"> </w:t>
      </w:r>
      <w:r w:rsidR="0082680B">
        <w:rPr>
          <w:rFonts w:ascii="Arial" w:eastAsia="Arial" w:hAnsi="Arial" w:cs="Arial"/>
          <w:color w:val="000000"/>
        </w:rPr>
        <w:t>Hierin</w:t>
      </w:r>
      <w:r w:rsidR="00DC4C5F">
        <w:rPr>
          <w:rFonts w:ascii="Arial" w:eastAsia="Arial" w:hAnsi="Arial" w:cs="Arial"/>
          <w:color w:val="000000"/>
        </w:rPr>
        <w:t xml:space="preserve"> staat h</w:t>
      </w:r>
      <w:r w:rsidR="004572C0" w:rsidRPr="00266382">
        <w:rPr>
          <w:rFonts w:ascii="Arial" w:eastAsia="Arial" w:hAnsi="Arial" w:cs="Arial"/>
          <w:color w:val="000000"/>
        </w:rPr>
        <w:t>et verboden</w:t>
      </w:r>
      <w:r w:rsidR="00DC4C5F">
        <w:rPr>
          <w:rFonts w:ascii="Arial" w:eastAsia="Arial" w:hAnsi="Arial" w:cs="Arial"/>
          <w:color w:val="000000"/>
        </w:rPr>
        <w:t xml:space="preserve"> is</w:t>
      </w:r>
      <w:r w:rsidR="004572C0" w:rsidRPr="00266382">
        <w:rPr>
          <w:rFonts w:ascii="Arial" w:eastAsia="Arial" w:hAnsi="Arial" w:cs="Arial"/>
          <w:color w:val="000000"/>
        </w:rPr>
        <w:t xml:space="preserve"> een </w:t>
      </w:r>
    </w:p>
    <w:p w14:paraId="5A12E5B8" w14:textId="34C0BCB8" w:rsidR="00814A67" w:rsidRDefault="00C43DAE" w:rsidP="00C43DAE">
      <w:pPr>
        <w:rPr>
          <w:rFonts w:ascii="Arial" w:eastAsia="Arial" w:hAnsi="Arial" w:cs="Arial"/>
          <w:color w:val="000000"/>
        </w:rPr>
      </w:pPr>
      <w:r>
        <w:rPr>
          <w:rFonts w:ascii="Arial" w:eastAsia="Arial" w:hAnsi="Arial" w:cs="Arial"/>
          <w:color w:val="000000"/>
        </w:rPr>
        <w:t xml:space="preserve">    </w:t>
      </w:r>
      <w:r w:rsidR="005F1CCD">
        <w:rPr>
          <w:rFonts w:ascii="Arial" w:eastAsia="Arial" w:hAnsi="Arial" w:cs="Arial"/>
          <w:color w:val="000000"/>
        </w:rPr>
        <w:tab/>
      </w:r>
      <w:r w:rsidR="004572C0" w:rsidRPr="00266382">
        <w:rPr>
          <w:rFonts w:ascii="Arial" w:eastAsia="Arial" w:hAnsi="Arial" w:cs="Arial"/>
          <w:color w:val="000000"/>
        </w:rPr>
        <w:t>omgevings</w:t>
      </w:r>
      <w:r w:rsidR="00814A67">
        <w:rPr>
          <w:rFonts w:ascii="Arial" w:eastAsia="Arial" w:hAnsi="Arial" w:cs="Arial"/>
          <w:color w:val="000000"/>
        </w:rPr>
        <w:t>plan</w:t>
      </w:r>
      <w:r w:rsidR="004572C0" w:rsidRPr="00266382">
        <w:rPr>
          <w:rFonts w:ascii="Arial" w:eastAsia="Arial" w:hAnsi="Arial" w:cs="Arial"/>
          <w:color w:val="000000"/>
        </w:rPr>
        <w:t xml:space="preserve">activiteit uit te voeren zonder </w:t>
      </w:r>
      <w:r w:rsidR="00DC4C5F">
        <w:rPr>
          <w:rFonts w:ascii="Arial" w:eastAsia="Arial" w:hAnsi="Arial" w:cs="Arial"/>
          <w:color w:val="000000"/>
        </w:rPr>
        <w:t>omgevings</w:t>
      </w:r>
      <w:r w:rsidR="004572C0" w:rsidRPr="00266382">
        <w:rPr>
          <w:rFonts w:ascii="Arial" w:eastAsia="Arial" w:hAnsi="Arial" w:cs="Arial"/>
          <w:color w:val="000000"/>
        </w:rPr>
        <w:t xml:space="preserve">vergunning. </w:t>
      </w:r>
    </w:p>
    <w:p w14:paraId="47375A3C" w14:textId="241A4BEA" w:rsidR="004572C0" w:rsidRPr="00266382" w:rsidRDefault="00814A67" w:rsidP="005F1CCD">
      <w:pPr>
        <w:ind w:left="708" w:hanging="708"/>
        <w:rPr>
          <w:rFonts w:ascii="Arial" w:eastAsia="Arial" w:hAnsi="Arial" w:cs="Arial"/>
          <w:color w:val="000000"/>
        </w:rPr>
      </w:pPr>
      <w:r>
        <w:rPr>
          <w:rFonts w:ascii="Arial" w:eastAsia="Arial" w:hAnsi="Arial" w:cs="Arial"/>
          <w:color w:val="000000"/>
        </w:rPr>
        <w:t xml:space="preserve">-   </w:t>
      </w:r>
      <w:r w:rsidR="005F1CCD">
        <w:rPr>
          <w:rFonts w:ascii="Arial" w:eastAsia="Arial" w:hAnsi="Arial" w:cs="Arial"/>
          <w:color w:val="000000"/>
        </w:rPr>
        <w:tab/>
      </w:r>
      <w:r w:rsidR="00106610">
        <w:rPr>
          <w:rFonts w:ascii="Arial" w:eastAsia="Arial" w:hAnsi="Arial" w:cs="Arial"/>
          <w:color w:val="000000"/>
        </w:rPr>
        <w:t xml:space="preserve">Artikel </w:t>
      </w:r>
      <w:r w:rsidR="00106610" w:rsidRPr="00513922">
        <w:rPr>
          <w:rFonts w:ascii="Arial" w:eastAsia="Arial" w:hAnsi="Arial" w:cs="Arial"/>
          <w:color w:val="000000"/>
        </w:rPr>
        <w:t xml:space="preserve">5.1, lid 2 onder a  van de Omgevingswet </w:t>
      </w:r>
      <w:r w:rsidR="00106610" w:rsidRPr="00513922">
        <w:rPr>
          <w:rFonts w:ascii="Arial" w:eastAsia="Calibri" w:hAnsi="Arial" w:cs="Arial"/>
          <w:color w:val="000000"/>
          <w:shd w:val="clear" w:color="auto" w:fill="FFFFFF"/>
        </w:rPr>
        <w:t xml:space="preserve">in samenhang met artikel 2.25, 2.26 en 2.27 van het Bbl, </w:t>
      </w:r>
      <w:r w:rsidR="00106610" w:rsidRPr="00513922">
        <w:rPr>
          <w:rFonts w:ascii="Arial" w:eastAsia="Arial" w:hAnsi="Arial" w:cs="Arial"/>
          <w:color w:val="000000"/>
        </w:rPr>
        <w:t>waarin staat dat het verboden is een bouwactiviteit uit te voeren zonder omgevingsvergunning.</w:t>
      </w:r>
    </w:p>
    <w:p w14:paraId="648FF33C" w14:textId="0FA83622" w:rsidR="00C43DAE" w:rsidRDefault="00C43DAE" w:rsidP="00C43DAE">
      <w:pPr>
        <w:rPr>
          <w:rFonts w:ascii="Arial" w:eastAsia="Arial" w:hAnsi="Arial" w:cs="Arial"/>
          <w:color w:val="000000"/>
        </w:rPr>
      </w:pPr>
      <w:r>
        <w:rPr>
          <w:rFonts w:ascii="Arial" w:eastAsia="Arial" w:hAnsi="Arial" w:cs="Arial"/>
          <w:color w:val="000000"/>
        </w:rPr>
        <w:t xml:space="preserve">-   </w:t>
      </w:r>
      <w:r w:rsidR="005F1CCD">
        <w:rPr>
          <w:rFonts w:ascii="Arial" w:eastAsia="Arial" w:hAnsi="Arial" w:cs="Arial"/>
          <w:color w:val="000000"/>
        </w:rPr>
        <w:tab/>
      </w:r>
      <w:r w:rsidR="004572C0" w:rsidRPr="00266382">
        <w:rPr>
          <w:rFonts w:ascii="Arial" w:eastAsia="Arial" w:hAnsi="Arial" w:cs="Arial"/>
          <w:color w:val="000000"/>
        </w:rPr>
        <w:t xml:space="preserve">Artikel 5.6 </w:t>
      </w:r>
      <w:r w:rsidR="00DC4C5F">
        <w:rPr>
          <w:rFonts w:ascii="Arial" w:eastAsia="Arial" w:hAnsi="Arial" w:cs="Arial"/>
          <w:color w:val="000000"/>
        </w:rPr>
        <w:t xml:space="preserve">van de Omgevingswet, waarin </w:t>
      </w:r>
      <w:r w:rsidR="004572C0" w:rsidRPr="00266382">
        <w:rPr>
          <w:rFonts w:ascii="Arial" w:eastAsia="Arial" w:hAnsi="Arial" w:cs="Arial"/>
          <w:color w:val="000000"/>
        </w:rPr>
        <w:t>staat</w:t>
      </w:r>
      <w:r w:rsidR="00DC4C5F">
        <w:rPr>
          <w:rFonts w:ascii="Arial" w:eastAsia="Arial" w:hAnsi="Arial" w:cs="Arial"/>
          <w:color w:val="000000"/>
        </w:rPr>
        <w:t xml:space="preserve"> dat h</w:t>
      </w:r>
      <w:r w:rsidR="004572C0" w:rsidRPr="00266382">
        <w:rPr>
          <w:rFonts w:ascii="Arial" w:eastAsia="Arial" w:hAnsi="Arial" w:cs="Arial"/>
          <w:color w:val="000000"/>
        </w:rPr>
        <w:t xml:space="preserve">et </w:t>
      </w:r>
      <w:r w:rsidR="00DC4C5F">
        <w:rPr>
          <w:rFonts w:ascii="Arial" w:eastAsia="Arial" w:hAnsi="Arial" w:cs="Arial"/>
          <w:color w:val="000000"/>
        </w:rPr>
        <w:t>v</w:t>
      </w:r>
      <w:r w:rsidR="004572C0" w:rsidRPr="00266382">
        <w:rPr>
          <w:rFonts w:ascii="Arial" w:eastAsia="Arial" w:hAnsi="Arial" w:cs="Arial"/>
          <w:color w:val="000000"/>
        </w:rPr>
        <w:t xml:space="preserve">erboden </w:t>
      </w:r>
      <w:r w:rsidR="00DC4C5F">
        <w:rPr>
          <w:rFonts w:ascii="Arial" w:eastAsia="Arial" w:hAnsi="Arial" w:cs="Arial"/>
          <w:color w:val="000000"/>
        </w:rPr>
        <w:t xml:space="preserve"> is </w:t>
      </w:r>
      <w:r w:rsidR="004572C0" w:rsidRPr="00266382">
        <w:rPr>
          <w:rFonts w:ascii="Arial" w:eastAsia="Arial" w:hAnsi="Arial" w:cs="Arial"/>
          <w:color w:val="000000"/>
        </w:rPr>
        <w:t xml:space="preserve">om een bouwwerk zonder </w:t>
      </w:r>
    </w:p>
    <w:p w14:paraId="318D7EEC" w14:textId="5452C251" w:rsidR="004572C0" w:rsidRDefault="00C43DAE" w:rsidP="00C43DAE">
      <w:pPr>
        <w:rPr>
          <w:rFonts w:ascii="Arial" w:eastAsia="Arial" w:hAnsi="Arial" w:cs="Arial"/>
          <w:color w:val="000000"/>
        </w:rPr>
      </w:pPr>
      <w:r>
        <w:rPr>
          <w:rFonts w:ascii="Arial" w:eastAsia="Arial" w:hAnsi="Arial" w:cs="Arial"/>
          <w:color w:val="000000"/>
        </w:rPr>
        <w:t xml:space="preserve">    </w:t>
      </w:r>
      <w:r w:rsidR="005F1CCD">
        <w:rPr>
          <w:rFonts w:ascii="Arial" w:eastAsia="Arial" w:hAnsi="Arial" w:cs="Arial"/>
          <w:color w:val="000000"/>
        </w:rPr>
        <w:tab/>
      </w:r>
      <w:r w:rsidR="00DC4C5F">
        <w:rPr>
          <w:rFonts w:ascii="Arial" w:eastAsia="Arial" w:hAnsi="Arial" w:cs="Arial"/>
          <w:color w:val="000000"/>
        </w:rPr>
        <w:t>omgevings</w:t>
      </w:r>
      <w:r w:rsidR="004572C0" w:rsidRPr="00266382">
        <w:rPr>
          <w:rFonts w:ascii="Arial" w:eastAsia="Arial" w:hAnsi="Arial" w:cs="Arial"/>
          <w:color w:val="000000"/>
        </w:rPr>
        <w:t>vergunning in stand te laten</w:t>
      </w:r>
      <w:r w:rsidR="00175473">
        <w:rPr>
          <w:rFonts w:ascii="Arial" w:eastAsia="Arial" w:hAnsi="Arial" w:cs="Arial"/>
          <w:color w:val="000000"/>
        </w:rPr>
        <w:t>.</w:t>
      </w:r>
    </w:p>
    <w:p w14:paraId="16E6C92D" w14:textId="5302AB08" w:rsidR="009F1209" w:rsidRPr="009F1209" w:rsidRDefault="00A21CA0" w:rsidP="009F1209">
      <w:pPr>
        <w:ind w:left="708" w:hanging="708"/>
        <w:rPr>
          <w:rFonts w:ascii="Arial" w:eastAsia="Arial" w:hAnsi="Arial" w:cs="Arial"/>
          <w:color w:val="000000"/>
        </w:rPr>
      </w:pPr>
      <w:r w:rsidRPr="0082680B">
        <w:rPr>
          <w:rFonts w:ascii="Arial" w:eastAsia="Arial" w:hAnsi="Arial" w:cs="Arial"/>
          <w:bCs/>
        </w:rPr>
        <w:t xml:space="preserve">-   </w:t>
      </w:r>
      <w:r>
        <w:rPr>
          <w:rFonts w:ascii="Arial" w:eastAsia="Arial" w:hAnsi="Arial" w:cs="Arial"/>
          <w:bCs/>
        </w:rPr>
        <w:tab/>
      </w:r>
      <w:r w:rsidRPr="0082680B">
        <w:rPr>
          <w:rFonts w:ascii="Arial" w:eastAsia="Arial" w:hAnsi="Arial" w:cs="Arial"/>
          <w:color w:val="000000"/>
        </w:rPr>
        <w:t xml:space="preserve">De hoofdstukken 4 en 18 van de Omgevingswet in samenhang met artikel </w:t>
      </w:r>
      <w:r w:rsidR="009F1209" w:rsidRPr="009F1209">
        <w:rPr>
          <w:rFonts w:ascii="Arial" w:eastAsia="Arial" w:hAnsi="Arial" w:cs="Arial"/>
          <w:color w:val="000000"/>
        </w:rPr>
        <w:t xml:space="preserve">[4.3 (nieuwbouw) </w:t>
      </w:r>
      <w:r w:rsidR="009F1209" w:rsidRPr="002C174C">
        <w:rPr>
          <w:rFonts w:ascii="Arial" w:eastAsia="Arial" w:hAnsi="Arial" w:cs="Arial"/>
          <w:color w:val="000000"/>
        </w:rPr>
        <w:t>of</w:t>
      </w:r>
      <w:r w:rsidR="009F1209" w:rsidRPr="009F1209">
        <w:rPr>
          <w:rFonts w:ascii="Arial" w:eastAsia="Arial" w:hAnsi="Arial" w:cs="Arial"/>
          <w:color w:val="000000"/>
        </w:rPr>
        <w:t xml:space="preserve"> 5.3 (verbouw)] Bbl. Daarin staat dat bouwactiviteiten die het [bouwen van nieuwe bouwwerken </w:t>
      </w:r>
      <w:r w:rsidR="009F1209" w:rsidRPr="002C174C">
        <w:rPr>
          <w:rFonts w:ascii="Arial" w:eastAsia="Arial" w:hAnsi="Arial" w:cs="Arial"/>
          <w:color w:val="000000"/>
        </w:rPr>
        <w:t>of</w:t>
      </w:r>
      <w:r w:rsidR="009F1209" w:rsidRPr="009F1209">
        <w:rPr>
          <w:rFonts w:ascii="Arial" w:eastAsia="Arial" w:hAnsi="Arial" w:cs="Arial"/>
          <w:color w:val="000000"/>
        </w:rPr>
        <w:t xml:space="preserve"> verbouwen van bouwwerken] betreffen minimaal moeten voldoen aan de eisen uit het Bbl,</w:t>
      </w:r>
      <w:r w:rsidR="005202BA">
        <w:rPr>
          <w:rFonts w:ascii="Arial" w:eastAsia="Arial" w:hAnsi="Arial" w:cs="Arial"/>
          <w:color w:val="000000"/>
        </w:rPr>
        <w:t xml:space="preserve"> </w:t>
      </w:r>
      <w:r w:rsidR="009F1209" w:rsidRPr="009F1209">
        <w:rPr>
          <w:rFonts w:ascii="Arial" w:eastAsia="Arial" w:hAnsi="Arial" w:cs="Arial"/>
          <w:color w:val="000000"/>
        </w:rPr>
        <w:t>en dat handelen in strijd met deze voorschriften verboden is.</w:t>
      </w:r>
    </w:p>
    <w:p w14:paraId="7D0431C3" w14:textId="58FAE418" w:rsidR="00175473" w:rsidRPr="00175473" w:rsidRDefault="00175473" w:rsidP="00175473">
      <w:pPr>
        <w:rPr>
          <w:rFonts w:ascii="Arial" w:eastAsia="Arial" w:hAnsi="Arial" w:cs="Arial"/>
          <w:color w:val="000000"/>
        </w:rPr>
      </w:pPr>
      <w:r>
        <w:rPr>
          <w:rFonts w:ascii="Arial" w:eastAsia="Arial" w:hAnsi="Arial" w:cs="Arial"/>
          <w:color w:val="000000"/>
        </w:rPr>
        <w:t xml:space="preserve">-   </w:t>
      </w:r>
      <w:r w:rsidR="005F1CCD">
        <w:rPr>
          <w:rFonts w:ascii="Arial" w:eastAsia="Arial" w:hAnsi="Arial" w:cs="Arial"/>
          <w:color w:val="000000"/>
        </w:rPr>
        <w:tab/>
      </w:r>
      <w:r w:rsidRPr="00175473">
        <w:rPr>
          <w:rFonts w:ascii="Arial" w:eastAsia="Arial" w:hAnsi="Arial" w:cs="Arial"/>
          <w:color w:val="000000"/>
        </w:rPr>
        <w:t xml:space="preserve">Artikel 125, lid 1 van de Gemeentewet in samenhang met artikel 5:21 van de Algemene wet </w:t>
      </w:r>
    </w:p>
    <w:p w14:paraId="24F60119" w14:textId="142D8F90" w:rsidR="00175473" w:rsidRPr="00175473" w:rsidRDefault="00175473" w:rsidP="005F1CCD">
      <w:pPr>
        <w:ind w:left="708"/>
        <w:rPr>
          <w:rFonts w:ascii="Arial" w:eastAsia="Arial" w:hAnsi="Arial" w:cs="Arial"/>
          <w:color w:val="000000"/>
        </w:rPr>
      </w:pPr>
      <w:r w:rsidRPr="00175473">
        <w:rPr>
          <w:rFonts w:ascii="Arial" w:eastAsia="Arial" w:hAnsi="Arial" w:cs="Arial"/>
          <w:color w:val="000000"/>
        </w:rPr>
        <w:t>bestuursrecht (Awb), waarin staat dat de gemeente een last onder bestuursdwang mag opleggen</w:t>
      </w:r>
      <w:r>
        <w:rPr>
          <w:rFonts w:ascii="Arial" w:eastAsia="Arial" w:hAnsi="Arial" w:cs="Arial"/>
          <w:color w:val="000000"/>
        </w:rPr>
        <w:t>.</w:t>
      </w:r>
    </w:p>
    <w:p w14:paraId="7BD8B9A8" w14:textId="2E806C1A" w:rsidR="00A737AD" w:rsidRDefault="00A737AD" w:rsidP="005F1CCD">
      <w:pPr>
        <w:ind w:left="708" w:hanging="708"/>
        <w:rPr>
          <w:rFonts w:ascii="Arial" w:eastAsia="Arial" w:hAnsi="Arial" w:cs="Arial"/>
          <w:color w:val="000000"/>
        </w:rPr>
      </w:pPr>
      <w:r>
        <w:rPr>
          <w:rFonts w:ascii="Arial" w:eastAsia="Arial" w:hAnsi="Arial" w:cs="Arial"/>
          <w:color w:val="000000"/>
        </w:rPr>
        <w:t xml:space="preserve">-   </w:t>
      </w:r>
      <w:r w:rsidR="005F1CCD">
        <w:rPr>
          <w:rFonts w:ascii="Arial" w:eastAsia="Arial" w:hAnsi="Arial" w:cs="Arial"/>
          <w:color w:val="000000"/>
        </w:rPr>
        <w:tab/>
      </w:r>
      <w:r w:rsidRPr="009D08EC">
        <w:rPr>
          <w:rFonts w:ascii="Arial" w:eastAsia="Arial" w:hAnsi="Arial" w:cs="Arial"/>
          <w:color w:val="000000"/>
        </w:rPr>
        <w:t xml:space="preserve">Artikel 4:8 </w:t>
      </w:r>
      <w:r>
        <w:rPr>
          <w:rFonts w:ascii="Arial" w:eastAsia="Arial" w:hAnsi="Arial" w:cs="Arial"/>
          <w:color w:val="000000"/>
        </w:rPr>
        <w:t xml:space="preserve">van de </w:t>
      </w:r>
      <w:r w:rsidRPr="009D08EC">
        <w:rPr>
          <w:rFonts w:ascii="Arial" w:eastAsia="Arial" w:hAnsi="Arial" w:cs="Arial"/>
          <w:color w:val="000000"/>
        </w:rPr>
        <w:t>Algemene wet bestuursrecht</w:t>
      </w:r>
      <w:r>
        <w:rPr>
          <w:rFonts w:ascii="Arial" w:eastAsia="Arial" w:hAnsi="Arial" w:cs="Arial"/>
          <w:color w:val="000000"/>
        </w:rPr>
        <w:t xml:space="preserve">, waarin </w:t>
      </w:r>
      <w:r w:rsidRPr="009D08EC">
        <w:rPr>
          <w:rFonts w:ascii="Arial" w:eastAsia="Arial" w:hAnsi="Arial" w:cs="Arial"/>
          <w:color w:val="000000"/>
        </w:rPr>
        <w:t>staat dat het mogelijk is om een zienswijze</w:t>
      </w:r>
      <w:r>
        <w:rPr>
          <w:rFonts w:ascii="Arial" w:eastAsia="Arial" w:hAnsi="Arial" w:cs="Arial"/>
          <w:color w:val="000000"/>
        </w:rPr>
        <w:t xml:space="preserve"> </w:t>
      </w:r>
      <w:r w:rsidRPr="009D08EC">
        <w:rPr>
          <w:rFonts w:ascii="Arial" w:eastAsia="Arial" w:hAnsi="Arial" w:cs="Arial"/>
          <w:color w:val="000000"/>
        </w:rPr>
        <w:t>in te</w:t>
      </w:r>
      <w:r>
        <w:rPr>
          <w:rFonts w:ascii="Arial" w:eastAsia="Arial" w:hAnsi="Arial" w:cs="Arial"/>
          <w:color w:val="000000"/>
        </w:rPr>
        <w:t xml:space="preserve"> </w:t>
      </w:r>
      <w:r w:rsidRPr="009D08EC">
        <w:rPr>
          <w:rFonts w:ascii="Arial" w:eastAsia="Arial" w:hAnsi="Arial" w:cs="Arial"/>
          <w:color w:val="000000"/>
        </w:rPr>
        <w:t>dienen.</w:t>
      </w:r>
    </w:p>
    <w:p w14:paraId="4FDEF64F" w14:textId="77777777" w:rsidR="00A21CA0" w:rsidRPr="009D08EC" w:rsidRDefault="00A21CA0" w:rsidP="00A21CA0">
      <w:pPr>
        <w:ind w:left="708" w:hanging="708"/>
        <w:rPr>
          <w:rFonts w:ascii="Arial" w:eastAsia="Arial" w:hAnsi="Arial" w:cs="Arial"/>
          <w:color w:val="000000"/>
        </w:rPr>
      </w:pPr>
      <w:r>
        <w:rPr>
          <w:rFonts w:ascii="Arial" w:eastAsia="Arial" w:hAnsi="Arial" w:cs="Arial"/>
          <w:color w:val="000000"/>
        </w:rPr>
        <w:t>-</w:t>
      </w:r>
      <w:r>
        <w:rPr>
          <w:rFonts w:ascii="Arial" w:eastAsia="Arial" w:hAnsi="Arial" w:cs="Arial"/>
          <w:color w:val="000000"/>
        </w:rPr>
        <w:tab/>
      </w:r>
      <w:r w:rsidRPr="009D08EC">
        <w:rPr>
          <w:rFonts w:ascii="Arial" w:eastAsia="Arial" w:hAnsi="Arial" w:cs="Arial"/>
          <w:color w:val="000000"/>
        </w:rPr>
        <w:t xml:space="preserve">Artikel 4:9 </w:t>
      </w:r>
      <w:r>
        <w:rPr>
          <w:rFonts w:ascii="Arial" w:eastAsia="Arial" w:hAnsi="Arial" w:cs="Arial"/>
          <w:color w:val="000000"/>
        </w:rPr>
        <w:t xml:space="preserve">van de </w:t>
      </w:r>
      <w:r w:rsidRPr="009D08EC">
        <w:rPr>
          <w:rFonts w:ascii="Arial" w:eastAsia="Arial" w:hAnsi="Arial" w:cs="Arial"/>
          <w:color w:val="000000"/>
        </w:rPr>
        <w:t>Algemene wet bestuursrecht</w:t>
      </w:r>
      <w:r>
        <w:rPr>
          <w:rFonts w:ascii="Arial" w:eastAsia="Arial" w:hAnsi="Arial" w:cs="Arial"/>
          <w:color w:val="000000"/>
        </w:rPr>
        <w:t>, daarin</w:t>
      </w:r>
      <w:r w:rsidRPr="009D08EC">
        <w:rPr>
          <w:rFonts w:ascii="Arial" w:eastAsia="Arial" w:hAnsi="Arial" w:cs="Arial"/>
          <w:color w:val="000000"/>
        </w:rPr>
        <w:t xml:space="preserve"> staat dat de keuze kan worden gemaakt om </w:t>
      </w:r>
      <w:r>
        <w:rPr>
          <w:rFonts w:ascii="Arial" w:eastAsia="Arial" w:hAnsi="Arial" w:cs="Arial"/>
          <w:color w:val="000000"/>
        </w:rPr>
        <w:t>d</w:t>
      </w:r>
      <w:r w:rsidRPr="009D08EC">
        <w:rPr>
          <w:rFonts w:ascii="Arial" w:eastAsia="Arial" w:hAnsi="Arial" w:cs="Arial"/>
          <w:color w:val="000000"/>
        </w:rPr>
        <w:t>e</w:t>
      </w:r>
      <w:r>
        <w:rPr>
          <w:rFonts w:ascii="Arial" w:eastAsia="Arial" w:hAnsi="Arial" w:cs="Arial"/>
          <w:color w:val="000000"/>
        </w:rPr>
        <w:t xml:space="preserve"> </w:t>
      </w:r>
      <w:r w:rsidRPr="009D08EC">
        <w:rPr>
          <w:rFonts w:ascii="Arial" w:eastAsia="Arial" w:hAnsi="Arial" w:cs="Arial"/>
          <w:color w:val="000000"/>
        </w:rPr>
        <w:t>zienswijze schriftelijk of mondeling in te dienen.</w:t>
      </w:r>
    </w:p>
    <w:p w14:paraId="037F9FF7" w14:textId="3BF3A15A" w:rsidR="0082680B" w:rsidRPr="0082680B" w:rsidRDefault="0082680B" w:rsidP="0082680B">
      <w:pPr>
        <w:rPr>
          <w:rFonts w:ascii="Arial" w:eastAsia="Arial" w:hAnsi="Arial" w:cs="Arial"/>
          <w:color w:val="000000"/>
        </w:rPr>
      </w:pPr>
      <w:r w:rsidRPr="0082680B">
        <w:rPr>
          <w:rFonts w:ascii="Arial" w:eastAsia="Arial" w:hAnsi="Arial" w:cs="Arial"/>
          <w:color w:val="000000"/>
        </w:rPr>
        <w:t xml:space="preserve">-   </w:t>
      </w:r>
      <w:r w:rsidR="005F1CCD">
        <w:rPr>
          <w:rFonts w:ascii="Arial" w:eastAsia="Arial" w:hAnsi="Arial" w:cs="Arial"/>
          <w:color w:val="000000"/>
        </w:rPr>
        <w:tab/>
      </w:r>
      <w:r w:rsidRPr="0082680B">
        <w:rPr>
          <w:rFonts w:ascii="Arial" w:eastAsia="Arial" w:hAnsi="Arial" w:cs="Arial"/>
          <w:color w:val="000000"/>
        </w:rPr>
        <w:t xml:space="preserve">Artikel 5:25 van de Algemene wet bestuursrecht, waarin staat dat de gemeente de kosten kan  </w:t>
      </w:r>
    </w:p>
    <w:p w14:paraId="52288B70" w14:textId="47337542" w:rsidR="0082680B" w:rsidRPr="0082680B" w:rsidRDefault="0082680B" w:rsidP="0082680B">
      <w:pPr>
        <w:rPr>
          <w:rFonts w:ascii="Arial" w:eastAsia="Arial" w:hAnsi="Arial" w:cs="Arial"/>
          <w:color w:val="000000"/>
        </w:rPr>
      </w:pPr>
      <w:r w:rsidRPr="0082680B">
        <w:rPr>
          <w:rFonts w:ascii="Arial" w:eastAsia="Arial" w:hAnsi="Arial" w:cs="Arial"/>
          <w:color w:val="000000"/>
        </w:rPr>
        <w:t xml:space="preserve">    </w:t>
      </w:r>
      <w:r w:rsidR="005F1CCD">
        <w:rPr>
          <w:rFonts w:ascii="Arial" w:eastAsia="Arial" w:hAnsi="Arial" w:cs="Arial"/>
          <w:color w:val="000000"/>
        </w:rPr>
        <w:tab/>
      </w:r>
      <w:r w:rsidRPr="0082680B">
        <w:rPr>
          <w:rFonts w:ascii="Arial" w:eastAsia="Arial" w:hAnsi="Arial" w:cs="Arial"/>
          <w:color w:val="000000"/>
        </w:rPr>
        <w:t xml:space="preserve">verhalen bij de overtreder. </w:t>
      </w:r>
    </w:p>
    <w:p w14:paraId="739A7F9D" w14:textId="77777777" w:rsidR="0082680B" w:rsidRPr="009D08EC" w:rsidRDefault="0082680B" w:rsidP="00A737AD">
      <w:pPr>
        <w:rPr>
          <w:rFonts w:ascii="Arial" w:eastAsia="Arial" w:hAnsi="Arial" w:cs="Arial"/>
          <w:color w:val="000000"/>
        </w:rPr>
      </w:pPr>
    </w:p>
    <w:p w14:paraId="1F3076CA" w14:textId="77777777" w:rsidR="004572C0" w:rsidRPr="00266382" w:rsidRDefault="004572C0" w:rsidP="004572C0">
      <w:pPr>
        <w:keepNext/>
        <w:keepLines/>
        <w:rPr>
          <w:rFonts w:ascii="Arial" w:eastAsia="Arial" w:hAnsi="Arial" w:cs="Arial"/>
          <w:b/>
        </w:rPr>
      </w:pPr>
      <w:r w:rsidRPr="00266382">
        <w:rPr>
          <w:rFonts w:ascii="Arial" w:eastAsia="Arial" w:hAnsi="Arial" w:cs="Arial"/>
          <w:b/>
        </w:rPr>
        <w:t>Heeft u vragen?</w:t>
      </w:r>
    </w:p>
    <w:p w14:paraId="2149F403" w14:textId="7F5871DB" w:rsidR="004572C0" w:rsidRPr="00266382" w:rsidRDefault="004572C0" w:rsidP="004572C0">
      <w:pPr>
        <w:rPr>
          <w:rFonts w:ascii="Arial" w:eastAsia="Arial" w:hAnsi="Arial" w:cs="Arial"/>
        </w:rPr>
      </w:pPr>
      <w:r w:rsidRPr="00266382">
        <w:rPr>
          <w:rFonts w:ascii="Arial" w:eastAsia="Arial" w:hAnsi="Arial" w:cs="Arial"/>
        </w:rPr>
        <w:t xml:space="preserve">Neem dan contact op met [naam medewerker], telefoonnummer [telefoonnummer medewerker]. Wilt u hierbij het zaaknummer [IJVI-zaaknummer] </w:t>
      </w:r>
      <w:r w:rsidR="005D4FA2">
        <w:rPr>
          <w:rFonts w:ascii="Arial" w:eastAsia="Arial" w:hAnsi="Arial" w:cs="Arial"/>
        </w:rPr>
        <w:t>noemen</w:t>
      </w:r>
      <w:r w:rsidRPr="00266382">
        <w:rPr>
          <w:rFonts w:ascii="Arial" w:eastAsia="Arial" w:hAnsi="Arial" w:cs="Arial"/>
        </w:rPr>
        <w:t>?</w:t>
      </w:r>
    </w:p>
    <w:p w14:paraId="2D22CC4A" w14:textId="77777777" w:rsidR="004572C0" w:rsidRPr="00266382" w:rsidRDefault="004572C0" w:rsidP="004572C0">
      <w:pPr>
        <w:rPr>
          <w:rFonts w:ascii="Arial" w:eastAsia="Arial" w:hAnsi="Arial" w:cs="Arial"/>
          <w:b/>
        </w:rPr>
      </w:pPr>
    </w:p>
    <w:p w14:paraId="2B040B60" w14:textId="77777777" w:rsidR="004572C0" w:rsidRPr="00266382" w:rsidRDefault="004572C0" w:rsidP="004572C0">
      <w:pPr>
        <w:rPr>
          <w:rFonts w:ascii="Arial" w:eastAsia="Arial" w:hAnsi="Arial" w:cs="Arial"/>
          <w:b/>
        </w:rPr>
      </w:pPr>
    </w:p>
    <w:p w14:paraId="55352935" w14:textId="6F9511D4" w:rsidR="004572C0" w:rsidRPr="00266382" w:rsidRDefault="00A7546F" w:rsidP="004572C0">
      <w:pPr>
        <w:rPr>
          <w:rFonts w:ascii="Arial" w:eastAsia="Arial" w:hAnsi="Arial" w:cs="Arial"/>
        </w:rPr>
      </w:pPr>
      <w:r>
        <w:rPr>
          <w:rFonts w:ascii="Arial" w:eastAsia="Arial" w:hAnsi="Arial" w:cs="Arial"/>
        </w:rPr>
        <w:t>Met vriendelijke groet</w:t>
      </w:r>
      <w:r w:rsidR="004572C0" w:rsidRPr="00266382">
        <w:rPr>
          <w:rFonts w:ascii="Arial" w:eastAsia="Arial" w:hAnsi="Arial" w:cs="Arial"/>
        </w:rPr>
        <w:t>,</w:t>
      </w:r>
    </w:p>
    <w:p w14:paraId="0FA9CC97" w14:textId="1661439D" w:rsidR="007669E7" w:rsidRPr="00B509C5" w:rsidRDefault="00DA18AF" w:rsidP="007669E7">
      <w:pPr>
        <w:rPr>
          <w:rFonts w:ascii="Arial" w:eastAsia="Arial" w:hAnsi="Arial" w:cs="Arial"/>
        </w:rPr>
      </w:pPr>
      <w:r w:rsidRPr="007C2817">
        <w:rPr>
          <w:rFonts w:eastAsia="Arial" w:cs="Arial"/>
        </w:rPr>
        <w:br/>
      </w:r>
      <w:r w:rsidR="007669E7" w:rsidRPr="00B509C5">
        <w:rPr>
          <w:rFonts w:ascii="Arial" w:eastAsia="Arial" w:hAnsi="Arial" w:cs="Arial"/>
        </w:rPr>
        <w:t>[HANDTEKENING]</w:t>
      </w:r>
    </w:p>
    <w:p w14:paraId="001A88E9" w14:textId="77777777" w:rsidR="007669E7" w:rsidRDefault="007669E7" w:rsidP="007669E7">
      <w:pPr>
        <w:rPr>
          <w:rFonts w:ascii="Arial" w:eastAsia="Arial" w:hAnsi="Arial" w:cs="Arial"/>
        </w:rPr>
      </w:pPr>
    </w:p>
    <w:p w14:paraId="15031423" w14:textId="77777777" w:rsidR="007669E7" w:rsidRDefault="007669E7" w:rsidP="007669E7">
      <w:pPr>
        <w:rPr>
          <w:rFonts w:ascii="Arial" w:eastAsia="Arial" w:hAnsi="Arial" w:cs="Arial"/>
        </w:rPr>
      </w:pPr>
    </w:p>
    <w:p w14:paraId="32282CC1" w14:textId="77777777" w:rsidR="007669E7" w:rsidRPr="00405886" w:rsidRDefault="007669E7" w:rsidP="007669E7">
      <w:pPr>
        <w:rPr>
          <w:rFonts w:ascii="Arial" w:eastAsia="Arial" w:hAnsi="Arial" w:cs="Arial"/>
        </w:rPr>
      </w:pPr>
      <w:r w:rsidRPr="00405886">
        <w:rPr>
          <w:rFonts w:ascii="Arial" w:eastAsia="Arial" w:hAnsi="Arial" w:cs="Arial"/>
        </w:rPr>
        <w:t xml:space="preserve">Namens burgemeester en wethouders van </w:t>
      </w:r>
      <w:r>
        <w:rPr>
          <w:rFonts w:ascii="Arial" w:eastAsia="Arial" w:hAnsi="Arial" w:cs="Arial"/>
        </w:rPr>
        <w:t>[gemeente]</w:t>
      </w:r>
      <w:r w:rsidRPr="00405886">
        <w:rPr>
          <w:rFonts w:ascii="Arial" w:eastAsia="Arial" w:hAnsi="Arial" w:cs="Arial"/>
        </w:rPr>
        <w:t>,</w:t>
      </w:r>
    </w:p>
    <w:p w14:paraId="4A49A623" w14:textId="77777777" w:rsidR="007669E7" w:rsidRPr="00405886" w:rsidRDefault="007669E7" w:rsidP="007669E7">
      <w:pPr>
        <w:ind w:left="709"/>
        <w:rPr>
          <w:rFonts w:ascii="Arial" w:eastAsia="Arial" w:hAnsi="Arial" w:cs="Arial"/>
        </w:rPr>
      </w:pPr>
    </w:p>
    <w:p w14:paraId="06775759" w14:textId="77777777" w:rsidR="007669E7" w:rsidRPr="00405886" w:rsidRDefault="007669E7" w:rsidP="007669E7">
      <w:pPr>
        <w:rPr>
          <w:rFonts w:ascii="Arial" w:eastAsia="Arial" w:hAnsi="Arial" w:cs="Arial"/>
        </w:rPr>
      </w:pPr>
      <w:r>
        <w:rPr>
          <w:rFonts w:ascii="Arial" w:eastAsia="Arial" w:hAnsi="Arial" w:cs="Arial"/>
        </w:rPr>
        <w:t>[Ondertekenaar]</w:t>
      </w:r>
    </w:p>
    <w:p w14:paraId="50279336" w14:textId="3EC9E80B" w:rsidR="007669E7" w:rsidRPr="00405886" w:rsidRDefault="007669E7" w:rsidP="007669E7">
      <w:pPr>
        <w:rPr>
          <w:rFonts w:ascii="Arial" w:eastAsia="Arial" w:hAnsi="Arial" w:cs="Arial"/>
        </w:rPr>
      </w:pPr>
      <w:r>
        <w:rPr>
          <w:rFonts w:ascii="Arial" w:eastAsia="Arial" w:hAnsi="Arial" w:cs="Arial"/>
        </w:rPr>
        <w:t>[Teamnaam en functie]</w:t>
      </w:r>
    </w:p>
    <w:p w14:paraId="51888A58" w14:textId="77777777" w:rsidR="009E3BD0" w:rsidRDefault="009E3BD0" w:rsidP="007669E7">
      <w:pPr>
        <w:rPr>
          <w:rFonts w:ascii="Arial" w:eastAsia="Arial" w:hAnsi="Arial" w:cs="Arial"/>
        </w:rPr>
      </w:pPr>
    </w:p>
    <w:p w14:paraId="183B9F51" w14:textId="77777777" w:rsidR="009E3BD0" w:rsidRDefault="009E3BD0" w:rsidP="007669E7">
      <w:pPr>
        <w:rPr>
          <w:rFonts w:ascii="Arial" w:eastAsia="Arial" w:hAnsi="Arial" w:cs="Arial"/>
        </w:rPr>
      </w:pPr>
    </w:p>
    <w:p w14:paraId="74F78B14" w14:textId="77777777" w:rsidR="0034316A" w:rsidRPr="00EA6A8C" w:rsidRDefault="0034316A" w:rsidP="0034316A">
      <w:pPr>
        <w:rPr>
          <w:rFonts w:ascii="Arial" w:eastAsia="Arial" w:hAnsi="Arial" w:cs="Arial"/>
          <w:b/>
          <w:bCs/>
        </w:rPr>
      </w:pPr>
      <w:r w:rsidRPr="00EA6A8C">
        <w:rPr>
          <w:rFonts w:ascii="Arial" w:eastAsia="Arial" w:hAnsi="Arial" w:cs="Arial"/>
          <w:b/>
          <w:bCs/>
        </w:rPr>
        <w:t>Bijlage(n):</w:t>
      </w:r>
    </w:p>
    <w:p w14:paraId="579F85A9" w14:textId="77777777" w:rsidR="0034316A" w:rsidRPr="00EA6A8C" w:rsidRDefault="0034316A" w:rsidP="0034316A">
      <w:pPr>
        <w:pStyle w:val="Lijstalinea"/>
        <w:numPr>
          <w:ilvl w:val="0"/>
          <w:numId w:val="33"/>
        </w:numPr>
        <w:rPr>
          <w:rFonts w:ascii="Arial" w:eastAsia="Arial" w:hAnsi="Arial" w:cs="Arial"/>
        </w:rPr>
      </w:pPr>
      <w:r w:rsidRPr="00EA6A8C">
        <w:rPr>
          <w:rFonts w:ascii="Arial" w:eastAsia="Arial" w:hAnsi="Arial" w:cs="Arial"/>
        </w:rPr>
        <w:lastRenderedPageBreak/>
        <w:t xml:space="preserve"> constateringsrapportage van [invulveld] </w:t>
      </w:r>
    </w:p>
    <w:p w14:paraId="1DD786ED" w14:textId="77777777" w:rsidR="0034316A" w:rsidRDefault="0034316A" w:rsidP="0034316A">
      <w:pPr>
        <w:rPr>
          <w:rFonts w:ascii="Arial" w:eastAsia="Arial" w:hAnsi="Arial" w:cs="Arial"/>
        </w:rPr>
      </w:pPr>
    </w:p>
    <w:p w14:paraId="70600677" w14:textId="77777777" w:rsidR="0034316A" w:rsidRDefault="0034316A" w:rsidP="0034316A">
      <w:pPr>
        <w:rPr>
          <w:rFonts w:ascii="Arial" w:eastAsia="Arial" w:hAnsi="Arial" w:cs="Arial"/>
          <w:b/>
          <w:bCs/>
        </w:rPr>
      </w:pPr>
      <w:r w:rsidRPr="00EA6A8C">
        <w:rPr>
          <w:rFonts w:ascii="Arial" w:eastAsia="Arial" w:hAnsi="Arial" w:cs="Arial"/>
          <w:b/>
          <w:bCs/>
        </w:rPr>
        <w:t>Ook verstuurd aan:</w:t>
      </w:r>
    </w:p>
    <w:p w14:paraId="2EE4F14D" w14:textId="77777777" w:rsidR="0034316A" w:rsidRPr="00EA6A8C" w:rsidRDefault="0034316A" w:rsidP="0034316A">
      <w:pPr>
        <w:pStyle w:val="Lijstalinea"/>
        <w:numPr>
          <w:ilvl w:val="0"/>
          <w:numId w:val="32"/>
        </w:numPr>
        <w:rPr>
          <w:rFonts w:ascii="Arial" w:eastAsia="Arial" w:hAnsi="Arial" w:cs="Arial"/>
          <w:b/>
          <w:bCs/>
        </w:rPr>
      </w:pPr>
      <w:r w:rsidRPr="00EA6A8C">
        <w:rPr>
          <w:rFonts w:ascii="Arial" w:eastAsia="Arial" w:hAnsi="Arial" w:cs="Arial"/>
        </w:rPr>
        <w:t xml:space="preserve">voorletters, naam </w:t>
      </w:r>
      <w:hyperlink r:id="rId13" w:history="1">
        <w:r w:rsidRPr="00EA6A8C">
          <w:rPr>
            <w:rFonts w:ascii="Arial" w:eastAsia="Arial" w:hAnsi="Arial" w:cs="Arial"/>
            <w:color w:val="0000FF"/>
            <w:u w:val="single"/>
          </w:rPr>
          <w:t>naam@mailadres.nl</w:t>
        </w:r>
      </w:hyperlink>
    </w:p>
    <w:p w14:paraId="2009EA5F" w14:textId="77777777" w:rsidR="0034316A" w:rsidRPr="00EA6A8C" w:rsidRDefault="0034316A" w:rsidP="0034316A">
      <w:pPr>
        <w:pStyle w:val="Lijstalinea"/>
        <w:numPr>
          <w:ilvl w:val="0"/>
          <w:numId w:val="32"/>
        </w:numPr>
        <w:rPr>
          <w:rFonts w:ascii="Arial" w:eastAsia="Arial" w:hAnsi="Arial" w:cs="Arial"/>
          <w:b/>
          <w:bCs/>
        </w:rPr>
      </w:pPr>
      <w:r w:rsidRPr="00EA6A8C">
        <w:rPr>
          <w:rFonts w:ascii="Arial" w:hAnsi="Arial" w:cs="Arial"/>
        </w:rPr>
        <w:t>Gemachtigde: bedrijfsnaam, contactpersoon, emailadres contactpersoon</w:t>
      </w:r>
    </w:p>
    <w:p w14:paraId="4E34CFB6" w14:textId="7837FC51" w:rsidR="009E3BD0" w:rsidRDefault="009E3BD0" w:rsidP="007669E7">
      <w:pPr>
        <w:rPr>
          <w:rFonts w:ascii="Arial" w:eastAsia="Arial" w:hAnsi="Arial" w:cs="Arial"/>
        </w:rPr>
      </w:pPr>
    </w:p>
    <w:sectPr w:rsidR="009E3BD0" w:rsidSect="00477346">
      <w:footerReference w:type="default" r:id="rId14"/>
      <w:headerReference w:type="first" r:id="rId15"/>
      <w:footerReference w:type="first" r:id="rId16"/>
      <w:pgSz w:w="11907" w:h="16839" w:code="9"/>
      <w:pgMar w:top="1440" w:right="1440" w:bottom="1440" w:left="1440" w:header="708" w:footer="708"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F9D84" w14:textId="77777777" w:rsidR="009B0767" w:rsidRDefault="009B0767">
      <w:pPr>
        <w:spacing w:line="240" w:lineRule="auto"/>
      </w:pPr>
      <w:r>
        <w:separator/>
      </w:r>
    </w:p>
  </w:endnote>
  <w:endnote w:type="continuationSeparator" w:id="0">
    <w:p w14:paraId="6BBE59BA" w14:textId="77777777" w:rsidR="009B0767" w:rsidRDefault="009B07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0A41E" w14:textId="77777777" w:rsidR="00477346" w:rsidRDefault="00477346" w:rsidP="00BE43D5">
    <w:pPr>
      <w:jc w:val="right"/>
    </w:pPr>
  </w:p>
  <w:tbl>
    <w:tblPr>
      <w:tblStyle w:val="Tabelraster"/>
      <w:tblpPr w:vertAnchor="page" w:horzAnchor="page" w:tblpX="1441" w:tblpYSpec="bottom"/>
      <w:tblW w:w="105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0547"/>
    </w:tblGrid>
    <w:tr w:rsidR="00483DB1" w14:paraId="49E0A420" w14:textId="77777777" w:rsidTr="006C11F9">
      <w:trPr>
        <w:cantSplit/>
        <w:trHeight w:val="70"/>
      </w:trPr>
      <w:tc>
        <w:tcPr>
          <w:tcW w:w="10547" w:type="dxa"/>
          <w:tcMar>
            <w:left w:w="0" w:type="dxa"/>
            <w:right w:w="0" w:type="dxa"/>
          </w:tcMar>
        </w:tcPr>
        <w:p w14:paraId="49E0A41F" w14:textId="77777777" w:rsidR="006C11F9" w:rsidRPr="00D5159B" w:rsidRDefault="0019232C" w:rsidP="006C11F9">
          <w:r w:rsidRPr="00D5159B">
            <w:fldChar w:fldCharType="begin"/>
          </w:r>
          <w:r w:rsidRPr="00D5159B">
            <w:instrText>PAGE  \* Arabic  \* MERGEFORMAT</w:instrText>
          </w:r>
          <w:r w:rsidRPr="00D5159B">
            <w:fldChar w:fldCharType="separate"/>
          </w:r>
          <w:r w:rsidRPr="00D5159B">
            <w:t>21</w:t>
          </w:r>
          <w:r w:rsidRPr="00D5159B">
            <w:fldChar w:fldCharType="end"/>
          </w:r>
          <w:r w:rsidRPr="00D5159B">
            <w:t xml:space="preserve"> / </w:t>
          </w:r>
          <w:r w:rsidRPr="00D5159B">
            <w:fldChar w:fldCharType="begin"/>
          </w:r>
          <w:r>
            <w:instrText>NUMPAGES  \* Arabic  \* MERGEFORMAT</w:instrText>
          </w:r>
          <w:r w:rsidRPr="00D5159B">
            <w:fldChar w:fldCharType="separate"/>
          </w:r>
          <w:r w:rsidRPr="00D5159B">
            <w:t>21</w:t>
          </w:r>
          <w:r w:rsidRPr="00D5159B">
            <w:fldChar w:fldCharType="end"/>
          </w:r>
        </w:p>
      </w:tc>
    </w:tr>
    <w:tr w:rsidR="00483DB1" w14:paraId="49E0A422" w14:textId="77777777" w:rsidTr="006C11F9">
      <w:trPr>
        <w:cantSplit/>
        <w:trHeight w:val="964"/>
      </w:trPr>
      <w:tc>
        <w:tcPr>
          <w:tcW w:w="10547" w:type="dxa"/>
          <w:tcBorders>
            <w:left w:val="nil"/>
          </w:tcBorders>
        </w:tcPr>
        <w:p w14:paraId="49E0A421" w14:textId="77777777" w:rsidR="006C11F9" w:rsidRDefault="006C11F9" w:rsidP="006C11F9"/>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0A453" w14:textId="77777777" w:rsidR="00477346" w:rsidRDefault="00477346">
    <w:pPr>
      <w:pStyle w:val="Voettekst"/>
      <w:jc w:val="right"/>
    </w:pPr>
  </w:p>
  <w:tbl>
    <w:tblPr>
      <w:tblStyle w:val="Tabelraster"/>
      <w:tblpPr w:vertAnchor="page" w:horzAnchor="page" w:tblpX="1441" w:tblpYSpec="bottom"/>
      <w:tblW w:w="105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0547"/>
    </w:tblGrid>
    <w:tr w:rsidR="00483DB1" w14:paraId="49E0A455" w14:textId="77777777" w:rsidTr="006C11F9">
      <w:trPr>
        <w:cantSplit/>
        <w:trHeight w:val="70"/>
      </w:trPr>
      <w:tc>
        <w:tcPr>
          <w:tcW w:w="10547" w:type="dxa"/>
          <w:tcMar>
            <w:left w:w="0" w:type="dxa"/>
            <w:right w:w="0" w:type="dxa"/>
          </w:tcMar>
        </w:tcPr>
        <w:p w14:paraId="49E0A454" w14:textId="77777777" w:rsidR="006C11F9" w:rsidRPr="00D5159B" w:rsidRDefault="0019232C" w:rsidP="006C11F9">
          <w:r w:rsidRPr="00D5159B">
            <w:fldChar w:fldCharType="begin"/>
          </w:r>
          <w:r w:rsidRPr="00D5159B">
            <w:instrText>PAGE  \* Arabic  \* MERGEFORMAT</w:instrText>
          </w:r>
          <w:r w:rsidRPr="00D5159B">
            <w:fldChar w:fldCharType="separate"/>
          </w:r>
          <w:r w:rsidRPr="00D5159B">
            <w:t>1</w:t>
          </w:r>
          <w:r w:rsidRPr="00D5159B">
            <w:fldChar w:fldCharType="end"/>
          </w:r>
          <w:r w:rsidRPr="00D5159B">
            <w:t xml:space="preserve"> / </w:t>
          </w:r>
          <w:r w:rsidRPr="00D5159B">
            <w:fldChar w:fldCharType="begin"/>
          </w:r>
          <w:r>
            <w:instrText>NUMPAGES  \* Arabic  \* MERGEFORMAT</w:instrText>
          </w:r>
          <w:r w:rsidRPr="00D5159B">
            <w:fldChar w:fldCharType="separate"/>
          </w:r>
          <w:r w:rsidRPr="00D5159B">
            <w:t>21</w:t>
          </w:r>
          <w:r w:rsidRPr="00D5159B">
            <w:fldChar w:fldCharType="end"/>
          </w:r>
        </w:p>
      </w:tc>
    </w:tr>
    <w:tr w:rsidR="00483DB1" w14:paraId="49E0A457" w14:textId="77777777" w:rsidTr="006C11F9">
      <w:trPr>
        <w:cantSplit/>
        <w:trHeight w:val="964"/>
      </w:trPr>
      <w:tc>
        <w:tcPr>
          <w:tcW w:w="10547" w:type="dxa"/>
          <w:tcBorders>
            <w:left w:val="nil"/>
          </w:tcBorders>
        </w:tcPr>
        <w:p w14:paraId="49E0A456" w14:textId="77777777" w:rsidR="006C11F9" w:rsidRDefault="006C11F9" w:rsidP="006C11F9"/>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E4C7D" w14:textId="77777777" w:rsidR="009B0767" w:rsidRDefault="009B0767">
      <w:pPr>
        <w:spacing w:line="240" w:lineRule="auto"/>
      </w:pPr>
      <w:r>
        <w:separator/>
      </w:r>
    </w:p>
  </w:footnote>
  <w:footnote w:type="continuationSeparator" w:id="0">
    <w:p w14:paraId="29BA8182" w14:textId="77777777" w:rsidR="009B0767" w:rsidRDefault="009B076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raster"/>
      <w:tblpPr w:leftFromText="142" w:rightFromText="142" w:vertAnchor="page" w:horzAnchor="page" w:tblpX="1441" w:tblpY="1"/>
      <w:tblW w:w="105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3514"/>
      <w:gridCol w:w="3202"/>
      <w:gridCol w:w="3224"/>
      <w:gridCol w:w="636"/>
    </w:tblGrid>
    <w:tr w:rsidR="00483DB1" w14:paraId="49E0A424" w14:textId="77777777" w:rsidTr="001E6B75">
      <w:trPr>
        <w:trHeight w:val="1408"/>
      </w:trPr>
      <w:tc>
        <w:tcPr>
          <w:tcW w:w="10576" w:type="dxa"/>
          <w:gridSpan w:val="4"/>
        </w:tcPr>
        <w:p w14:paraId="49E0A423" w14:textId="26B69145" w:rsidR="007709C4" w:rsidRDefault="00E41427" w:rsidP="000C1461">
          <w:r>
            <w:rPr>
              <w:rFonts w:ascii="Times New Roman" w:hAnsi="Times New Roman" w:cs="Times New Roman"/>
              <w:noProof/>
              <w:sz w:val="24"/>
              <w:szCs w:val="24"/>
              <w:lang w:eastAsia="nl-NL"/>
            </w:rPr>
            <mc:AlternateContent>
              <mc:Choice Requires="wps">
                <w:drawing>
                  <wp:anchor distT="91440" distB="91440" distL="137160" distR="137160" simplePos="0" relativeHeight="251662336" behindDoc="0" locked="0" layoutInCell="0" allowOverlap="1" wp14:anchorId="06DC7DFB" wp14:editId="0E7CB03F">
                    <wp:simplePos x="0" y="0"/>
                    <wp:positionH relativeFrom="margin">
                      <wp:posOffset>5394960</wp:posOffset>
                    </wp:positionH>
                    <wp:positionV relativeFrom="margin">
                      <wp:posOffset>-20955</wp:posOffset>
                    </wp:positionV>
                    <wp:extent cx="920750" cy="1226185"/>
                    <wp:effectExtent l="0" t="318" r="0" b="0"/>
                    <wp:wrapSquare wrapText="bothSides"/>
                    <wp:docPr id="1" name="Rechthoek: afgeronde hoeken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0750" cy="1226185"/>
                            </a:xfrm>
                            <a:prstGeom prst="roundRect">
                              <a:avLst>
                                <a:gd name="adj" fmla="val 13032"/>
                              </a:avLst>
                            </a:prstGeom>
                            <a:solidFill>
                              <a:srgbClr val="FF0000"/>
                            </a:solidFill>
                          </wps:spPr>
                          <wps:txbx>
                            <w:txbxContent>
                              <w:p w14:paraId="53D9AE6B" w14:textId="25E54601" w:rsidR="00E41427" w:rsidRDefault="002C5298" w:rsidP="00E41427">
                                <w:pPr>
                                  <w:jc w:val="center"/>
                                  <w:rPr>
                                    <w:rFonts w:asciiTheme="majorHAnsi" w:eastAsiaTheme="majorEastAsia" w:hAnsiTheme="majorHAnsi" w:cstheme="majorBidi"/>
                                    <w:i/>
                                    <w:iCs/>
                                    <w:color w:val="FFFFFF" w:themeColor="background1"/>
                                    <w:sz w:val="96"/>
                                    <w:szCs w:val="96"/>
                                    <w14:textOutline w14:w="9525" w14:cap="rnd" w14:cmpd="sng" w14:algn="ctr">
                                      <w14:solidFill>
                                        <w14:schemeClr w14:val="bg1"/>
                                      </w14:solidFill>
                                      <w14:prstDash w14:val="solid"/>
                                      <w14:bevel/>
                                    </w14:textOutline>
                                  </w:rPr>
                                </w:pPr>
                                <w:r>
                                  <w:rPr>
                                    <w:rFonts w:asciiTheme="majorHAnsi" w:eastAsiaTheme="majorEastAsia" w:hAnsiTheme="majorHAnsi" w:cstheme="majorBidi"/>
                                    <w:i/>
                                    <w:iCs/>
                                    <w:color w:val="FFFFFF" w:themeColor="background1"/>
                                    <w:sz w:val="72"/>
                                    <w:szCs w:val="72"/>
                                    <w14:textOutline w14:w="9525" w14:cap="rnd" w14:cmpd="sng" w14:algn="ctr">
                                      <w14:solidFill>
                                        <w14:schemeClr w14:val="bg1"/>
                                      </w14:solidFill>
                                      <w14:prstDash w14:val="solid"/>
                                      <w14:bevel/>
                                    </w14:textOutline>
                                  </w:rPr>
                                  <w:t>8</w:t>
                                </w:r>
                                <w:r w:rsidR="00DE0B08">
                                  <w:rPr>
                                    <w:rFonts w:asciiTheme="majorHAnsi" w:eastAsiaTheme="majorEastAsia" w:hAnsiTheme="majorHAnsi" w:cstheme="majorBidi"/>
                                    <w:i/>
                                    <w:iCs/>
                                    <w:color w:val="FFFFFF" w:themeColor="background1"/>
                                    <w:sz w:val="72"/>
                                    <w:szCs w:val="72"/>
                                    <w14:textOutline w14:w="9525" w14:cap="rnd" w14:cmpd="sng" w14:algn="ctr">
                                      <w14:solidFill>
                                        <w14:schemeClr w14:val="bg1"/>
                                      </w14:solidFill>
                                      <w14:prstDash w14:val="solid"/>
                                      <w14:bevel/>
                                    </w14:textOutline>
                                  </w:rPr>
                                  <w:t>.7</w:t>
                                </w:r>
                              </w:p>
                            </w:txbxContent>
                          </wps:txbx>
                          <wps:bodyPr rot="0" vertOverflow="clip" horzOverflow="clip"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6DC7DFB" id="Rechthoek: afgeronde hoeken 1" o:spid="_x0000_s1026" style="position:absolute;margin-left:424.8pt;margin-top:-1.65pt;width:72.5pt;height:96.55pt;rotation:90;z-index:251662336;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" o:allowincell="f" fillcolor="red" stroked="f">
                    <v:textbox>
                      <w:txbxContent>
                        <w:p w14:paraId="53D9AE6B" w14:textId="25E54601" w:rsidR="00E41427" w:rsidRDefault="002C5298" w:rsidP="00E41427">
                          <w:pPr>
                            <w:jc w:val="center"/>
                            <w:rPr>
                              <w:rFonts w:asciiTheme="majorHAnsi" w:eastAsiaTheme="majorEastAsia" w:hAnsiTheme="majorHAnsi" w:cstheme="majorBidi"/>
                              <w:i/>
                              <w:iCs/>
                              <w:color w:val="FFFFFF" w:themeColor="background1"/>
                              <w:sz w:val="96"/>
                              <w:szCs w:val="96"/>
                              <w14:textOutline w14:w="9525" w14:cap="rnd" w14:cmpd="sng" w14:algn="ctr">
                                <w14:solidFill>
                                  <w14:schemeClr w14:val="bg1"/>
                                </w14:solidFill>
                                <w14:prstDash w14:val="solid"/>
                                <w14:bevel/>
                              </w14:textOutline>
                            </w:rPr>
                          </w:pPr>
                          <w:r>
                            <w:rPr>
                              <w:rFonts w:asciiTheme="majorHAnsi" w:eastAsiaTheme="majorEastAsia" w:hAnsiTheme="majorHAnsi" w:cstheme="majorBidi"/>
                              <w:i/>
                              <w:iCs/>
                              <w:color w:val="FFFFFF" w:themeColor="background1"/>
                              <w:sz w:val="72"/>
                              <w:szCs w:val="72"/>
                              <w14:textOutline w14:w="9525" w14:cap="rnd" w14:cmpd="sng" w14:algn="ctr">
                                <w14:solidFill>
                                  <w14:schemeClr w14:val="bg1"/>
                                </w14:solidFill>
                                <w14:prstDash w14:val="solid"/>
                                <w14:bevel/>
                              </w14:textOutline>
                            </w:rPr>
                            <w:t>8</w:t>
                          </w:r>
                          <w:r w:rsidR="00DE0B08">
                            <w:rPr>
                              <w:rFonts w:asciiTheme="majorHAnsi" w:eastAsiaTheme="majorEastAsia" w:hAnsiTheme="majorHAnsi" w:cstheme="majorBidi"/>
                              <w:i/>
                              <w:iCs/>
                              <w:color w:val="FFFFFF" w:themeColor="background1"/>
                              <w:sz w:val="72"/>
                              <w:szCs w:val="72"/>
                              <w14:textOutline w14:w="9525" w14:cap="rnd" w14:cmpd="sng" w14:algn="ctr">
                                <w14:solidFill>
                                  <w14:schemeClr w14:val="bg1"/>
                                </w14:solidFill>
                                <w14:prstDash w14:val="solid"/>
                                <w14:bevel/>
                              </w14:textOutline>
                            </w:rPr>
                            <w:t>.7</w:t>
                          </w:r>
                        </w:p>
                      </w:txbxContent>
                    </v:textbox>
                    <w10:wrap type="square" anchorx="margin" anchory="margin"/>
                  </v:roundrect>
                </w:pict>
              </mc:Fallback>
            </mc:AlternateContent>
          </w:r>
          <w:r w:rsidR="00A15294">
            <w:rPr>
              <w:noProof/>
            </w:rPr>
            <w:drawing>
              <wp:anchor distT="0" distB="0" distL="114300" distR="114300" simplePos="0" relativeHeight="251660288" behindDoc="1" locked="0" layoutInCell="1" allowOverlap="1" wp14:anchorId="7FF65F28" wp14:editId="3F67A684">
                <wp:simplePos x="0" y="0"/>
                <wp:positionH relativeFrom="column">
                  <wp:posOffset>-402336</wp:posOffset>
                </wp:positionH>
                <wp:positionV relativeFrom="paragraph">
                  <wp:posOffset>280949</wp:posOffset>
                </wp:positionV>
                <wp:extent cx="2112645" cy="843915"/>
                <wp:effectExtent l="0" t="0" r="1905" b="0"/>
                <wp:wrapNone/>
                <wp:docPr id="3" name="Afbeelding 3"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2112645" cy="843915"/>
                        </a:xfrm>
                        <a:prstGeom prst="rect">
                          <a:avLst/>
                        </a:prstGeom>
                      </pic:spPr>
                    </pic:pic>
                  </a:graphicData>
                </a:graphic>
                <wp14:sizeRelH relativeFrom="margin">
                  <wp14:pctWidth>0</wp14:pctWidth>
                </wp14:sizeRelH>
                <wp14:sizeRelV relativeFrom="margin">
                  <wp14:pctHeight>0</wp14:pctHeight>
                </wp14:sizeRelV>
              </wp:anchor>
            </w:drawing>
          </w:r>
        </w:p>
      </w:tc>
    </w:tr>
    <w:tr w:rsidR="00483DB1" w14:paraId="49E0A42F" w14:textId="77777777" w:rsidTr="001E6B75">
      <w:trPr>
        <w:trHeight w:val="1191"/>
      </w:trPr>
      <w:tc>
        <w:tcPr>
          <w:tcW w:w="6716" w:type="dxa"/>
          <w:gridSpan w:val="2"/>
        </w:tcPr>
        <w:p w14:paraId="49E0A425" w14:textId="794D54AE" w:rsidR="007709C4" w:rsidRDefault="007709C4" w:rsidP="000C1461"/>
      </w:tc>
      <w:tc>
        <w:tcPr>
          <w:tcW w:w="3860" w:type="dxa"/>
          <w:gridSpan w:val="2"/>
          <w:vMerge w:val="restart"/>
        </w:tcPr>
        <w:p w14:paraId="49E0A426" w14:textId="430D59AB" w:rsidR="007709C4" w:rsidRDefault="000675A7" w:rsidP="000C1461">
          <w:r>
            <w:t>[Adres]</w:t>
          </w:r>
        </w:p>
        <w:p w14:paraId="49E0A427" w14:textId="13C1F705" w:rsidR="007709C4" w:rsidRDefault="000675A7" w:rsidP="000C1461">
          <w:r>
            <w:t>[Postbus]</w:t>
          </w:r>
        </w:p>
        <w:p w14:paraId="49E0A428" w14:textId="23EA4901" w:rsidR="007709C4" w:rsidRDefault="000675A7" w:rsidP="000C1461">
          <w:r>
            <w:t>[Postcode] [Woonplaats]</w:t>
          </w:r>
        </w:p>
        <w:p w14:paraId="49E0A429" w14:textId="77777777" w:rsidR="007709C4" w:rsidRDefault="0019232C" w:rsidP="000C1461">
          <w:r>
            <w:t xml:space="preserve"> </w:t>
          </w:r>
        </w:p>
        <w:p w14:paraId="49E0A42B" w14:textId="77777777" w:rsidR="007709C4" w:rsidRDefault="0019232C" w:rsidP="000C1461">
          <w:pPr>
            <w:rPr>
              <w:sz w:val="16"/>
            </w:rPr>
          </w:pPr>
          <w:r>
            <w:rPr>
              <w:sz w:val="16"/>
            </w:rPr>
            <w:t>telefoon</w:t>
          </w:r>
        </w:p>
        <w:p w14:paraId="49E0A42C" w14:textId="77777777" w:rsidR="007709C4" w:rsidRDefault="0019232C" w:rsidP="000C1461">
          <w:pPr>
            <w:rPr>
              <w:sz w:val="16"/>
            </w:rPr>
          </w:pPr>
          <w:r>
            <w:rPr>
              <w:sz w:val="16"/>
            </w:rPr>
            <w:t xml:space="preserve"> </w:t>
          </w:r>
        </w:p>
        <w:p w14:paraId="49E0A42E" w14:textId="77777777" w:rsidR="007709C4" w:rsidRPr="007B0671" w:rsidRDefault="0019232C" w:rsidP="000C1461">
          <w:pPr>
            <w:rPr>
              <w:sz w:val="16"/>
            </w:rPr>
          </w:pPr>
          <w:r>
            <w:rPr>
              <w:sz w:val="16"/>
            </w:rPr>
            <w:t>e-mail</w:t>
          </w:r>
        </w:p>
      </w:tc>
    </w:tr>
    <w:tr w:rsidR="00483DB1" w14:paraId="49E0A435" w14:textId="77777777" w:rsidTr="001E6B75">
      <w:trPr>
        <w:trHeight w:val="3316"/>
      </w:trPr>
      <w:tc>
        <w:tcPr>
          <w:tcW w:w="6716" w:type="dxa"/>
          <w:gridSpan w:val="2"/>
          <w:tcMar>
            <w:left w:w="0" w:type="dxa"/>
          </w:tcMar>
        </w:tcPr>
        <w:p w14:paraId="49E0A430" w14:textId="1142CB5B" w:rsidR="007709C4" w:rsidRDefault="000675A7" w:rsidP="000C1461">
          <w:r>
            <w:t>De heer of mevrouw</w:t>
          </w:r>
        </w:p>
        <w:p w14:paraId="49E0A431" w14:textId="10965FD6" w:rsidR="00573719" w:rsidRDefault="000675A7" w:rsidP="00EC1769">
          <w:r>
            <w:t>[adres]</w:t>
          </w:r>
        </w:p>
        <w:p w14:paraId="49E0A433" w14:textId="4728BF57" w:rsidR="00BF7DD8" w:rsidRPr="00BF7DD8" w:rsidRDefault="000675A7" w:rsidP="00C6169C">
          <w:pPr>
            <w:rPr>
              <w:lang w:val="en-US"/>
            </w:rPr>
          </w:pPr>
          <w:r>
            <w:rPr>
              <w:lang w:val="en-US"/>
            </w:rPr>
            <w:t>[postcode] [woonplaats]</w:t>
          </w:r>
        </w:p>
      </w:tc>
      <w:tc>
        <w:tcPr>
          <w:tcW w:w="3860" w:type="dxa"/>
          <w:gridSpan w:val="2"/>
          <w:vMerge/>
        </w:tcPr>
        <w:p w14:paraId="49E0A434" w14:textId="77777777" w:rsidR="007709C4" w:rsidRDefault="007709C4" w:rsidP="000C1461"/>
      </w:tc>
    </w:tr>
    <w:tr w:rsidR="00483DB1" w14:paraId="49E0A43A" w14:textId="77777777" w:rsidTr="001E6B75">
      <w:trPr>
        <w:trHeight w:val="288"/>
      </w:trPr>
      <w:tc>
        <w:tcPr>
          <w:tcW w:w="3514" w:type="dxa"/>
          <w:tcMar>
            <w:left w:w="0" w:type="dxa"/>
          </w:tcMar>
          <w:vAlign w:val="bottom"/>
        </w:tcPr>
        <w:p w14:paraId="49E0A436" w14:textId="5E953ACF" w:rsidR="007709C4" w:rsidRDefault="0019232C" w:rsidP="000C1461">
          <w:r>
            <w:t>Z202</w:t>
          </w:r>
          <w:r w:rsidR="006F4927">
            <w:t>3</w:t>
          </w:r>
          <w:r>
            <w:t>-00000</w:t>
          </w:r>
          <w:r w:rsidR="000675A7">
            <w:t>0</w:t>
          </w:r>
          <w:r>
            <w:t>00</w:t>
          </w:r>
        </w:p>
      </w:tc>
      <w:tc>
        <w:tcPr>
          <w:tcW w:w="3202" w:type="dxa"/>
          <w:vAlign w:val="bottom"/>
        </w:tcPr>
        <w:p w14:paraId="49E0A437" w14:textId="0C2A0B0D" w:rsidR="007709C4" w:rsidRDefault="000675A7" w:rsidP="000C1461">
          <w:pPr>
            <w:rPr>
              <w:sz w:val="16"/>
            </w:rPr>
          </w:pPr>
          <w:r>
            <w:t>1234567</w:t>
          </w:r>
        </w:p>
      </w:tc>
      <w:tc>
        <w:tcPr>
          <w:tcW w:w="3224" w:type="dxa"/>
          <w:vAlign w:val="bottom"/>
        </w:tcPr>
        <w:p w14:paraId="49E0A438" w14:textId="6EEEAB8D" w:rsidR="007709C4" w:rsidRDefault="0019232C" w:rsidP="000C1461">
          <w:r>
            <w:t xml:space="preserve">1 </w:t>
          </w:r>
          <w:r w:rsidR="000675A7">
            <w:t>j</w:t>
          </w:r>
          <w:r w:rsidR="0015184D">
            <w:t>anuari</w:t>
          </w:r>
          <w:r w:rsidR="000675A7">
            <w:t xml:space="preserve"> </w:t>
          </w:r>
          <w:r w:rsidR="0015184D">
            <w:t>2024</w:t>
          </w:r>
        </w:p>
      </w:tc>
      <w:tc>
        <w:tcPr>
          <w:tcW w:w="636" w:type="dxa"/>
        </w:tcPr>
        <w:p w14:paraId="49E0A439" w14:textId="77777777" w:rsidR="007709C4" w:rsidRDefault="007709C4" w:rsidP="000C1461"/>
      </w:tc>
    </w:tr>
    <w:tr w:rsidR="00483DB1" w14:paraId="49E0A43F" w14:textId="77777777" w:rsidTr="001E6B75">
      <w:trPr>
        <w:trHeight w:val="406"/>
      </w:trPr>
      <w:tc>
        <w:tcPr>
          <w:tcW w:w="3514" w:type="dxa"/>
          <w:tcMar>
            <w:left w:w="0" w:type="dxa"/>
          </w:tcMar>
        </w:tcPr>
        <w:p w14:paraId="49E0A43B" w14:textId="77777777" w:rsidR="007709C4" w:rsidRPr="007B0671" w:rsidRDefault="0019232C" w:rsidP="000C1461">
          <w:pPr>
            <w:rPr>
              <w:sz w:val="16"/>
            </w:rPr>
          </w:pPr>
          <w:r>
            <w:rPr>
              <w:sz w:val="16"/>
            </w:rPr>
            <w:t>ons kenmerk</w:t>
          </w:r>
        </w:p>
      </w:tc>
      <w:tc>
        <w:tcPr>
          <w:tcW w:w="3202" w:type="dxa"/>
        </w:tcPr>
        <w:p w14:paraId="49E0A43C" w14:textId="77777777" w:rsidR="007709C4" w:rsidRPr="007B0671" w:rsidRDefault="0019232C" w:rsidP="000C1461">
          <w:pPr>
            <w:rPr>
              <w:sz w:val="16"/>
            </w:rPr>
          </w:pPr>
          <w:r w:rsidRPr="007B0671">
            <w:rPr>
              <w:sz w:val="16"/>
            </w:rPr>
            <w:t>uw kenmerk</w:t>
          </w:r>
        </w:p>
      </w:tc>
      <w:tc>
        <w:tcPr>
          <w:tcW w:w="3224" w:type="dxa"/>
        </w:tcPr>
        <w:p w14:paraId="49E0A43D" w14:textId="77777777" w:rsidR="007709C4" w:rsidRPr="007B0671" w:rsidRDefault="0019232C" w:rsidP="000C1461">
          <w:pPr>
            <w:rPr>
              <w:sz w:val="16"/>
            </w:rPr>
          </w:pPr>
          <w:r w:rsidRPr="007B0671">
            <w:rPr>
              <w:sz w:val="16"/>
            </w:rPr>
            <w:t>datum</w:t>
          </w:r>
        </w:p>
      </w:tc>
      <w:tc>
        <w:tcPr>
          <w:tcW w:w="636" w:type="dxa"/>
        </w:tcPr>
        <w:p w14:paraId="49E0A43E" w14:textId="77777777" w:rsidR="007709C4" w:rsidRPr="007B0671" w:rsidRDefault="007709C4" w:rsidP="000C1461">
          <w:pPr>
            <w:rPr>
              <w:sz w:val="16"/>
            </w:rPr>
          </w:pPr>
        </w:p>
      </w:tc>
    </w:tr>
    <w:tr w:rsidR="00483DB1" w14:paraId="49E0A443" w14:textId="77777777" w:rsidTr="001E6B75">
      <w:trPr>
        <w:trHeight w:val="288"/>
      </w:trPr>
      <w:tc>
        <w:tcPr>
          <w:tcW w:w="3514" w:type="dxa"/>
          <w:tcMar>
            <w:left w:w="0" w:type="dxa"/>
          </w:tcMar>
          <w:vAlign w:val="bottom"/>
        </w:tcPr>
        <w:p w14:paraId="49E0A440" w14:textId="5F9523A7" w:rsidR="007709C4" w:rsidRPr="007D7B6E" w:rsidRDefault="000675A7" w:rsidP="000C1461">
          <w:r w:rsidRPr="007D7B6E">
            <w:t>[Behandelaar]</w:t>
          </w:r>
        </w:p>
      </w:tc>
      <w:tc>
        <w:tcPr>
          <w:tcW w:w="6426" w:type="dxa"/>
          <w:gridSpan w:val="2"/>
          <w:vAlign w:val="bottom"/>
        </w:tcPr>
        <w:p w14:paraId="49E0A441" w14:textId="1F7A428C" w:rsidR="007709C4" w:rsidRPr="007D7B6E" w:rsidRDefault="007D7B6E" w:rsidP="000C1461">
          <w:r>
            <w:t xml:space="preserve">Voornemen last onder </w:t>
          </w:r>
          <w:r w:rsidR="00FD12FA">
            <w:t>bestuursdwang</w:t>
          </w:r>
        </w:p>
      </w:tc>
      <w:tc>
        <w:tcPr>
          <w:tcW w:w="636" w:type="dxa"/>
        </w:tcPr>
        <w:p w14:paraId="49E0A442" w14:textId="77777777" w:rsidR="007709C4" w:rsidRPr="007B0671" w:rsidRDefault="007709C4" w:rsidP="000C1461"/>
      </w:tc>
    </w:tr>
    <w:tr w:rsidR="00483DB1" w14:paraId="49E0A447" w14:textId="77777777" w:rsidTr="001E6B75">
      <w:trPr>
        <w:trHeight w:val="288"/>
      </w:trPr>
      <w:tc>
        <w:tcPr>
          <w:tcW w:w="3514" w:type="dxa"/>
          <w:tcMar>
            <w:left w:w="0" w:type="dxa"/>
          </w:tcMar>
        </w:tcPr>
        <w:p w14:paraId="49E0A444" w14:textId="77777777" w:rsidR="007709C4" w:rsidRDefault="0019232C" w:rsidP="000C1461">
          <w:pPr>
            <w:rPr>
              <w:sz w:val="16"/>
            </w:rPr>
          </w:pPr>
          <w:r>
            <w:rPr>
              <w:sz w:val="16"/>
            </w:rPr>
            <w:t>contactpersoon</w:t>
          </w:r>
        </w:p>
      </w:tc>
      <w:tc>
        <w:tcPr>
          <w:tcW w:w="6426" w:type="dxa"/>
          <w:gridSpan w:val="2"/>
        </w:tcPr>
        <w:p w14:paraId="49E0A445" w14:textId="77777777" w:rsidR="007709C4" w:rsidRPr="007B0671" w:rsidRDefault="0019232C" w:rsidP="000C1461">
          <w:pPr>
            <w:rPr>
              <w:sz w:val="16"/>
            </w:rPr>
          </w:pPr>
          <w:r>
            <w:rPr>
              <w:sz w:val="16"/>
            </w:rPr>
            <w:t>onderwerp</w:t>
          </w:r>
        </w:p>
      </w:tc>
      <w:tc>
        <w:tcPr>
          <w:tcW w:w="636" w:type="dxa"/>
        </w:tcPr>
        <w:p w14:paraId="49E0A446" w14:textId="77777777" w:rsidR="007709C4" w:rsidRPr="007B0671" w:rsidRDefault="007709C4" w:rsidP="000C1461">
          <w:pPr>
            <w:rPr>
              <w:sz w:val="16"/>
            </w:rPr>
          </w:pPr>
        </w:p>
      </w:tc>
    </w:tr>
    <w:tr w:rsidR="00483DB1" w14:paraId="49E0A449" w14:textId="77777777" w:rsidTr="001E6B75">
      <w:trPr>
        <w:trHeight w:val="70"/>
      </w:trPr>
      <w:tc>
        <w:tcPr>
          <w:tcW w:w="10576" w:type="dxa"/>
          <w:gridSpan w:val="4"/>
        </w:tcPr>
        <w:p w14:paraId="49E0A448" w14:textId="77777777" w:rsidR="007709C4" w:rsidRPr="00933D0B" w:rsidRDefault="007709C4" w:rsidP="000C1461"/>
      </w:tc>
    </w:tr>
    <w:tr w:rsidR="00483DB1" w14:paraId="49E0A44B" w14:textId="77777777" w:rsidTr="001E6B75">
      <w:trPr>
        <w:trHeight w:val="70"/>
      </w:trPr>
      <w:tc>
        <w:tcPr>
          <w:tcW w:w="10576" w:type="dxa"/>
          <w:gridSpan w:val="4"/>
        </w:tcPr>
        <w:p w14:paraId="49E0A44A" w14:textId="77777777" w:rsidR="00E57079" w:rsidRPr="00933D0B" w:rsidRDefault="00E57079" w:rsidP="000C1461"/>
      </w:tc>
    </w:tr>
    <w:tr w:rsidR="00483DB1" w14:paraId="49E0A44E" w14:textId="77777777" w:rsidTr="001E6B75">
      <w:trPr>
        <w:trHeight w:val="70"/>
      </w:trPr>
      <w:tc>
        <w:tcPr>
          <w:tcW w:w="9940" w:type="dxa"/>
          <w:gridSpan w:val="3"/>
          <w:tcMar>
            <w:left w:w="0" w:type="dxa"/>
          </w:tcMar>
        </w:tcPr>
        <w:p w14:paraId="49E0A44C" w14:textId="1267BBC0" w:rsidR="007709C4" w:rsidRPr="00933D0B" w:rsidRDefault="000675A7" w:rsidP="000C1461">
          <w:r>
            <w:t>Beste meneer of mevrouw …</w:t>
          </w:r>
          <w:r w:rsidR="0019232C">
            <w:t>,</w:t>
          </w:r>
        </w:p>
      </w:tc>
      <w:tc>
        <w:tcPr>
          <w:tcW w:w="636" w:type="dxa"/>
        </w:tcPr>
        <w:p w14:paraId="49E0A44D" w14:textId="77777777" w:rsidR="007709C4" w:rsidRPr="00933D0B" w:rsidRDefault="007709C4" w:rsidP="000C1461"/>
      </w:tc>
    </w:tr>
    <w:tr w:rsidR="00483DB1" w14:paraId="49E0A451" w14:textId="77777777" w:rsidTr="001E6B75">
      <w:trPr>
        <w:trHeight w:val="70"/>
      </w:trPr>
      <w:tc>
        <w:tcPr>
          <w:tcW w:w="9940" w:type="dxa"/>
          <w:gridSpan w:val="3"/>
          <w:tcMar>
            <w:left w:w="0" w:type="dxa"/>
          </w:tcMar>
        </w:tcPr>
        <w:p w14:paraId="49E0A44F" w14:textId="77777777" w:rsidR="00B144C4" w:rsidRDefault="00B144C4" w:rsidP="000C1461"/>
      </w:tc>
      <w:tc>
        <w:tcPr>
          <w:tcW w:w="636" w:type="dxa"/>
        </w:tcPr>
        <w:p w14:paraId="49E0A450" w14:textId="77777777" w:rsidR="00B144C4" w:rsidRPr="00933D0B" w:rsidRDefault="00B144C4" w:rsidP="000C1461"/>
      </w:tc>
    </w:tr>
  </w:tbl>
  <w:p w14:paraId="49E0A452" w14:textId="0C545DD7" w:rsidR="00EA1E56" w:rsidRPr="00933D0B" w:rsidRDefault="00EA1E56" w:rsidP="00D455F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70CA5104"/>
    <w:lvl w:ilvl="0">
      <w:start w:val="1"/>
      <w:numFmt w:val="decimal"/>
      <w:pStyle w:val="Lijstnummering"/>
      <w:lvlText w:val="%1."/>
      <w:lvlJc w:val="left"/>
      <w:pPr>
        <w:tabs>
          <w:tab w:val="num" w:pos="360"/>
        </w:tabs>
        <w:ind w:left="360" w:hanging="360"/>
      </w:pPr>
    </w:lvl>
  </w:abstractNum>
  <w:abstractNum w:abstractNumId="1" w15:restartNumberingAfterBreak="0">
    <w:nsid w:val="FFFFFF89"/>
    <w:multiLevelType w:val="singleLevel"/>
    <w:tmpl w:val="07D4AC0C"/>
    <w:lvl w:ilvl="0">
      <w:start w:val="1"/>
      <w:numFmt w:val="bullet"/>
      <w:pStyle w:val="Lijstopsomteken"/>
      <w:lvlText w:val="-"/>
      <w:lvlJc w:val="left"/>
      <w:pPr>
        <w:ind w:left="360" w:hanging="360"/>
      </w:pPr>
      <w:rPr>
        <w:rFonts w:ascii="Arial" w:hAnsi="Arial" w:hint="default"/>
      </w:rPr>
    </w:lvl>
  </w:abstractNum>
  <w:abstractNum w:abstractNumId="2" w15:restartNumberingAfterBreak="0">
    <w:nsid w:val="00D22238"/>
    <w:multiLevelType w:val="multilevel"/>
    <w:tmpl w:val="01E63BE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25665A"/>
    <w:multiLevelType w:val="hybridMultilevel"/>
    <w:tmpl w:val="C93208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9E1376C"/>
    <w:multiLevelType w:val="multilevel"/>
    <w:tmpl w:val="EA5C8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C000C03"/>
    <w:multiLevelType w:val="hybridMultilevel"/>
    <w:tmpl w:val="4DF417A8"/>
    <w:lvl w:ilvl="0" w:tplc="935EEB52">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2DD6F27"/>
    <w:multiLevelType w:val="hybridMultilevel"/>
    <w:tmpl w:val="FBC8C6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39E4F09"/>
    <w:multiLevelType w:val="hybridMultilevel"/>
    <w:tmpl w:val="8C146A1A"/>
    <w:lvl w:ilvl="0" w:tplc="4628F510">
      <w:start w:val="1"/>
      <w:numFmt w:val="bullet"/>
      <w:pStyle w:val="Lijst"/>
      <w:lvlText w:val="-"/>
      <w:lvlJc w:val="left"/>
      <w:pPr>
        <w:ind w:left="720" w:hanging="360"/>
      </w:pPr>
      <w:rPr>
        <w:rFonts w:ascii="Arial" w:hAnsi="Arial" w:hint="default"/>
      </w:rPr>
    </w:lvl>
    <w:lvl w:ilvl="1" w:tplc="F2CAC1E0" w:tentative="1">
      <w:start w:val="1"/>
      <w:numFmt w:val="bullet"/>
      <w:lvlText w:val="o"/>
      <w:lvlJc w:val="left"/>
      <w:pPr>
        <w:ind w:left="1440" w:hanging="360"/>
      </w:pPr>
      <w:rPr>
        <w:rFonts w:ascii="Courier New" w:hAnsi="Courier New" w:cs="Courier New" w:hint="default"/>
      </w:rPr>
    </w:lvl>
    <w:lvl w:ilvl="2" w:tplc="590C73DC" w:tentative="1">
      <w:start w:val="1"/>
      <w:numFmt w:val="bullet"/>
      <w:lvlText w:val=""/>
      <w:lvlJc w:val="left"/>
      <w:pPr>
        <w:ind w:left="2160" w:hanging="360"/>
      </w:pPr>
      <w:rPr>
        <w:rFonts w:ascii="Wingdings" w:hAnsi="Wingdings" w:hint="default"/>
      </w:rPr>
    </w:lvl>
    <w:lvl w:ilvl="3" w:tplc="39E6BE5C" w:tentative="1">
      <w:start w:val="1"/>
      <w:numFmt w:val="bullet"/>
      <w:lvlText w:val=""/>
      <w:lvlJc w:val="left"/>
      <w:pPr>
        <w:ind w:left="2880" w:hanging="360"/>
      </w:pPr>
      <w:rPr>
        <w:rFonts w:ascii="Symbol" w:hAnsi="Symbol" w:hint="default"/>
      </w:rPr>
    </w:lvl>
    <w:lvl w:ilvl="4" w:tplc="72DAAEAC" w:tentative="1">
      <w:start w:val="1"/>
      <w:numFmt w:val="bullet"/>
      <w:lvlText w:val="o"/>
      <w:lvlJc w:val="left"/>
      <w:pPr>
        <w:ind w:left="3600" w:hanging="360"/>
      </w:pPr>
      <w:rPr>
        <w:rFonts w:ascii="Courier New" w:hAnsi="Courier New" w:cs="Courier New" w:hint="default"/>
      </w:rPr>
    </w:lvl>
    <w:lvl w:ilvl="5" w:tplc="6FDE29B8" w:tentative="1">
      <w:start w:val="1"/>
      <w:numFmt w:val="bullet"/>
      <w:lvlText w:val=""/>
      <w:lvlJc w:val="left"/>
      <w:pPr>
        <w:ind w:left="4320" w:hanging="360"/>
      </w:pPr>
      <w:rPr>
        <w:rFonts w:ascii="Wingdings" w:hAnsi="Wingdings" w:hint="default"/>
      </w:rPr>
    </w:lvl>
    <w:lvl w:ilvl="6" w:tplc="DAF22396" w:tentative="1">
      <w:start w:val="1"/>
      <w:numFmt w:val="bullet"/>
      <w:lvlText w:val=""/>
      <w:lvlJc w:val="left"/>
      <w:pPr>
        <w:ind w:left="5040" w:hanging="360"/>
      </w:pPr>
      <w:rPr>
        <w:rFonts w:ascii="Symbol" w:hAnsi="Symbol" w:hint="default"/>
      </w:rPr>
    </w:lvl>
    <w:lvl w:ilvl="7" w:tplc="9C865206" w:tentative="1">
      <w:start w:val="1"/>
      <w:numFmt w:val="bullet"/>
      <w:lvlText w:val="o"/>
      <w:lvlJc w:val="left"/>
      <w:pPr>
        <w:ind w:left="5760" w:hanging="360"/>
      </w:pPr>
      <w:rPr>
        <w:rFonts w:ascii="Courier New" w:hAnsi="Courier New" w:cs="Courier New" w:hint="default"/>
      </w:rPr>
    </w:lvl>
    <w:lvl w:ilvl="8" w:tplc="2E8C1DA6" w:tentative="1">
      <w:start w:val="1"/>
      <w:numFmt w:val="bullet"/>
      <w:lvlText w:val=""/>
      <w:lvlJc w:val="left"/>
      <w:pPr>
        <w:ind w:left="6480" w:hanging="360"/>
      </w:pPr>
      <w:rPr>
        <w:rFonts w:ascii="Wingdings" w:hAnsi="Wingdings" w:hint="default"/>
      </w:rPr>
    </w:lvl>
  </w:abstractNum>
  <w:abstractNum w:abstractNumId="8" w15:restartNumberingAfterBreak="0">
    <w:nsid w:val="148E3863"/>
    <w:multiLevelType w:val="hybridMultilevel"/>
    <w:tmpl w:val="DAD23AB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E6C44B1"/>
    <w:multiLevelType w:val="hybridMultilevel"/>
    <w:tmpl w:val="1966C5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07DADE1"/>
    <w:multiLevelType w:val="hybridMultilevel"/>
    <w:tmpl w:val="37983DFA"/>
    <w:lvl w:ilvl="0" w:tplc="56A6B4C2">
      <w:start w:val="1"/>
      <w:numFmt w:val="bullet"/>
      <w:lvlText w:val="-"/>
      <w:lvlJc w:val="left"/>
      <w:pPr>
        <w:ind w:left="720" w:hanging="360"/>
      </w:pPr>
      <w:rPr>
        <w:rFonts w:ascii="Arial" w:hAnsi="Arial" w:hint="default"/>
      </w:rPr>
    </w:lvl>
    <w:lvl w:ilvl="1" w:tplc="1D86F9E4" w:tentative="1">
      <w:start w:val="1"/>
      <w:numFmt w:val="bullet"/>
      <w:lvlText w:val="o"/>
      <w:lvlJc w:val="left"/>
      <w:pPr>
        <w:ind w:left="1440" w:hanging="360"/>
      </w:pPr>
      <w:rPr>
        <w:rFonts w:ascii="Courier New" w:hAnsi="Courier New" w:cs="Courier New" w:hint="default"/>
      </w:rPr>
    </w:lvl>
    <w:lvl w:ilvl="2" w:tplc="38FC9330" w:tentative="1">
      <w:start w:val="1"/>
      <w:numFmt w:val="bullet"/>
      <w:lvlText w:val=""/>
      <w:lvlJc w:val="left"/>
      <w:pPr>
        <w:ind w:left="2160" w:hanging="360"/>
      </w:pPr>
      <w:rPr>
        <w:rFonts w:ascii="Wingdings" w:hAnsi="Wingdings" w:hint="default"/>
      </w:rPr>
    </w:lvl>
    <w:lvl w:ilvl="3" w:tplc="2DFC7FFC" w:tentative="1">
      <w:start w:val="1"/>
      <w:numFmt w:val="bullet"/>
      <w:lvlText w:val=""/>
      <w:lvlJc w:val="left"/>
      <w:pPr>
        <w:ind w:left="2880" w:hanging="360"/>
      </w:pPr>
      <w:rPr>
        <w:rFonts w:ascii="Symbol" w:hAnsi="Symbol" w:hint="default"/>
      </w:rPr>
    </w:lvl>
    <w:lvl w:ilvl="4" w:tplc="7B40B87C" w:tentative="1">
      <w:start w:val="1"/>
      <w:numFmt w:val="bullet"/>
      <w:lvlText w:val="o"/>
      <w:lvlJc w:val="left"/>
      <w:pPr>
        <w:ind w:left="3600" w:hanging="360"/>
      </w:pPr>
      <w:rPr>
        <w:rFonts w:ascii="Courier New" w:hAnsi="Courier New" w:cs="Courier New" w:hint="default"/>
      </w:rPr>
    </w:lvl>
    <w:lvl w:ilvl="5" w:tplc="F44A7B30" w:tentative="1">
      <w:start w:val="1"/>
      <w:numFmt w:val="bullet"/>
      <w:lvlText w:val=""/>
      <w:lvlJc w:val="left"/>
      <w:pPr>
        <w:ind w:left="4320" w:hanging="360"/>
      </w:pPr>
      <w:rPr>
        <w:rFonts w:ascii="Wingdings" w:hAnsi="Wingdings" w:hint="default"/>
      </w:rPr>
    </w:lvl>
    <w:lvl w:ilvl="6" w:tplc="5EC4FEE6" w:tentative="1">
      <w:start w:val="1"/>
      <w:numFmt w:val="bullet"/>
      <w:lvlText w:val=""/>
      <w:lvlJc w:val="left"/>
      <w:pPr>
        <w:ind w:left="5040" w:hanging="360"/>
      </w:pPr>
      <w:rPr>
        <w:rFonts w:ascii="Symbol" w:hAnsi="Symbol" w:hint="default"/>
      </w:rPr>
    </w:lvl>
    <w:lvl w:ilvl="7" w:tplc="67EC29DE" w:tentative="1">
      <w:start w:val="1"/>
      <w:numFmt w:val="bullet"/>
      <w:lvlText w:val="o"/>
      <w:lvlJc w:val="left"/>
      <w:pPr>
        <w:ind w:left="5760" w:hanging="360"/>
      </w:pPr>
      <w:rPr>
        <w:rFonts w:ascii="Courier New" w:hAnsi="Courier New" w:cs="Courier New" w:hint="default"/>
      </w:rPr>
    </w:lvl>
    <w:lvl w:ilvl="8" w:tplc="7D1E5166" w:tentative="1">
      <w:start w:val="1"/>
      <w:numFmt w:val="bullet"/>
      <w:lvlText w:val=""/>
      <w:lvlJc w:val="left"/>
      <w:pPr>
        <w:ind w:left="6480" w:hanging="360"/>
      </w:pPr>
      <w:rPr>
        <w:rFonts w:ascii="Wingdings" w:hAnsi="Wingdings" w:hint="default"/>
      </w:rPr>
    </w:lvl>
  </w:abstractNum>
  <w:abstractNum w:abstractNumId="11" w15:restartNumberingAfterBreak="0">
    <w:nsid w:val="20B50798"/>
    <w:multiLevelType w:val="multilevel"/>
    <w:tmpl w:val="B10481FA"/>
    <w:styleLink w:val="LijstalineaSublijst"/>
    <w:lvl w:ilvl="0">
      <w:start w:val="1"/>
      <w:numFmt w:val="decimal"/>
      <w:lvlText w:val="%1."/>
      <w:lvlJc w:val="left"/>
      <w:pPr>
        <w:ind w:left="720" w:hanging="360"/>
      </w:pPr>
      <w:rPr>
        <w:rFonts w:asciiTheme="minorHAnsi" w:hAnsiTheme="minorHAnsi" w:hint="default"/>
        <w:sz w:val="20"/>
      </w:rPr>
    </w:lvl>
    <w:lvl w:ilvl="1">
      <w:start w:val="1"/>
      <w:numFmt w:val="decimal"/>
      <w:lvlText w:val="%2."/>
      <w:lvlJc w:val="left"/>
      <w:pPr>
        <w:ind w:left="1080" w:hanging="360"/>
      </w:pPr>
      <w:rPr>
        <w:rFonts w:asciiTheme="minorHAnsi" w:hAnsiTheme="minorHAnsi" w:hint="default"/>
        <w:sz w:val="20"/>
      </w:rPr>
    </w:lvl>
    <w:lvl w:ilvl="2">
      <w:start w:val="1"/>
      <w:numFmt w:val="decimal"/>
      <w:lvlText w:val="%3."/>
      <w:lvlJc w:val="left"/>
      <w:pPr>
        <w:ind w:left="1440" w:hanging="360"/>
      </w:pPr>
      <w:rPr>
        <w:rFonts w:asciiTheme="minorHAnsi" w:hAnsiTheme="minorHAnsi" w:hint="default"/>
        <w:sz w:val="20"/>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2" w15:restartNumberingAfterBreak="0">
    <w:nsid w:val="2E9C51B9"/>
    <w:multiLevelType w:val="hybridMultilevel"/>
    <w:tmpl w:val="37983DFA"/>
    <w:lvl w:ilvl="0" w:tplc="2AEE3314">
      <w:start w:val="1"/>
      <w:numFmt w:val="bullet"/>
      <w:pStyle w:val="Lijstalinea"/>
      <w:lvlText w:val="-"/>
      <w:lvlJc w:val="left"/>
      <w:pPr>
        <w:ind w:left="720" w:hanging="360"/>
      </w:pPr>
      <w:rPr>
        <w:rFonts w:ascii="Arial" w:hAnsi="Arial" w:hint="default"/>
      </w:rPr>
    </w:lvl>
    <w:lvl w:ilvl="1" w:tplc="E1FC1780" w:tentative="1">
      <w:start w:val="1"/>
      <w:numFmt w:val="bullet"/>
      <w:lvlText w:val="o"/>
      <w:lvlJc w:val="left"/>
      <w:pPr>
        <w:ind w:left="1440" w:hanging="360"/>
      </w:pPr>
      <w:rPr>
        <w:rFonts w:ascii="Courier New" w:hAnsi="Courier New" w:cs="Courier New" w:hint="default"/>
      </w:rPr>
    </w:lvl>
    <w:lvl w:ilvl="2" w:tplc="F0D24556" w:tentative="1">
      <w:start w:val="1"/>
      <w:numFmt w:val="bullet"/>
      <w:lvlText w:val=""/>
      <w:lvlJc w:val="left"/>
      <w:pPr>
        <w:ind w:left="2160" w:hanging="360"/>
      </w:pPr>
      <w:rPr>
        <w:rFonts w:ascii="Wingdings" w:hAnsi="Wingdings" w:hint="default"/>
      </w:rPr>
    </w:lvl>
    <w:lvl w:ilvl="3" w:tplc="7918EC36" w:tentative="1">
      <w:start w:val="1"/>
      <w:numFmt w:val="bullet"/>
      <w:lvlText w:val=""/>
      <w:lvlJc w:val="left"/>
      <w:pPr>
        <w:ind w:left="2880" w:hanging="360"/>
      </w:pPr>
      <w:rPr>
        <w:rFonts w:ascii="Symbol" w:hAnsi="Symbol" w:hint="default"/>
      </w:rPr>
    </w:lvl>
    <w:lvl w:ilvl="4" w:tplc="89F03BC2" w:tentative="1">
      <w:start w:val="1"/>
      <w:numFmt w:val="bullet"/>
      <w:lvlText w:val="o"/>
      <w:lvlJc w:val="left"/>
      <w:pPr>
        <w:ind w:left="3600" w:hanging="360"/>
      </w:pPr>
      <w:rPr>
        <w:rFonts w:ascii="Courier New" w:hAnsi="Courier New" w:cs="Courier New" w:hint="default"/>
      </w:rPr>
    </w:lvl>
    <w:lvl w:ilvl="5" w:tplc="EB606644" w:tentative="1">
      <w:start w:val="1"/>
      <w:numFmt w:val="bullet"/>
      <w:lvlText w:val=""/>
      <w:lvlJc w:val="left"/>
      <w:pPr>
        <w:ind w:left="4320" w:hanging="360"/>
      </w:pPr>
      <w:rPr>
        <w:rFonts w:ascii="Wingdings" w:hAnsi="Wingdings" w:hint="default"/>
      </w:rPr>
    </w:lvl>
    <w:lvl w:ilvl="6" w:tplc="A7448CB4" w:tentative="1">
      <w:start w:val="1"/>
      <w:numFmt w:val="bullet"/>
      <w:lvlText w:val=""/>
      <w:lvlJc w:val="left"/>
      <w:pPr>
        <w:ind w:left="5040" w:hanging="360"/>
      </w:pPr>
      <w:rPr>
        <w:rFonts w:ascii="Symbol" w:hAnsi="Symbol" w:hint="default"/>
      </w:rPr>
    </w:lvl>
    <w:lvl w:ilvl="7" w:tplc="63484DFE" w:tentative="1">
      <w:start w:val="1"/>
      <w:numFmt w:val="bullet"/>
      <w:lvlText w:val="o"/>
      <w:lvlJc w:val="left"/>
      <w:pPr>
        <w:ind w:left="5760" w:hanging="360"/>
      </w:pPr>
      <w:rPr>
        <w:rFonts w:ascii="Courier New" w:hAnsi="Courier New" w:cs="Courier New" w:hint="default"/>
      </w:rPr>
    </w:lvl>
    <w:lvl w:ilvl="8" w:tplc="849838B8" w:tentative="1">
      <w:start w:val="1"/>
      <w:numFmt w:val="bullet"/>
      <w:lvlText w:val=""/>
      <w:lvlJc w:val="left"/>
      <w:pPr>
        <w:ind w:left="6480" w:hanging="360"/>
      </w:pPr>
      <w:rPr>
        <w:rFonts w:ascii="Wingdings" w:hAnsi="Wingdings" w:hint="default"/>
      </w:rPr>
    </w:lvl>
  </w:abstractNum>
  <w:abstractNum w:abstractNumId="13" w15:restartNumberingAfterBreak="0">
    <w:nsid w:val="2ED13310"/>
    <w:multiLevelType w:val="multilevel"/>
    <w:tmpl w:val="31F4DC2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F22690D"/>
    <w:multiLevelType w:val="hybridMultilevel"/>
    <w:tmpl w:val="4E36FDD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319322E2"/>
    <w:multiLevelType w:val="hybridMultilevel"/>
    <w:tmpl w:val="C94028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4C11285"/>
    <w:multiLevelType w:val="multilevel"/>
    <w:tmpl w:val="7CAC60F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5EB403F"/>
    <w:multiLevelType w:val="multilevel"/>
    <w:tmpl w:val="827C5106"/>
    <w:lvl w:ilvl="0">
      <w:start w:val="1"/>
      <w:numFmt w:val="decimal"/>
      <w:pStyle w:val="LijstalineaSub1"/>
      <w:lvlText w:val="%1."/>
      <w:lvlJc w:val="left"/>
      <w:pPr>
        <w:ind w:left="360" w:hanging="360"/>
      </w:pPr>
      <w:rPr>
        <w:rFonts w:asciiTheme="minorHAnsi" w:hAnsiTheme="minorHAnsi" w:hint="default"/>
        <w:sz w:val="20"/>
      </w:rPr>
    </w:lvl>
    <w:lvl w:ilvl="1">
      <w:start w:val="1"/>
      <w:numFmt w:val="decimal"/>
      <w:lvlText w:val="%2."/>
      <w:lvlJc w:val="left"/>
      <w:pPr>
        <w:ind w:left="720" w:hanging="360"/>
      </w:pPr>
      <w:rPr>
        <w:rFonts w:asciiTheme="minorHAnsi" w:hAnsiTheme="minorHAnsi" w:hint="default"/>
        <w:sz w:val="20"/>
      </w:rPr>
    </w:lvl>
    <w:lvl w:ilvl="2">
      <w:start w:val="1"/>
      <w:numFmt w:val="decimal"/>
      <w:lvlText w:val="%3."/>
      <w:lvlJc w:val="left"/>
      <w:pPr>
        <w:ind w:left="1080" w:hanging="360"/>
      </w:pPr>
      <w:rPr>
        <w:rFonts w:asciiTheme="minorHAnsi" w:hAnsiTheme="minorHAnsi" w:hint="default"/>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71F5F3F"/>
    <w:multiLevelType w:val="hybridMultilevel"/>
    <w:tmpl w:val="630ADC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1982EFF"/>
    <w:multiLevelType w:val="hybridMultilevel"/>
    <w:tmpl w:val="5C30FDA8"/>
    <w:lvl w:ilvl="0" w:tplc="A8E6F8A4">
      <w:start w:val="1"/>
      <w:numFmt w:val="decimal"/>
      <w:lvlText w:val="%1."/>
      <w:lvlJc w:val="left"/>
      <w:pPr>
        <w:ind w:left="1068" w:hanging="360"/>
      </w:pPr>
      <w:rPr>
        <w:rFonts w:hint="default"/>
      </w:rPr>
    </w:lvl>
    <w:lvl w:ilvl="1" w:tplc="4F2831C2" w:tentative="1">
      <w:start w:val="1"/>
      <w:numFmt w:val="bullet"/>
      <w:lvlText w:val="o"/>
      <w:lvlJc w:val="left"/>
      <w:pPr>
        <w:ind w:left="1788" w:hanging="360"/>
      </w:pPr>
      <w:rPr>
        <w:rFonts w:ascii="Courier New" w:hAnsi="Courier New" w:cs="Courier New" w:hint="default"/>
      </w:rPr>
    </w:lvl>
    <w:lvl w:ilvl="2" w:tplc="4B2A19A4" w:tentative="1">
      <w:start w:val="1"/>
      <w:numFmt w:val="bullet"/>
      <w:lvlText w:val=""/>
      <w:lvlJc w:val="left"/>
      <w:pPr>
        <w:ind w:left="2508" w:hanging="360"/>
      </w:pPr>
      <w:rPr>
        <w:rFonts w:ascii="Wingdings" w:hAnsi="Wingdings" w:hint="default"/>
      </w:rPr>
    </w:lvl>
    <w:lvl w:ilvl="3" w:tplc="0ED2F2D4" w:tentative="1">
      <w:start w:val="1"/>
      <w:numFmt w:val="bullet"/>
      <w:lvlText w:val=""/>
      <w:lvlJc w:val="left"/>
      <w:pPr>
        <w:ind w:left="3228" w:hanging="360"/>
      </w:pPr>
      <w:rPr>
        <w:rFonts w:ascii="Symbol" w:hAnsi="Symbol" w:hint="default"/>
      </w:rPr>
    </w:lvl>
    <w:lvl w:ilvl="4" w:tplc="4D74B3BA" w:tentative="1">
      <w:start w:val="1"/>
      <w:numFmt w:val="bullet"/>
      <w:lvlText w:val="o"/>
      <w:lvlJc w:val="left"/>
      <w:pPr>
        <w:ind w:left="3948" w:hanging="360"/>
      </w:pPr>
      <w:rPr>
        <w:rFonts w:ascii="Courier New" w:hAnsi="Courier New" w:cs="Courier New" w:hint="default"/>
      </w:rPr>
    </w:lvl>
    <w:lvl w:ilvl="5" w:tplc="80082904" w:tentative="1">
      <w:start w:val="1"/>
      <w:numFmt w:val="bullet"/>
      <w:lvlText w:val=""/>
      <w:lvlJc w:val="left"/>
      <w:pPr>
        <w:ind w:left="4668" w:hanging="360"/>
      </w:pPr>
      <w:rPr>
        <w:rFonts w:ascii="Wingdings" w:hAnsi="Wingdings" w:hint="default"/>
      </w:rPr>
    </w:lvl>
    <w:lvl w:ilvl="6" w:tplc="E1C60026" w:tentative="1">
      <w:start w:val="1"/>
      <w:numFmt w:val="bullet"/>
      <w:lvlText w:val=""/>
      <w:lvlJc w:val="left"/>
      <w:pPr>
        <w:ind w:left="5388" w:hanging="360"/>
      </w:pPr>
      <w:rPr>
        <w:rFonts w:ascii="Symbol" w:hAnsi="Symbol" w:hint="default"/>
      </w:rPr>
    </w:lvl>
    <w:lvl w:ilvl="7" w:tplc="20D88018" w:tentative="1">
      <w:start w:val="1"/>
      <w:numFmt w:val="bullet"/>
      <w:lvlText w:val="o"/>
      <w:lvlJc w:val="left"/>
      <w:pPr>
        <w:ind w:left="6108" w:hanging="360"/>
      </w:pPr>
      <w:rPr>
        <w:rFonts w:ascii="Courier New" w:hAnsi="Courier New" w:cs="Courier New" w:hint="default"/>
      </w:rPr>
    </w:lvl>
    <w:lvl w:ilvl="8" w:tplc="90CC4706" w:tentative="1">
      <w:start w:val="1"/>
      <w:numFmt w:val="bullet"/>
      <w:lvlText w:val=""/>
      <w:lvlJc w:val="left"/>
      <w:pPr>
        <w:ind w:left="6828" w:hanging="360"/>
      </w:pPr>
      <w:rPr>
        <w:rFonts w:ascii="Wingdings" w:hAnsi="Wingdings" w:hint="default"/>
      </w:rPr>
    </w:lvl>
  </w:abstractNum>
  <w:abstractNum w:abstractNumId="20" w15:restartNumberingAfterBreak="0">
    <w:nsid w:val="43FA7FE5"/>
    <w:multiLevelType w:val="hybridMultilevel"/>
    <w:tmpl w:val="92509C5A"/>
    <w:lvl w:ilvl="0" w:tplc="F15CDD36">
      <w:start w:val="1"/>
      <w:numFmt w:val="bullet"/>
      <w:pStyle w:val="Standaardinspringing"/>
      <w:lvlText w:val="-"/>
      <w:lvlJc w:val="left"/>
      <w:pPr>
        <w:ind w:left="1440" w:hanging="360"/>
      </w:pPr>
      <w:rPr>
        <w:rFonts w:ascii="Arial" w:hAnsi="Arial" w:hint="default"/>
      </w:rPr>
    </w:lvl>
    <w:lvl w:ilvl="1" w:tplc="2006DE66" w:tentative="1">
      <w:start w:val="1"/>
      <w:numFmt w:val="bullet"/>
      <w:lvlText w:val="o"/>
      <w:lvlJc w:val="left"/>
      <w:pPr>
        <w:ind w:left="2160" w:hanging="360"/>
      </w:pPr>
      <w:rPr>
        <w:rFonts w:ascii="Courier New" w:hAnsi="Courier New" w:cs="Courier New" w:hint="default"/>
      </w:rPr>
    </w:lvl>
    <w:lvl w:ilvl="2" w:tplc="702EF170" w:tentative="1">
      <w:start w:val="1"/>
      <w:numFmt w:val="bullet"/>
      <w:lvlText w:val=""/>
      <w:lvlJc w:val="left"/>
      <w:pPr>
        <w:ind w:left="2880" w:hanging="360"/>
      </w:pPr>
      <w:rPr>
        <w:rFonts w:ascii="Wingdings" w:hAnsi="Wingdings" w:hint="default"/>
      </w:rPr>
    </w:lvl>
    <w:lvl w:ilvl="3" w:tplc="09545BDE" w:tentative="1">
      <w:start w:val="1"/>
      <w:numFmt w:val="bullet"/>
      <w:lvlText w:val=""/>
      <w:lvlJc w:val="left"/>
      <w:pPr>
        <w:ind w:left="3600" w:hanging="360"/>
      </w:pPr>
      <w:rPr>
        <w:rFonts w:ascii="Symbol" w:hAnsi="Symbol" w:hint="default"/>
      </w:rPr>
    </w:lvl>
    <w:lvl w:ilvl="4" w:tplc="DA4047A6" w:tentative="1">
      <w:start w:val="1"/>
      <w:numFmt w:val="bullet"/>
      <w:lvlText w:val="o"/>
      <w:lvlJc w:val="left"/>
      <w:pPr>
        <w:ind w:left="4320" w:hanging="360"/>
      </w:pPr>
      <w:rPr>
        <w:rFonts w:ascii="Courier New" w:hAnsi="Courier New" w:cs="Courier New" w:hint="default"/>
      </w:rPr>
    </w:lvl>
    <w:lvl w:ilvl="5" w:tplc="2ABA72C2" w:tentative="1">
      <w:start w:val="1"/>
      <w:numFmt w:val="bullet"/>
      <w:lvlText w:val=""/>
      <w:lvlJc w:val="left"/>
      <w:pPr>
        <w:ind w:left="5040" w:hanging="360"/>
      </w:pPr>
      <w:rPr>
        <w:rFonts w:ascii="Wingdings" w:hAnsi="Wingdings" w:hint="default"/>
      </w:rPr>
    </w:lvl>
    <w:lvl w:ilvl="6" w:tplc="EEFCC446" w:tentative="1">
      <w:start w:val="1"/>
      <w:numFmt w:val="bullet"/>
      <w:lvlText w:val=""/>
      <w:lvlJc w:val="left"/>
      <w:pPr>
        <w:ind w:left="5760" w:hanging="360"/>
      </w:pPr>
      <w:rPr>
        <w:rFonts w:ascii="Symbol" w:hAnsi="Symbol" w:hint="default"/>
      </w:rPr>
    </w:lvl>
    <w:lvl w:ilvl="7" w:tplc="4C48E842" w:tentative="1">
      <w:start w:val="1"/>
      <w:numFmt w:val="bullet"/>
      <w:lvlText w:val="o"/>
      <w:lvlJc w:val="left"/>
      <w:pPr>
        <w:ind w:left="6480" w:hanging="360"/>
      </w:pPr>
      <w:rPr>
        <w:rFonts w:ascii="Courier New" w:hAnsi="Courier New" w:cs="Courier New" w:hint="default"/>
      </w:rPr>
    </w:lvl>
    <w:lvl w:ilvl="8" w:tplc="AC4C8F5C" w:tentative="1">
      <w:start w:val="1"/>
      <w:numFmt w:val="bullet"/>
      <w:lvlText w:val=""/>
      <w:lvlJc w:val="left"/>
      <w:pPr>
        <w:ind w:left="7200" w:hanging="360"/>
      </w:pPr>
      <w:rPr>
        <w:rFonts w:ascii="Wingdings" w:hAnsi="Wingdings" w:hint="default"/>
      </w:rPr>
    </w:lvl>
  </w:abstractNum>
  <w:abstractNum w:abstractNumId="21" w15:restartNumberingAfterBreak="0">
    <w:nsid w:val="44CD3BF4"/>
    <w:multiLevelType w:val="hybridMultilevel"/>
    <w:tmpl w:val="9FE80C96"/>
    <w:lvl w:ilvl="0" w:tplc="56A6B4C2">
      <w:start w:val="1"/>
      <w:numFmt w:val="bullet"/>
      <w:lvlText w:val="-"/>
      <w:lvlJc w:val="left"/>
      <w:pPr>
        <w:ind w:left="720" w:hanging="360"/>
      </w:pPr>
      <w:rPr>
        <w:rFonts w:ascii="Arial" w:hAnsi="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4B9E3B25"/>
    <w:multiLevelType w:val="hybridMultilevel"/>
    <w:tmpl w:val="81DA2E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51240C5E"/>
    <w:multiLevelType w:val="hybridMultilevel"/>
    <w:tmpl w:val="3A18233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57B45B05"/>
    <w:multiLevelType w:val="multilevel"/>
    <w:tmpl w:val="2034AF7A"/>
    <w:lvl w:ilvl="0">
      <w:start w:val="1"/>
      <w:numFmt w:val="bullet"/>
      <w:lvlText w:val="-"/>
      <w:lvlJc w:val="left"/>
      <w:rPr>
        <w:rFonts w:ascii="Arial" w:hAnsi="Aria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81E384C"/>
    <w:multiLevelType w:val="multilevel"/>
    <w:tmpl w:val="088AE6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12E7694"/>
    <w:multiLevelType w:val="hybridMultilevel"/>
    <w:tmpl w:val="D65C3DA8"/>
    <w:lvl w:ilvl="0" w:tplc="D5222DA2">
      <w:start w:val="1"/>
      <w:numFmt w:val="upperLetter"/>
      <w:pStyle w:val="Lijstletters"/>
      <w:lvlText w:val="%1."/>
      <w:lvlJc w:val="left"/>
      <w:pPr>
        <w:ind w:left="720" w:hanging="360"/>
      </w:pPr>
    </w:lvl>
    <w:lvl w:ilvl="1" w:tplc="EEDCFA7C" w:tentative="1">
      <w:start w:val="1"/>
      <w:numFmt w:val="lowerLetter"/>
      <w:lvlText w:val="%2."/>
      <w:lvlJc w:val="left"/>
      <w:pPr>
        <w:ind w:left="1440" w:hanging="360"/>
      </w:pPr>
    </w:lvl>
    <w:lvl w:ilvl="2" w:tplc="32569340" w:tentative="1">
      <w:start w:val="1"/>
      <w:numFmt w:val="lowerRoman"/>
      <w:lvlText w:val="%3."/>
      <w:lvlJc w:val="right"/>
      <w:pPr>
        <w:ind w:left="2160" w:hanging="180"/>
      </w:pPr>
    </w:lvl>
    <w:lvl w:ilvl="3" w:tplc="6ABE76DE" w:tentative="1">
      <w:start w:val="1"/>
      <w:numFmt w:val="decimal"/>
      <w:lvlText w:val="%4."/>
      <w:lvlJc w:val="left"/>
      <w:pPr>
        <w:ind w:left="2880" w:hanging="360"/>
      </w:pPr>
    </w:lvl>
    <w:lvl w:ilvl="4" w:tplc="BBAC45E8" w:tentative="1">
      <w:start w:val="1"/>
      <w:numFmt w:val="lowerLetter"/>
      <w:lvlText w:val="%5."/>
      <w:lvlJc w:val="left"/>
      <w:pPr>
        <w:ind w:left="3600" w:hanging="360"/>
      </w:pPr>
    </w:lvl>
    <w:lvl w:ilvl="5" w:tplc="2A541CCC" w:tentative="1">
      <w:start w:val="1"/>
      <w:numFmt w:val="lowerRoman"/>
      <w:lvlText w:val="%6."/>
      <w:lvlJc w:val="right"/>
      <w:pPr>
        <w:ind w:left="4320" w:hanging="180"/>
      </w:pPr>
    </w:lvl>
    <w:lvl w:ilvl="6" w:tplc="2DDA7E2A" w:tentative="1">
      <w:start w:val="1"/>
      <w:numFmt w:val="decimal"/>
      <w:lvlText w:val="%7."/>
      <w:lvlJc w:val="left"/>
      <w:pPr>
        <w:ind w:left="5040" w:hanging="360"/>
      </w:pPr>
    </w:lvl>
    <w:lvl w:ilvl="7" w:tplc="72E8AA56" w:tentative="1">
      <w:start w:val="1"/>
      <w:numFmt w:val="lowerLetter"/>
      <w:lvlText w:val="%8."/>
      <w:lvlJc w:val="left"/>
      <w:pPr>
        <w:ind w:left="5760" w:hanging="360"/>
      </w:pPr>
    </w:lvl>
    <w:lvl w:ilvl="8" w:tplc="2578F9A0" w:tentative="1">
      <w:start w:val="1"/>
      <w:numFmt w:val="lowerRoman"/>
      <w:lvlText w:val="%9."/>
      <w:lvlJc w:val="right"/>
      <w:pPr>
        <w:ind w:left="6480" w:hanging="180"/>
      </w:pPr>
    </w:lvl>
  </w:abstractNum>
  <w:abstractNum w:abstractNumId="27" w15:restartNumberingAfterBreak="0">
    <w:nsid w:val="6949740F"/>
    <w:multiLevelType w:val="multilevel"/>
    <w:tmpl w:val="8D72D85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A3A0C7B"/>
    <w:multiLevelType w:val="hybridMultilevel"/>
    <w:tmpl w:val="C9567F08"/>
    <w:lvl w:ilvl="0" w:tplc="C7DCD772">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6EE17494"/>
    <w:multiLevelType w:val="hybridMultilevel"/>
    <w:tmpl w:val="071C117A"/>
    <w:lvl w:ilvl="0" w:tplc="0413000F">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701B0FB5"/>
    <w:multiLevelType w:val="hybridMultilevel"/>
    <w:tmpl w:val="8416E178"/>
    <w:lvl w:ilvl="0" w:tplc="BB94D2A8">
      <w:start w:val="3"/>
      <w:numFmt w:val="bullet"/>
      <w:lvlText w:val="-"/>
      <w:lvlJc w:val="left"/>
      <w:pPr>
        <w:ind w:left="720" w:hanging="360"/>
      </w:pPr>
      <w:rPr>
        <w:rFonts w:ascii="Arial" w:eastAsiaTheme="minorHAnsi" w:hAnsi="Arial" w:cs="Arial" w:hint="default"/>
      </w:rPr>
    </w:lvl>
    <w:lvl w:ilvl="1" w:tplc="2D66FE48" w:tentative="1">
      <w:start w:val="1"/>
      <w:numFmt w:val="bullet"/>
      <w:lvlText w:val="o"/>
      <w:lvlJc w:val="left"/>
      <w:pPr>
        <w:ind w:left="1440" w:hanging="360"/>
      </w:pPr>
      <w:rPr>
        <w:rFonts w:ascii="Courier New" w:hAnsi="Courier New" w:cs="Courier New" w:hint="default"/>
      </w:rPr>
    </w:lvl>
    <w:lvl w:ilvl="2" w:tplc="AEE6326C" w:tentative="1">
      <w:start w:val="1"/>
      <w:numFmt w:val="bullet"/>
      <w:lvlText w:val=""/>
      <w:lvlJc w:val="left"/>
      <w:pPr>
        <w:ind w:left="2160" w:hanging="360"/>
      </w:pPr>
      <w:rPr>
        <w:rFonts w:ascii="Wingdings" w:hAnsi="Wingdings" w:hint="default"/>
      </w:rPr>
    </w:lvl>
    <w:lvl w:ilvl="3" w:tplc="BE206D68" w:tentative="1">
      <w:start w:val="1"/>
      <w:numFmt w:val="bullet"/>
      <w:lvlText w:val=""/>
      <w:lvlJc w:val="left"/>
      <w:pPr>
        <w:ind w:left="2880" w:hanging="360"/>
      </w:pPr>
      <w:rPr>
        <w:rFonts w:ascii="Symbol" w:hAnsi="Symbol" w:hint="default"/>
      </w:rPr>
    </w:lvl>
    <w:lvl w:ilvl="4" w:tplc="C20CFDF2" w:tentative="1">
      <w:start w:val="1"/>
      <w:numFmt w:val="bullet"/>
      <w:lvlText w:val="o"/>
      <w:lvlJc w:val="left"/>
      <w:pPr>
        <w:ind w:left="3600" w:hanging="360"/>
      </w:pPr>
      <w:rPr>
        <w:rFonts w:ascii="Courier New" w:hAnsi="Courier New" w:cs="Courier New" w:hint="default"/>
      </w:rPr>
    </w:lvl>
    <w:lvl w:ilvl="5" w:tplc="EF762F6A" w:tentative="1">
      <w:start w:val="1"/>
      <w:numFmt w:val="bullet"/>
      <w:lvlText w:val=""/>
      <w:lvlJc w:val="left"/>
      <w:pPr>
        <w:ind w:left="4320" w:hanging="360"/>
      </w:pPr>
      <w:rPr>
        <w:rFonts w:ascii="Wingdings" w:hAnsi="Wingdings" w:hint="default"/>
      </w:rPr>
    </w:lvl>
    <w:lvl w:ilvl="6" w:tplc="7EB2CF3E" w:tentative="1">
      <w:start w:val="1"/>
      <w:numFmt w:val="bullet"/>
      <w:lvlText w:val=""/>
      <w:lvlJc w:val="left"/>
      <w:pPr>
        <w:ind w:left="5040" w:hanging="360"/>
      </w:pPr>
      <w:rPr>
        <w:rFonts w:ascii="Symbol" w:hAnsi="Symbol" w:hint="default"/>
      </w:rPr>
    </w:lvl>
    <w:lvl w:ilvl="7" w:tplc="3CB8C508" w:tentative="1">
      <w:start w:val="1"/>
      <w:numFmt w:val="bullet"/>
      <w:lvlText w:val="o"/>
      <w:lvlJc w:val="left"/>
      <w:pPr>
        <w:ind w:left="5760" w:hanging="360"/>
      </w:pPr>
      <w:rPr>
        <w:rFonts w:ascii="Courier New" w:hAnsi="Courier New" w:cs="Courier New" w:hint="default"/>
      </w:rPr>
    </w:lvl>
    <w:lvl w:ilvl="8" w:tplc="6E40063A" w:tentative="1">
      <w:start w:val="1"/>
      <w:numFmt w:val="bullet"/>
      <w:lvlText w:val=""/>
      <w:lvlJc w:val="left"/>
      <w:pPr>
        <w:ind w:left="6480" w:hanging="360"/>
      </w:pPr>
      <w:rPr>
        <w:rFonts w:ascii="Wingdings" w:hAnsi="Wingdings" w:hint="default"/>
      </w:rPr>
    </w:lvl>
  </w:abstractNum>
  <w:abstractNum w:abstractNumId="31" w15:restartNumberingAfterBreak="0">
    <w:nsid w:val="791B5264"/>
    <w:multiLevelType w:val="hybridMultilevel"/>
    <w:tmpl w:val="05B8AA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7AB11CA3"/>
    <w:multiLevelType w:val="multilevel"/>
    <w:tmpl w:val="94C038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BD72FEB"/>
    <w:multiLevelType w:val="multilevel"/>
    <w:tmpl w:val="BE402C80"/>
    <w:lvl w:ilvl="0">
      <w:start w:val="1"/>
      <w:numFmt w:val="decimal"/>
      <w:pStyle w:val="OMGniv1"/>
      <w:lvlText w:val="%1."/>
      <w:lvlJc w:val="left"/>
      <w:pPr>
        <w:ind w:left="720" w:hanging="720"/>
      </w:pPr>
      <w:rPr>
        <w:rFonts w:hint="default"/>
        <w:color w:val="auto"/>
      </w:rPr>
    </w:lvl>
    <w:lvl w:ilvl="1">
      <w:start w:val="1"/>
      <w:numFmt w:val="decimal"/>
      <w:pStyle w:val="OMGniv2"/>
      <w:suff w:val="space"/>
      <w:lvlText w:val="%2."/>
      <w:lvlJc w:val="left"/>
      <w:pPr>
        <w:ind w:left="680" w:hanging="680"/>
      </w:pPr>
      <w:rPr>
        <w:rFonts w:hint="default"/>
      </w:rPr>
    </w:lvl>
    <w:lvl w:ilvl="2">
      <w:start w:val="1"/>
      <w:numFmt w:val="decimal"/>
      <w:pStyle w:val="OMGniv3"/>
      <w:suff w:val="space"/>
      <w:lvlText w:val="%3."/>
      <w:lvlJc w:val="left"/>
      <w:pPr>
        <w:ind w:left="680" w:hanging="680"/>
      </w:pPr>
      <w:rPr>
        <w:rFonts w:hint="default"/>
        <w:b w:val="0"/>
        <w:bCs w:val="0"/>
        <w:i w:val="0"/>
        <w:iCs w:val="0"/>
        <w:caps w:val="0"/>
        <w:smallCaps w:val="0"/>
        <w:strike w:val="0"/>
        <w:dstrike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OMGniv4"/>
      <w:suff w:val="space"/>
      <w:lvlText w:val="%4."/>
      <w:lvlJc w:val="left"/>
      <w:pPr>
        <w:ind w:left="680" w:hanging="680"/>
      </w:pPr>
      <w:rPr>
        <w:rFonts w:hint="default"/>
      </w:rPr>
    </w:lvl>
    <w:lvl w:ilvl="4">
      <w:start w:val="1"/>
      <w:numFmt w:val="decimal"/>
      <w:pStyle w:val="OMGniv5"/>
      <w:suff w:val="space"/>
      <w:lvlText w:val="%5."/>
      <w:lvlJc w:val="left"/>
      <w:pPr>
        <w:ind w:left="680" w:hanging="680"/>
      </w:pPr>
      <w:rPr>
        <w:rFonts w:hint="default"/>
      </w:rPr>
    </w:lvl>
    <w:lvl w:ilvl="5">
      <w:start w:val="1"/>
      <w:numFmt w:val="lowerRoman"/>
      <w:lvlText w:val="%6."/>
      <w:lvlJc w:val="right"/>
      <w:pPr>
        <w:ind w:left="4320" w:hanging="180"/>
      </w:pPr>
      <w:rPr>
        <w:rFonts w:hint="default"/>
      </w:rPr>
    </w:lvl>
    <w:lvl w:ilvl="6">
      <w:start w:val="1"/>
      <w:numFmt w:val="decimal"/>
      <w:lvlText w:val="%7."/>
      <w:lvlJc w:val="left"/>
      <w:pPr>
        <w:tabs>
          <w:tab w:val="num" w:pos="4678"/>
        </w:tabs>
        <w:ind w:left="5040" w:hanging="362"/>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644815234">
    <w:abstractNumId w:val="0"/>
  </w:num>
  <w:num w:numId="2" w16cid:durableId="1179546012">
    <w:abstractNumId w:val="11"/>
  </w:num>
  <w:num w:numId="3" w16cid:durableId="1726290289">
    <w:abstractNumId w:val="12"/>
  </w:num>
  <w:num w:numId="4" w16cid:durableId="1363242844">
    <w:abstractNumId w:val="17"/>
  </w:num>
  <w:num w:numId="5" w16cid:durableId="918052291">
    <w:abstractNumId w:val="7"/>
  </w:num>
  <w:num w:numId="6" w16cid:durableId="805701018">
    <w:abstractNumId w:val="1"/>
  </w:num>
  <w:num w:numId="7" w16cid:durableId="462700127">
    <w:abstractNumId w:val="20"/>
  </w:num>
  <w:num w:numId="8" w16cid:durableId="1283997109">
    <w:abstractNumId w:val="33"/>
  </w:num>
  <w:num w:numId="9" w16cid:durableId="1308130015">
    <w:abstractNumId w:val="26"/>
  </w:num>
  <w:num w:numId="10" w16cid:durableId="339432056">
    <w:abstractNumId w:val="10"/>
  </w:num>
  <w:num w:numId="11" w16cid:durableId="1919099171">
    <w:abstractNumId w:val="30"/>
  </w:num>
  <w:num w:numId="12" w16cid:durableId="1609041531">
    <w:abstractNumId w:val="19"/>
  </w:num>
  <w:num w:numId="13" w16cid:durableId="611018655">
    <w:abstractNumId w:val="4"/>
  </w:num>
  <w:num w:numId="14" w16cid:durableId="154312918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31346771">
    <w:abstractNumId w:val="8"/>
  </w:num>
  <w:num w:numId="16" w16cid:durableId="2072389813">
    <w:abstractNumId w:val="15"/>
  </w:num>
  <w:num w:numId="17" w16cid:durableId="360403197">
    <w:abstractNumId w:val="31"/>
  </w:num>
  <w:num w:numId="18" w16cid:durableId="1152255513">
    <w:abstractNumId w:val="16"/>
  </w:num>
  <w:num w:numId="19" w16cid:durableId="1374958856">
    <w:abstractNumId w:val="32"/>
  </w:num>
  <w:num w:numId="20" w16cid:durableId="888495504">
    <w:abstractNumId w:val="13"/>
  </w:num>
  <w:num w:numId="21" w16cid:durableId="1750544686">
    <w:abstractNumId w:val="18"/>
  </w:num>
  <w:num w:numId="22" w16cid:durableId="1537962836">
    <w:abstractNumId w:val="24"/>
  </w:num>
  <w:num w:numId="23" w16cid:durableId="213084035">
    <w:abstractNumId w:val="25"/>
  </w:num>
  <w:num w:numId="24" w16cid:durableId="66075020">
    <w:abstractNumId w:val="27"/>
  </w:num>
  <w:num w:numId="25" w16cid:durableId="928580637">
    <w:abstractNumId w:val="2"/>
  </w:num>
  <w:num w:numId="26" w16cid:durableId="1755591609">
    <w:abstractNumId w:val="9"/>
  </w:num>
  <w:num w:numId="27" w16cid:durableId="1622373679">
    <w:abstractNumId w:val="23"/>
  </w:num>
  <w:num w:numId="28" w16cid:durableId="1912428045">
    <w:abstractNumId w:val="6"/>
  </w:num>
  <w:num w:numId="29" w16cid:durableId="800415099">
    <w:abstractNumId w:val="3"/>
  </w:num>
  <w:num w:numId="30" w16cid:durableId="1652756926">
    <w:abstractNumId w:val="22"/>
  </w:num>
  <w:num w:numId="31" w16cid:durableId="1061371613">
    <w:abstractNumId w:val="21"/>
  </w:num>
  <w:num w:numId="32" w16cid:durableId="761611340">
    <w:abstractNumId w:val="29"/>
  </w:num>
  <w:num w:numId="33" w16cid:durableId="1460494123">
    <w:abstractNumId w:val="14"/>
  </w:num>
  <w:num w:numId="34" w16cid:durableId="866061835">
    <w:abstractNumId w:val="5"/>
  </w:num>
  <w:num w:numId="35" w16cid:durableId="2147238983">
    <w:abstractNumId w:val="2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62C"/>
    <w:rsid w:val="0000114F"/>
    <w:rsid w:val="00001BC1"/>
    <w:rsid w:val="00001F05"/>
    <w:rsid w:val="000025A6"/>
    <w:rsid w:val="000038E3"/>
    <w:rsid w:val="0000528F"/>
    <w:rsid w:val="00005A9E"/>
    <w:rsid w:val="000060B7"/>
    <w:rsid w:val="00006232"/>
    <w:rsid w:val="000100B2"/>
    <w:rsid w:val="00012917"/>
    <w:rsid w:val="0001409F"/>
    <w:rsid w:val="00014958"/>
    <w:rsid w:val="00016AA0"/>
    <w:rsid w:val="000233E0"/>
    <w:rsid w:val="000252F4"/>
    <w:rsid w:val="000264D4"/>
    <w:rsid w:val="00034A6A"/>
    <w:rsid w:val="00040F62"/>
    <w:rsid w:val="00043CCE"/>
    <w:rsid w:val="00044965"/>
    <w:rsid w:val="00046FE9"/>
    <w:rsid w:val="00051422"/>
    <w:rsid w:val="00052A38"/>
    <w:rsid w:val="00054787"/>
    <w:rsid w:val="000566B4"/>
    <w:rsid w:val="00062A28"/>
    <w:rsid w:val="00062DAF"/>
    <w:rsid w:val="00063C21"/>
    <w:rsid w:val="00065720"/>
    <w:rsid w:val="000675A7"/>
    <w:rsid w:val="00071BFF"/>
    <w:rsid w:val="00072F40"/>
    <w:rsid w:val="0007326A"/>
    <w:rsid w:val="00075402"/>
    <w:rsid w:val="000835AB"/>
    <w:rsid w:val="00085128"/>
    <w:rsid w:val="00086491"/>
    <w:rsid w:val="00087F3E"/>
    <w:rsid w:val="000917ED"/>
    <w:rsid w:val="0009217F"/>
    <w:rsid w:val="000922C3"/>
    <w:rsid w:val="00093F48"/>
    <w:rsid w:val="00096A41"/>
    <w:rsid w:val="000A01E7"/>
    <w:rsid w:val="000A165E"/>
    <w:rsid w:val="000A4274"/>
    <w:rsid w:val="000A448D"/>
    <w:rsid w:val="000A550E"/>
    <w:rsid w:val="000A5DE7"/>
    <w:rsid w:val="000A6368"/>
    <w:rsid w:val="000A6968"/>
    <w:rsid w:val="000B0814"/>
    <w:rsid w:val="000B2BFE"/>
    <w:rsid w:val="000B5C26"/>
    <w:rsid w:val="000C0643"/>
    <w:rsid w:val="000C089B"/>
    <w:rsid w:val="000C1461"/>
    <w:rsid w:val="000C1FC9"/>
    <w:rsid w:val="000C35C1"/>
    <w:rsid w:val="000C3FBD"/>
    <w:rsid w:val="000C48C5"/>
    <w:rsid w:val="000C5A67"/>
    <w:rsid w:val="000C62F3"/>
    <w:rsid w:val="000C7650"/>
    <w:rsid w:val="000D04B5"/>
    <w:rsid w:val="000D12F9"/>
    <w:rsid w:val="000D4B1D"/>
    <w:rsid w:val="000D5A50"/>
    <w:rsid w:val="000E1306"/>
    <w:rsid w:val="000E2338"/>
    <w:rsid w:val="000E29C9"/>
    <w:rsid w:val="000E6339"/>
    <w:rsid w:val="000E77EC"/>
    <w:rsid w:val="000F00A1"/>
    <w:rsid w:val="000F1DFA"/>
    <w:rsid w:val="000F3EA3"/>
    <w:rsid w:val="000F41E4"/>
    <w:rsid w:val="000F7A54"/>
    <w:rsid w:val="00100B46"/>
    <w:rsid w:val="001018AC"/>
    <w:rsid w:val="0010302E"/>
    <w:rsid w:val="00103144"/>
    <w:rsid w:val="001057EC"/>
    <w:rsid w:val="0010592D"/>
    <w:rsid w:val="001064D0"/>
    <w:rsid w:val="00106610"/>
    <w:rsid w:val="0011113F"/>
    <w:rsid w:val="001114E2"/>
    <w:rsid w:val="00113277"/>
    <w:rsid w:val="00114480"/>
    <w:rsid w:val="00120375"/>
    <w:rsid w:val="00126689"/>
    <w:rsid w:val="0013309D"/>
    <w:rsid w:val="0013458D"/>
    <w:rsid w:val="00134B39"/>
    <w:rsid w:val="00135A35"/>
    <w:rsid w:val="00135FCD"/>
    <w:rsid w:val="001366F2"/>
    <w:rsid w:val="00137DDB"/>
    <w:rsid w:val="00141208"/>
    <w:rsid w:val="00150D03"/>
    <w:rsid w:val="001510DD"/>
    <w:rsid w:val="0015184D"/>
    <w:rsid w:val="0015268C"/>
    <w:rsid w:val="001542B4"/>
    <w:rsid w:val="001568FB"/>
    <w:rsid w:val="0016039D"/>
    <w:rsid w:val="001627F9"/>
    <w:rsid w:val="001630CC"/>
    <w:rsid w:val="00164400"/>
    <w:rsid w:val="00165450"/>
    <w:rsid w:val="00167722"/>
    <w:rsid w:val="001704A7"/>
    <w:rsid w:val="00170866"/>
    <w:rsid w:val="00175473"/>
    <w:rsid w:val="001807EB"/>
    <w:rsid w:val="0018119E"/>
    <w:rsid w:val="00182595"/>
    <w:rsid w:val="001832CB"/>
    <w:rsid w:val="001856AD"/>
    <w:rsid w:val="00186D12"/>
    <w:rsid w:val="0019232C"/>
    <w:rsid w:val="001927A9"/>
    <w:rsid w:val="00192BDF"/>
    <w:rsid w:val="00197FFC"/>
    <w:rsid w:val="001A078D"/>
    <w:rsid w:val="001A2F3F"/>
    <w:rsid w:val="001A48BB"/>
    <w:rsid w:val="001B0357"/>
    <w:rsid w:val="001B0CED"/>
    <w:rsid w:val="001B1748"/>
    <w:rsid w:val="001B26BA"/>
    <w:rsid w:val="001B2F71"/>
    <w:rsid w:val="001B74C8"/>
    <w:rsid w:val="001C0F23"/>
    <w:rsid w:val="001C10D1"/>
    <w:rsid w:val="001C1A05"/>
    <w:rsid w:val="001E110B"/>
    <w:rsid w:val="001E17C1"/>
    <w:rsid w:val="001E1D7C"/>
    <w:rsid w:val="001E6D5A"/>
    <w:rsid w:val="001F3B29"/>
    <w:rsid w:val="001F43A4"/>
    <w:rsid w:val="00203DBF"/>
    <w:rsid w:val="002040C6"/>
    <w:rsid w:val="00210BBA"/>
    <w:rsid w:val="002114AE"/>
    <w:rsid w:val="00211F5D"/>
    <w:rsid w:val="00212436"/>
    <w:rsid w:val="0021403A"/>
    <w:rsid w:val="00216D9E"/>
    <w:rsid w:val="00217863"/>
    <w:rsid w:val="00217B24"/>
    <w:rsid w:val="0022198D"/>
    <w:rsid w:val="002222FC"/>
    <w:rsid w:val="00222967"/>
    <w:rsid w:val="00222FC1"/>
    <w:rsid w:val="0022475C"/>
    <w:rsid w:val="00227699"/>
    <w:rsid w:val="00232EB6"/>
    <w:rsid w:val="00234A35"/>
    <w:rsid w:val="0023711E"/>
    <w:rsid w:val="002416B5"/>
    <w:rsid w:val="00243337"/>
    <w:rsid w:val="00245B3E"/>
    <w:rsid w:val="00247686"/>
    <w:rsid w:val="00247DA2"/>
    <w:rsid w:val="00251046"/>
    <w:rsid w:val="00253A8D"/>
    <w:rsid w:val="002549E5"/>
    <w:rsid w:val="00254F8E"/>
    <w:rsid w:val="00255CEA"/>
    <w:rsid w:val="00261FD7"/>
    <w:rsid w:val="00263C3C"/>
    <w:rsid w:val="0026528B"/>
    <w:rsid w:val="00265E5D"/>
    <w:rsid w:val="00270826"/>
    <w:rsid w:val="00276397"/>
    <w:rsid w:val="0027712F"/>
    <w:rsid w:val="002823A5"/>
    <w:rsid w:val="00284D99"/>
    <w:rsid w:val="00285812"/>
    <w:rsid w:val="00285984"/>
    <w:rsid w:val="00286966"/>
    <w:rsid w:val="00287676"/>
    <w:rsid w:val="00290AC4"/>
    <w:rsid w:val="002935B0"/>
    <w:rsid w:val="002A35D3"/>
    <w:rsid w:val="002B069C"/>
    <w:rsid w:val="002B06A5"/>
    <w:rsid w:val="002B1F05"/>
    <w:rsid w:val="002B2822"/>
    <w:rsid w:val="002B2CB2"/>
    <w:rsid w:val="002B338F"/>
    <w:rsid w:val="002B39CB"/>
    <w:rsid w:val="002B48F2"/>
    <w:rsid w:val="002B5BF2"/>
    <w:rsid w:val="002B7957"/>
    <w:rsid w:val="002B7E02"/>
    <w:rsid w:val="002C0A36"/>
    <w:rsid w:val="002C0AE3"/>
    <w:rsid w:val="002C11D2"/>
    <w:rsid w:val="002C16E4"/>
    <w:rsid w:val="002C174C"/>
    <w:rsid w:val="002C2FC8"/>
    <w:rsid w:val="002C5298"/>
    <w:rsid w:val="002C6CE3"/>
    <w:rsid w:val="002C79A3"/>
    <w:rsid w:val="002D110B"/>
    <w:rsid w:val="002D3567"/>
    <w:rsid w:val="002D57DD"/>
    <w:rsid w:val="002E44AA"/>
    <w:rsid w:val="002E5EC9"/>
    <w:rsid w:val="002F4FF1"/>
    <w:rsid w:val="002F6C96"/>
    <w:rsid w:val="0030595F"/>
    <w:rsid w:val="00320A98"/>
    <w:rsid w:val="0032771B"/>
    <w:rsid w:val="0033118C"/>
    <w:rsid w:val="003318D2"/>
    <w:rsid w:val="00334E61"/>
    <w:rsid w:val="003375B6"/>
    <w:rsid w:val="0034316A"/>
    <w:rsid w:val="003573FA"/>
    <w:rsid w:val="0036161D"/>
    <w:rsid w:val="00363BFA"/>
    <w:rsid w:val="003657F8"/>
    <w:rsid w:val="00365B9E"/>
    <w:rsid w:val="00367444"/>
    <w:rsid w:val="00370A66"/>
    <w:rsid w:val="00376343"/>
    <w:rsid w:val="00377EB9"/>
    <w:rsid w:val="00383FF1"/>
    <w:rsid w:val="00384F8F"/>
    <w:rsid w:val="00386E11"/>
    <w:rsid w:val="003873B1"/>
    <w:rsid w:val="00392A28"/>
    <w:rsid w:val="003A071F"/>
    <w:rsid w:val="003A3CD3"/>
    <w:rsid w:val="003A45B5"/>
    <w:rsid w:val="003A62B2"/>
    <w:rsid w:val="003A7712"/>
    <w:rsid w:val="003B070F"/>
    <w:rsid w:val="003B25EA"/>
    <w:rsid w:val="003B5FAD"/>
    <w:rsid w:val="003C66FE"/>
    <w:rsid w:val="003D14E0"/>
    <w:rsid w:val="003D38F0"/>
    <w:rsid w:val="003D3A02"/>
    <w:rsid w:val="003D5EC8"/>
    <w:rsid w:val="003D7575"/>
    <w:rsid w:val="003E1E0E"/>
    <w:rsid w:val="003E37AD"/>
    <w:rsid w:val="003E5113"/>
    <w:rsid w:val="003E62D8"/>
    <w:rsid w:val="003E6C48"/>
    <w:rsid w:val="003E72C0"/>
    <w:rsid w:val="003F1641"/>
    <w:rsid w:val="003F17E4"/>
    <w:rsid w:val="003F7406"/>
    <w:rsid w:val="003F764B"/>
    <w:rsid w:val="004029EE"/>
    <w:rsid w:val="00404532"/>
    <w:rsid w:val="00406ADC"/>
    <w:rsid w:val="00410A9F"/>
    <w:rsid w:val="00414E85"/>
    <w:rsid w:val="0041581F"/>
    <w:rsid w:val="004171E6"/>
    <w:rsid w:val="0042020D"/>
    <w:rsid w:val="00421184"/>
    <w:rsid w:val="0042245A"/>
    <w:rsid w:val="00430061"/>
    <w:rsid w:val="00430FCA"/>
    <w:rsid w:val="004324F9"/>
    <w:rsid w:val="004326D6"/>
    <w:rsid w:val="00432E0C"/>
    <w:rsid w:val="00434B2A"/>
    <w:rsid w:val="00442C0D"/>
    <w:rsid w:val="004434BB"/>
    <w:rsid w:val="004457F5"/>
    <w:rsid w:val="0045176A"/>
    <w:rsid w:val="00453DD8"/>
    <w:rsid w:val="004572C0"/>
    <w:rsid w:val="00460F79"/>
    <w:rsid w:val="00462756"/>
    <w:rsid w:val="00462AA0"/>
    <w:rsid w:val="00463B76"/>
    <w:rsid w:val="00464DE0"/>
    <w:rsid w:val="00467604"/>
    <w:rsid w:val="00467B31"/>
    <w:rsid w:val="00471DAC"/>
    <w:rsid w:val="00474707"/>
    <w:rsid w:val="00477346"/>
    <w:rsid w:val="004774D2"/>
    <w:rsid w:val="004805E5"/>
    <w:rsid w:val="00483DB1"/>
    <w:rsid w:val="00485D8A"/>
    <w:rsid w:val="00487660"/>
    <w:rsid w:val="00487FFA"/>
    <w:rsid w:val="00490B30"/>
    <w:rsid w:val="004914E1"/>
    <w:rsid w:val="004917B2"/>
    <w:rsid w:val="00491A11"/>
    <w:rsid w:val="004962FE"/>
    <w:rsid w:val="004971EE"/>
    <w:rsid w:val="00497946"/>
    <w:rsid w:val="004A06AA"/>
    <w:rsid w:val="004A2FE3"/>
    <w:rsid w:val="004A4615"/>
    <w:rsid w:val="004A4D3F"/>
    <w:rsid w:val="004A5AE3"/>
    <w:rsid w:val="004A66E9"/>
    <w:rsid w:val="004A6A64"/>
    <w:rsid w:val="004A7F19"/>
    <w:rsid w:val="004B48E3"/>
    <w:rsid w:val="004B5261"/>
    <w:rsid w:val="004B69A5"/>
    <w:rsid w:val="004C2F69"/>
    <w:rsid w:val="004C4609"/>
    <w:rsid w:val="004C6B7A"/>
    <w:rsid w:val="004C6BD9"/>
    <w:rsid w:val="004C77DE"/>
    <w:rsid w:val="004D7BF2"/>
    <w:rsid w:val="004E254D"/>
    <w:rsid w:val="004E32BA"/>
    <w:rsid w:val="004E50A1"/>
    <w:rsid w:val="004E6C8C"/>
    <w:rsid w:val="004F0931"/>
    <w:rsid w:val="004F1C97"/>
    <w:rsid w:val="004F4ABA"/>
    <w:rsid w:val="004F4F66"/>
    <w:rsid w:val="004F5F5C"/>
    <w:rsid w:val="004F77B5"/>
    <w:rsid w:val="00501FD5"/>
    <w:rsid w:val="0050251B"/>
    <w:rsid w:val="00502598"/>
    <w:rsid w:val="005029FC"/>
    <w:rsid w:val="005031A8"/>
    <w:rsid w:val="00503BC9"/>
    <w:rsid w:val="005067A0"/>
    <w:rsid w:val="00507393"/>
    <w:rsid w:val="0050799C"/>
    <w:rsid w:val="0051240E"/>
    <w:rsid w:val="005156B1"/>
    <w:rsid w:val="0051582A"/>
    <w:rsid w:val="005169D8"/>
    <w:rsid w:val="00517281"/>
    <w:rsid w:val="0051756D"/>
    <w:rsid w:val="005202BA"/>
    <w:rsid w:val="00520581"/>
    <w:rsid w:val="00521231"/>
    <w:rsid w:val="005243C6"/>
    <w:rsid w:val="00525F09"/>
    <w:rsid w:val="0052649B"/>
    <w:rsid w:val="0053629B"/>
    <w:rsid w:val="00536748"/>
    <w:rsid w:val="00536B36"/>
    <w:rsid w:val="00537038"/>
    <w:rsid w:val="005413F8"/>
    <w:rsid w:val="005414C2"/>
    <w:rsid w:val="00542B63"/>
    <w:rsid w:val="00544946"/>
    <w:rsid w:val="00545E76"/>
    <w:rsid w:val="00547145"/>
    <w:rsid w:val="00547177"/>
    <w:rsid w:val="005511E6"/>
    <w:rsid w:val="005517D5"/>
    <w:rsid w:val="00555F96"/>
    <w:rsid w:val="00556116"/>
    <w:rsid w:val="00557CB7"/>
    <w:rsid w:val="00560201"/>
    <w:rsid w:val="00561BDD"/>
    <w:rsid w:val="00562326"/>
    <w:rsid w:val="00562356"/>
    <w:rsid w:val="005660ED"/>
    <w:rsid w:val="005713D6"/>
    <w:rsid w:val="00572E7C"/>
    <w:rsid w:val="005736FD"/>
    <w:rsid w:val="00573719"/>
    <w:rsid w:val="00573C4A"/>
    <w:rsid w:val="00574433"/>
    <w:rsid w:val="00581F73"/>
    <w:rsid w:val="005856DB"/>
    <w:rsid w:val="00587E90"/>
    <w:rsid w:val="00590C39"/>
    <w:rsid w:val="00590D98"/>
    <w:rsid w:val="005919D7"/>
    <w:rsid w:val="00592316"/>
    <w:rsid w:val="00595E00"/>
    <w:rsid w:val="00596424"/>
    <w:rsid w:val="00597B83"/>
    <w:rsid w:val="005A35A4"/>
    <w:rsid w:val="005A5BF3"/>
    <w:rsid w:val="005A6B10"/>
    <w:rsid w:val="005B155A"/>
    <w:rsid w:val="005B20B0"/>
    <w:rsid w:val="005B3073"/>
    <w:rsid w:val="005B3934"/>
    <w:rsid w:val="005C06CC"/>
    <w:rsid w:val="005C099C"/>
    <w:rsid w:val="005C2479"/>
    <w:rsid w:val="005D0B8B"/>
    <w:rsid w:val="005D10A1"/>
    <w:rsid w:val="005D1267"/>
    <w:rsid w:val="005D1753"/>
    <w:rsid w:val="005D36EC"/>
    <w:rsid w:val="005D4FA2"/>
    <w:rsid w:val="005D5910"/>
    <w:rsid w:val="005D6A58"/>
    <w:rsid w:val="005D7652"/>
    <w:rsid w:val="005E051F"/>
    <w:rsid w:val="005E2FB7"/>
    <w:rsid w:val="005E3DE5"/>
    <w:rsid w:val="005F1CCD"/>
    <w:rsid w:val="005F2D9E"/>
    <w:rsid w:val="005F2F40"/>
    <w:rsid w:val="005F5433"/>
    <w:rsid w:val="005F70F2"/>
    <w:rsid w:val="0060404B"/>
    <w:rsid w:val="00606A04"/>
    <w:rsid w:val="006076C4"/>
    <w:rsid w:val="00621375"/>
    <w:rsid w:val="00621C58"/>
    <w:rsid w:val="00623589"/>
    <w:rsid w:val="00623DE4"/>
    <w:rsid w:val="00624B65"/>
    <w:rsid w:val="0062796A"/>
    <w:rsid w:val="00630634"/>
    <w:rsid w:val="00633230"/>
    <w:rsid w:val="00633951"/>
    <w:rsid w:val="006353D0"/>
    <w:rsid w:val="00637359"/>
    <w:rsid w:val="00640A1F"/>
    <w:rsid w:val="00642DE6"/>
    <w:rsid w:val="00644438"/>
    <w:rsid w:val="0064563D"/>
    <w:rsid w:val="006456D4"/>
    <w:rsid w:val="006513CB"/>
    <w:rsid w:val="00655B04"/>
    <w:rsid w:val="00656C2C"/>
    <w:rsid w:val="00660436"/>
    <w:rsid w:val="00664DBA"/>
    <w:rsid w:val="00666B4A"/>
    <w:rsid w:val="006719FE"/>
    <w:rsid w:val="00672EDA"/>
    <w:rsid w:val="00673A66"/>
    <w:rsid w:val="00674F0A"/>
    <w:rsid w:val="0067585F"/>
    <w:rsid w:val="0067707B"/>
    <w:rsid w:val="00677B76"/>
    <w:rsid w:val="0068058F"/>
    <w:rsid w:val="00687304"/>
    <w:rsid w:val="006876E2"/>
    <w:rsid w:val="006920A7"/>
    <w:rsid w:val="006930F1"/>
    <w:rsid w:val="006939CC"/>
    <w:rsid w:val="0069507E"/>
    <w:rsid w:val="006A21E5"/>
    <w:rsid w:val="006A29F9"/>
    <w:rsid w:val="006A56FE"/>
    <w:rsid w:val="006A6970"/>
    <w:rsid w:val="006B1A2D"/>
    <w:rsid w:val="006B2E91"/>
    <w:rsid w:val="006B30A3"/>
    <w:rsid w:val="006B52D6"/>
    <w:rsid w:val="006B5C2F"/>
    <w:rsid w:val="006B5F43"/>
    <w:rsid w:val="006B7072"/>
    <w:rsid w:val="006B7F6D"/>
    <w:rsid w:val="006C0EF4"/>
    <w:rsid w:val="006C11F9"/>
    <w:rsid w:val="006C661F"/>
    <w:rsid w:val="006D1130"/>
    <w:rsid w:val="006D2015"/>
    <w:rsid w:val="006D6EF6"/>
    <w:rsid w:val="006E3959"/>
    <w:rsid w:val="006F2A65"/>
    <w:rsid w:val="006F2E16"/>
    <w:rsid w:val="006F387F"/>
    <w:rsid w:val="006F48CC"/>
    <w:rsid w:val="006F4927"/>
    <w:rsid w:val="006F6F97"/>
    <w:rsid w:val="00703017"/>
    <w:rsid w:val="00703D9D"/>
    <w:rsid w:val="0070593C"/>
    <w:rsid w:val="0070662C"/>
    <w:rsid w:val="00707FF3"/>
    <w:rsid w:val="0071447A"/>
    <w:rsid w:val="00714859"/>
    <w:rsid w:val="00716E31"/>
    <w:rsid w:val="00720903"/>
    <w:rsid w:val="00721E9A"/>
    <w:rsid w:val="00722B13"/>
    <w:rsid w:val="00726A3A"/>
    <w:rsid w:val="0073009D"/>
    <w:rsid w:val="00733A54"/>
    <w:rsid w:val="00740440"/>
    <w:rsid w:val="00744204"/>
    <w:rsid w:val="00747526"/>
    <w:rsid w:val="00752125"/>
    <w:rsid w:val="00753277"/>
    <w:rsid w:val="00753A8E"/>
    <w:rsid w:val="0075445B"/>
    <w:rsid w:val="007566B5"/>
    <w:rsid w:val="00756AFB"/>
    <w:rsid w:val="00762C30"/>
    <w:rsid w:val="00765D1C"/>
    <w:rsid w:val="007669E7"/>
    <w:rsid w:val="00767DA3"/>
    <w:rsid w:val="007709C4"/>
    <w:rsid w:val="00771F83"/>
    <w:rsid w:val="007733D4"/>
    <w:rsid w:val="00774039"/>
    <w:rsid w:val="00775257"/>
    <w:rsid w:val="007758A6"/>
    <w:rsid w:val="007804C6"/>
    <w:rsid w:val="00781A1D"/>
    <w:rsid w:val="0078421A"/>
    <w:rsid w:val="00784501"/>
    <w:rsid w:val="00785E04"/>
    <w:rsid w:val="00787E95"/>
    <w:rsid w:val="00790F13"/>
    <w:rsid w:val="007929CE"/>
    <w:rsid w:val="0079384C"/>
    <w:rsid w:val="00793A6C"/>
    <w:rsid w:val="00793AF2"/>
    <w:rsid w:val="00793D81"/>
    <w:rsid w:val="007A04B1"/>
    <w:rsid w:val="007A11A4"/>
    <w:rsid w:val="007A3F75"/>
    <w:rsid w:val="007A60E2"/>
    <w:rsid w:val="007A61AB"/>
    <w:rsid w:val="007A7609"/>
    <w:rsid w:val="007B01CB"/>
    <w:rsid w:val="007B0671"/>
    <w:rsid w:val="007B2B4C"/>
    <w:rsid w:val="007B6357"/>
    <w:rsid w:val="007B6826"/>
    <w:rsid w:val="007B794F"/>
    <w:rsid w:val="007C229E"/>
    <w:rsid w:val="007C23D7"/>
    <w:rsid w:val="007C24F1"/>
    <w:rsid w:val="007C5AA6"/>
    <w:rsid w:val="007C63FC"/>
    <w:rsid w:val="007D1036"/>
    <w:rsid w:val="007D2D23"/>
    <w:rsid w:val="007D416D"/>
    <w:rsid w:val="007D7B6E"/>
    <w:rsid w:val="007E430D"/>
    <w:rsid w:val="007E7367"/>
    <w:rsid w:val="007F0257"/>
    <w:rsid w:val="007F04A2"/>
    <w:rsid w:val="007F110A"/>
    <w:rsid w:val="007F1A1B"/>
    <w:rsid w:val="007F219D"/>
    <w:rsid w:val="007F275B"/>
    <w:rsid w:val="007F59CF"/>
    <w:rsid w:val="007F68D1"/>
    <w:rsid w:val="0080050F"/>
    <w:rsid w:val="008014D6"/>
    <w:rsid w:val="00805156"/>
    <w:rsid w:val="00814A67"/>
    <w:rsid w:val="008157B5"/>
    <w:rsid w:val="008223F2"/>
    <w:rsid w:val="00823CE8"/>
    <w:rsid w:val="00824310"/>
    <w:rsid w:val="0082680B"/>
    <w:rsid w:val="00830380"/>
    <w:rsid w:val="00830E3E"/>
    <w:rsid w:val="008313DB"/>
    <w:rsid w:val="00831471"/>
    <w:rsid w:val="008322F9"/>
    <w:rsid w:val="00840982"/>
    <w:rsid w:val="00841519"/>
    <w:rsid w:val="008429C9"/>
    <w:rsid w:val="00846EEB"/>
    <w:rsid w:val="00857106"/>
    <w:rsid w:val="00862589"/>
    <w:rsid w:val="00863005"/>
    <w:rsid w:val="0087160D"/>
    <w:rsid w:val="00873494"/>
    <w:rsid w:val="00873A71"/>
    <w:rsid w:val="008757F1"/>
    <w:rsid w:val="00877185"/>
    <w:rsid w:val="0088196B"/>
    <w:rsid w:val="008845CF"/>
    <w:rsid w:val="00884BC3"/>
    <w:rsid w:val="00886961"/>
    <w:rsid w:val="00886AEE"/>
    <w:rsid w:val="00892B33"/>
    <w:rsid w:val="00893625"/>
    <w:rsid w:val="00894653"/>
    <w:rsid w:val="0089560F"/>
    <w:rsid w:val="00895BEA"/>
    <w:rsid w:val="008A1251"/>
    <w:rsid w:val="008A3F97"/>
    <w:rsid w:val="008A48B4"/>
    <w:rsid w:val="008A4BB1"/>
    <w:rsid w:val="008A5A00"/>
    <w:rsid w:val="008B21F6"/>
    <w:rsid w:val="008B30A4"/>
    <w:rsid w:val="008B3372"/>
    <w:rsid w:val="008B490A"/>
    <w:rsid w:val="008B5D58"/>
    <w:rsid w:val="008B6FCC"/>
    <w:rsid w:val="008C181B"/>
    <w:rsid w:val="008C1866"/>
    <w:rsid w:val="008C272C"/>
    <w:rsid w:val="008C30F3"/>
    <w:rsid w:val="008C40F6"/>
    <w:rsid w:val="008C53ED"/>
    <w:rsid w:val="008C6D41"/>
    <w:rsid w:val="008C6F3F"/>
    <w:rsid w:val="008D1BFD"/>
    <w:rsid w:val="008D2897"/>
    <w:rsid w:val="008D31B9"/>
    <w:rsid w:val="008D5D7D"/>
    <w:rsid w:val="008D74E5"/>
    <w:rsid w:val="008E01D4"/>
    <w:rsid w:val="008E0CFF"/>
    <w:rsid w:val="008E4891"/>
    <w:rsid w:val="008E535D"/>
    <w:rsid w:val="008E7503"/>
    <w:rsid w:val="008F0E29"/>
    <w:rsid w:val="008F1A86"/>
    <w:rsid w:val="008F694E"/>
    <w:rsid w:val="008F7297"/>
    <w:rsid w:val="008F77F9"/>
    <w:rsid w:val="009009DB"/>
    <w:rsid w:val="00903FB0"/>
    <w:rsid w:val="0090676A"/>
    <w:rsid w:val="00907122"/>
    <w:rsid w:val="0090724E"/>
    <w:rsid w:val="0090795E"/>
    <w:rsid w:val="00913195"/>
    <w:rsid w:val="00922612"/>
    <w:rsid w:val="00926D81"/>
    <w:rsid w:val="00930EF6"/>
    <w:rsid w:val="00933D0B"/>
    <w:rsid w:val="009341C1"/>
    <w:rsid w:val="009343CA"/>
    <w:rsid w:val="00934734"/>
    <w:rsid w:val="00935AAF"/>
    <w:rsid w:val="00936D7F"/>
    <w:rsid w:val="00937308"/>
    <w:rsid w:val="009433F9"/>
    <w:rsid w:val="00946536"/>
    <w:rsid w:val="00946EED"/>
    <w:rsid w:val="009504BE"/>
    <w:rsid w:val="00950D95"/>
    <w:rsid w:val="00950FC1"/>
    <w:rsid w:val="00953089"/>
    <w:rsid w:val="009550F5"/>
    <w:rsid w:val="00961BFB"/>
    <w:rsid w:val="009628B8"/>
    <w:rsid w:val="00966CBC"/>
    <w:rsid w:val="0096784E"/>
    <w:rsid w:val="00971BB3"/>
    <w:rsid w:val="009726DD"/>
    <w:rsid w:val="00976C62"/>
    <w:rsid w:val="00984559"/>
    <w:rsid w:val="00985233"/>
    <w:rsid w:val="0098701D"/>
    <w:rsid w:val="00987530"/>
    <w:rsid w:val="00987C02"/>
    <w:rsid w:val="00991A88"/>
    <w:rsid w:val="00991DBE"/>
    <w:rsid w:val="00992BA7"/>
    <w:rsid w:val="00993E05"/>
    <w:rsid w:val="00996788"/>
    <w:rsid w:val="00996B84"/>
    <w:rsid w:val="00997259"/>
    <w:rsid w:val="00997F47"/>
    <w:rsid w:val="009A0261"/>
    <w:rsid w:val="009A2542"/>
    <w:rsid w:val="009A57D7"/>
    <w:rsid w:val="009B0767"/>
    <w:rsid w:val="009B0D9F"/>
    <w:rsid w:val="009B6C59"/>
    <w:rsid w:val="009B6F3D"/>
    <w:rsid w:val="009B72C4"/>
    <w:rsid w:val="009C0EE4"/>
    <w:rsid w:val="009C1659"/>
    <w:rsid w:val="009C1948"/>
    <w:rsid w:val="009C2013"/>
    <w:rsid w:val="009C28AF"/>
    <w:rsid w:val="009C410B"/>
    <w:rsid w:val="009C4906"/>
    <w:rsid w:val="009C4C5C"/>
    <w:rsid w:val="009D16CA"/>
    <w:rsid w:val="009D541E"/>
    <w:rsid w:val="009E0DBD"/>
    <w:rsid w:val="009E2BB2"/>
    <w:rsid w:val="009E3BD0"/>
    <w:rsid w:val="009E4949"/>
    <w:rsid w:val="009E5356"/>
    <w:rsid w:val="009E5F7A"/>
    <w:rsid w:val="009F0011"/>
    <w:rsid w:val="009F10D9"/>
    <w:rsid w:val="009F1209"/>
    <w:rsid w:val="009F17E8"/>
    <w:rsid w:val="00A04D37"/>
    <w:rsid w:val="00A079A1"/>
    <w:rsid w:val="00A1223D"/>
    <w:rsid w:val="00A13F26"/>
    <w:rsid w:val="00A15294"/>
    <w:rsid w:val="00A15592"/>
    <w:rsid w:val="00A16CA1"/>
    <w:rsid w:val="00A21CA0"/>
    <w:rsid w:val="00A22B9A"/>
    <w:rsid w:val="00A2613B"/>
    <w:rsid w:val="00A310B6"/>
    <w:rsid w:val="00A322D4"/>
    <w:rsid w:val="00A347A4"/>
    <w:rsid w:val="00A3687A"/>
    <w:rsid w:val="00A37B4B"/>
    <w:rsid w:val="00A37C0A"/>
    <w:rsid w:val="00A4152F"/>
    <w:rsid w:val="00A41C75"/>
    <w:rsid w:val="00A43FB8"/>
    <w:rsid w:val="00A44762"/>
    <w:rsid w:val="00A44B40"/>
    <w:rsid w:val="00A46158"/>
    <w:rsid w:val="00A51B35"/>
    <w:rsid w:val="00A530D9"/>
    <w:rsid w:val="00A53E7E"/>
    <w:rsid w:val="00A549F6"/>
    <w:rsid w:val="00A554B7"/>
    <w:rsid w:val="00A56CB9"/>
    <w:rsid w:val="00A600E5"/>
    <w:rsid w:val="00A63219"/>
    <w:rsid w:val="00A645C7"/>
    <w:rsid w:val="00A6714E"/>
    <w:rsid w:val="00A70DCE"/>
    <w:rsid w:val="00A737AD"/>
    <w:rsid w:val="00A73E19"/>
    <w:rsid w:val="00A7546F"/>
    <w:rsid w:val="00A76A94"/>
    <w:rsid w:val="00A7773D"/>
    <w:rsid w:val="00A82054"/>
    <w:rsid w:val="00A833E4"/>
    <w:rsid w:val="00A83955"/>
    <w:rsid w:val="00A8547D"/>
    <w:rsid w:val="00A86232"/>
    <w:rsid w:val="00A864F0"/>
    <w:rsid w:val="00A86C24"/>
    <w:rsid w:val="00A87B19"/>
    <w:rsid w:val="00A911F5"/>
    <w:rsid w:val="00A95A3D"/>
    <w:rsid w:val="00AA4C62"/>
    <w:rsid w:val="00AA4CC1"/>
    <w:rsid w:val="00AA744A"/>
    <w:rsid w:val="00AB30FD"/>
    <w:rsid w:val="00AB4737"/>
    <w:rsid w:val="00AB6F5C"/>
    <w:rsid w:val="00AB6FB4"/>
    <w:rsid w:val="00AC1104"/>
    <w:rsid w:val="00AC2018"/>
    <w:rsid w:val="00AC34EA"/>
    <w:rsid w:val="00AC60BE"/>
    <w:rsid w:val="00AD02EE"/>
    <w:rsid w:val="00AD0558"/>
    <w:rsid w:val="00AD0611"/>
    <w:rsid w:val="00AD40F8"/>
    <w:rsid w:val="00AD46A9"/>
    <w:rsid w:val="00AD5199"/>
    <w:rsid w:val="00AD6724"/>
    <w:rsid w:val="00AD7693"/>
    <w:rsid w:val="00AE5757"/>
    <w:rsid w:val="00AE6E8F"/>
    <w:rsid w:val="00AF0FCE"/>
    <w:rsid w:val="00AF1383"/>
    <w:rsid w:val="00AF2B0F"/>
    <w:rsid w:val="00AF5DC6"/>
    <w:rsid w:val="00B0228D"/>
    <w:rsid w:val="00B02B03"/>
    <w:rsid w:val="00B04E56"/>
    <w:rsid w:val="00B06218"/>
    <w:rsid w:val="00B1022F"/>
    <w:rsid w:val="00B1198D"/>
    <w:rsid w:val="00B1383A"/>
    <w:rsid w:val="00B13ADA"/>
    <w:rsid w:val="00B144C4"/>
    <w:rsid w:val="00B15125"/>
    <w:rsid w:val="00B162E1"/>
    <w:rsid w:val="00B1669F"/>
    <w:rsid w:val="00B17EE7"/>
    <w:rsid w:val="00B20505"/>
    <w:rsid w:val="00B2127D"/>
    <w:rsid w:val="00B23610"/>
    <w:rsid w:val="00B23E0B"/>
    <w:rsid w:val="00B33682"/>
    <w:rsid w:val="00B37A60"/>
    <w:rsid w:val="00B40424"/>
    <w:rsid w:val="00B4267A"/>
    <w:rsid w:val="00B509C5"/>
    <w:rsid w:val="00B51A4B"/>
    <w:rsid w:val="00B5383A"/>
    <w:rsid w:val="00B5520C"/>
    <w:rsid w:val="00B564EB"/>
    <w:rsid w:val="00B575E4"/>
    <w:rsid w:val="00B61225"/>
    <w:rsid w:val="00B61D03"/>
    <w:rsid w:val="00B6297F"/>
    <w:rsid w:val="00B6395B"/>
    <w:rsid w:val="00B63A32"/>
    <w:rsid w:val="00B63C20"/>
    <w:rsid w:val="00B641EA"/>
    <w:rsid w:val="00B74D30"/>
    <w:rsid w:val="00B76405"/>
    <w:rsid w:val="00B812EA"/>
    <w:rsid w:val="00B825C0"/>
    <w:rsid w:val="00B82949"/>
    <w:rsid w:val="00B84588"/>
    <w:rsid w:val="00B85E02"/>
    <w:rsid w:val="00B91A3C"/>
    <w:rsid w:val="00B927CE"/>
    <w:rsid w:val="00B9668E"/>
    <w:rsid w:val="00BA08A6"/>
    <w:rsid w:val="00BA12E6"/>
    <w:rsid w:val="00BA2E43"/>
    <w:rsid w:val="00BA41B0"/>
    <w:rsid w:val="00BA6654"/>
    <w:rsid w:val="00BA694C"/>
    <w:rsid w:val="00BA6D77"/>
    <w:rsid w:val="00BA7EE5"/>
    <w:rsid w:val="00BC204B"/>
    <w:rsid w:val="00BC3195"/>
    <w:rsid w:val="00BC4897"/>
    <w:rsid w:val="00BC5597"/>
    <w:rsid w:val="00BC5937"/>
    <w:rsid w:val="00BC611C"/>
    <w:rsid w:val="00BD1C9A"/>
    <w:rsid w:val="00BD361A"/>
    <w:rsid w:val="00BD6FD5"/>
    <w:rsid w:val="00BE0253"/>
    <w:rsid w:val="00BE2F9D"/>
    <w:rsid w:val="00BE43D5"/>
    <w:rsid w:val="00BE5D1B"/>
    <w:rsid w:val="00BE6A2B"/>
    <w:rsid w:val="00BF1147"/>
    <w:rsid w:val="00BF7DD8"/>
    <w:rsid w:val="00C04CE2"/>
    <w:rsid w:val="00C04F88"/>
    <w:rsid w:val="00C05331"/>
    <w:rsid w:val="00C06F14"/>
    <w:rsid w:val="00C12E91"/>
    <w:rsid w:val="00C13017"/>
    <w:rsid w:val="00C147E8"/>
    <w:rsid w:val="00C14F88"/>
    <w:rsid w:val="00C15EB4"/>
    <w:rsid w:val="00C16567"/>
    <w:rsid w:val="00C16D41"/>
    <w:rsid w:val="00C16D50"/>
    <w:rsid w:val="00C17D62"/>
    <w:rsid w:val="00C21595"/>
    <w:rsid w:val="00C23D5A"/>
    <w:rsid w:val="00C24C61"/>
    <w:rsid w:val="00C275FA"/>
    <w:rsid w:val="00C30065"/>
    <w:rsid w:val="00C3060F"/>
    <w:rsid w:val="00C35969"/>
    <w:rsid w:val="00C365B2"/>
    <w:rsid w:val="00C40C92"/>
    <w:rsid w:val="00C40DB9"/>
    <w:rsid w:val="00C43DAE"/>
    <w:rsid w:val="00C4460A"/>
    <w:rsid w:val="00C446A0"/>
    <w:rsid w:val="00C51DE6"/>
    <w:rsid w:val="00C534C8"/>
    <w:rsid w:val="00C56D52"/>
    <w:rsid w:val="00C6061A"/>
    <w:rsid w:val="00C6169C"/>
    <w:rsid w:val="00C61D87"/>
    <w:rsid w:val="00C65F3C"/>
    <w:rsid w:val="00C66889"/>
    <w:rsid w:val="00C671BD"/>
    <w:rsid w:val="00C675C9"/>
    <w:rsid w:val="00C7098F"/>
    <w:rsid w:val="00C725A9"/>
    <w:rsid w:val="00C735CA"/>
    <w:rsid w:val="00C75356"/>
    <w:rsid w:val="00C75EEB"/>
    <w:rsid w:val="00C75F07"/>
    <w:rsid w:val="00C76038"/>
    <w:rsid w:val="00C824A5"/>
    <w:rsid w:val="00C85C84"/>
    <w:rsid w:val="00C9071F"/>
    <w:rsid w:val="00C91B4D"/>
    <w:rsid w:val="00C9286F"/>
    <w:rsid w:val="00C95B85"/>
    <w:rsid w:val="00C96D7A"/>
    <w:rsid w:val="00CA080E"/>
    <w:rsid w:val="00CA131B"/>
    <w:rsid w:val="00CA1BB7"/>
    <w:rsid w:val="00CA2BF4"/>
    <w:rsid w:val="00CA3228"/>
    <w:rsid w:val="00CA3A72"/>
    <w:rsid w:val="00CA7D53"/>
    <w:rsid w:val="00CB0388"/>
    <w:rsid w:val="00CB16D2"/>
    <w:rsid w:val="00CB2DA1"/>
    <w:rsid w:val="00CB6CBE"/>
    <w:rsid w:val="00CC080F"/>
    <w:rsid w:val="00CC29B4"/>
    <w:rsid w:val="00CC2FDA"/>
    <w:rsid w:val="00CC4B09"/>
    <w:rsid w:val="00CD1FB1"/>
    <w:rsid w:val="00CD3694"/>
    <w:rsid w:val="00CD375F"/>
    <w:rsid w:val="00CD38AD"/>
    <w:rsid w:val="00CD7A42"/>
    <w:rsid w:val="00CE0A55"/>
    <w:rsid w:val="00CE0F60"/>
    <w:rsid w:val="00CE20FF"/>
    <w:rsid w:val="00CE2F1E"/>
    <w:rsid w:val="00CE32CB"/>
    <w:rsid w:val="00CE56D1"/>
    <w:rsid w:val="00CE6A56"/>
    <w:rsid w:val="00CF1555"/>
    <w:rsid w:val="00D0285E"/>
    <w:rsid w:val="00D042F1"/>
    <w:rsid w:val="00D056C1"/>
    <w:rsid w:val="00D061B8"/>
    <w:rsid w:val="00D06724"/>
    <w:rsid w:val="00D109B2"/>
    <w:rsid w:val="00D12691"/>
    <w:rsid w:val="00D13C34"/>
    <w:rsid w:val="00D2172F"/>
    <w:rsid w:val="00D25CDE"/>
    <w:rsid w:val="00D278EA"/>
    <w:rsid w:val="00D35495"/>
    <w:rsid w:val="00D422A0"/>
    <w:rsid w:val="00D432C7"/>
    <w:rsid w:val="00D43FBA"/>
    <w:rsid w:val="00D44DC6"/>
    <w:rsid w:val="00D44E2A"/>
    <w:rsid w:val="00D455F6"/>
    <w:rsid w:val="00D456DC"/>
    <w:rsid w:val="00D46FB1"/>
    <w:rsid w:val="00D5159B"/>
    <w:rsid w:val="00D5288A"/>
    <w:rsid w:val="00D529FA"/>
    <w:rsid w:val="00D5508A"/>
    <w:rsid w:val="00D554D1"/>
    <w:rsid w:val="00D55596"/>
    <w:rsid w:val="00D56973"/>
    <w:rsid w:val="00D56E4A"/>
    <w:rsid w:val="00D57146"/>
    <w:rsid w:val="00D5729D"/>
    <w:rsid w:val="00D6285F"/>
    <w:rsid w:val="00D64A5F"/>
    <w:rsid w:val="00D709DB"/>
    <w:rsid w:val="00D71F87"/>
    <w:rsid w:val="00D7629B"/>
    <w:rsid w:val="00D77867"/>
    <w:rsid w:val="00D80924"/>
    <w:rsid w:val="00D816DC"/>
    <w:rsid w:val="00D820C0"/>
    <w:rsid w:val="00D833E6"/>
    <w:rsid w:val="00D83B5E"/>
    <w:rsid w:val="00D92ADA"/>
    <w:rsid w:val="00D92F05"/>
    <w:rsid w:val="00D95BFF"/>
    <w:rsid w:val="00D95E49"/>
    <w:rsid w:val="00DA13F8"/>
    <w:rsid w:val="00DA18AF"/>
    <w:rsid w:val="00DA30DF"/>
    <w:rsid w:val="00DA341D"/>
    <w:rsid w:val="00DA4893"/>
    <w:rsid w:val="00DA70D0"/>
    <w:rsid w:val="00DB016F"/>
    <w:rsid w:val="00DB3732"/>
    <w:rsid w:val="00DB502E"/>
    <w:rsid w:val="00DB5314"/>
    <w:rsid w:val="00DC08FA"/>
    <w:rsid w:val="00DC099C"/>
    <w:rsid w:val="00DC1C88"/>
    <w:rsid w:val="00DC3224"/>
    <w:rsid w:val="00DC484F"/>
    <w:rsid w:val="00DC49B3"/>
    <w:rsid w:val="00DC4C5F"/>
    <w:rsid w:val="00DC51CE"/>
    <w:rsid w:val="00DD36C8"/>
    <w:rsid w:val="00DD594B"/>
    <w:rsid w:val="00DD5A1F"/>
    <w:rsid w:val="00DE03BC"/>
    <w:rsid w:val="00DE0B08"/>
    <w:rsid w:val="00DE1F7F"/>
    <w:rsid w:val="00DE23EA"/>
    <w:rsid w:val="00DE2908"/>
    <w:rsid w:val="00DE35F3"/>
    <w:rsid w:val="00DE7A5F"/>
    <w:rsid w:val="00DE7CA2"/>
    <w:rsid w:val="00DF0085"/>
    <w:rsid w:val="00DF40F2"/>
    <w:rsid w:val="00DF4EE2"/>
    <w:rsid w:val="00E01DED"/>
    <w:rsid w:val="00E02358"/>
    <w:rsid w:val="00E02DDF"/>
    <w:rsid w:val="00E03696"/>
    <w:rsid w:val="00E05B9F"/>
    <w:rsid w:val="00E067C5"/>
    <w:rsid w:val="00E11690"/>
    <w:rsid w:val="00E14047"/>
    <w:rsid w:val="00E147E2"/>
    <w:rsid w:val="00E15FC3"/>
    <w:rsid w:val="00E21525"/>
    <w:rsid w:val="00E220FD"/>
    <w:rsid w:val="00E24AAB"/>
    <w:rsid w:val="00E25924"/>
    <w:rsid w:val="00E2786A"/>
    <w:rsid w:val="00E3334D"/>
    <w:rsid w:val="00E36D40"/>
    <w:rsid w:val="00E41021"/>
    <w:rsid w:val="00E41427"/>
    <w:rsid w:val="00E54C0C"/>
    <w:rsid w:val="00E5637D"/>
    <w:rsid w:val="00E567C1"/>
    <w:rsid w:val="00E57079"/>
    <w:rsid w:val="00E5736E"/>
    <w:rsid w:val="00E57A69"/>
    <w:rsid w:val="00E60AAA"/>
    <w:rsid w:val="00E6129C"/>
    <w:rsid w:val="00E61CD1"/>
    <w:rsid w:val="00E65323"/>
    <w:rsid w:val="00E6688F"/>
    <w:rsid w:val="00E66921"/>
    <w:rsid w:val="00E6704D"/>
    <w:rsid w:val="00E734F9"/>
    <w:rsid w:val="00E77B25"/>
    <w:rsid w:val="00E80B07"/>
    <w:rsid w:val="00E8150F"/>
    <w:rsid w:val="00E81967"/>
    <w:rsid w:val="00E82302"/>
    <w:rsid w:val="00E845A2"/>
    <w:rsid w:val="00E854E4"/>
    <w:rsid w:val="00E864B4"/>
    <w:rsid w:val="00E87B5D"/>
    <w:rsid w:val="00E91108"/>
    <w:rsid w:val="00E91E44"/>
    <w:rsid w:val="00E91FF6"/>
    <w:rsid w:val="00E92F33"/>
    <w:rsid w:val="00EA0294"/>
    <w:rsid w:val="00EA0504"/>
    <w:rsid w:val="00EA1E56"/>
    <w:rsid w:val="00EA49CA"/>
    <w:rsid w:val="00EA5E09"/>
    <w:rsid w:val="00EB0E00"/>
    <w:rsid w:val="00EB190D"/>
    <w:rsid w:val="00EB28E9"/>
    <w:rsid w:val="00EB355B"/>
    <w:rsid w:val="00EB4501"/>
    <w:rsid w:val="00EB54C0"/>
    <w:rsid w:val="00EB566C"/>
    <w:rsid w:val="00EC1769"/>
    <w:rsid w:val="00EC3887"/>
    <w:rsid w:val="00EC43CC"/>
    <w:rsid w:val="00EC688D"/>
    <w:rsid w:val="00EC6CC6"/>
    <w:rsid w:val="00EC7C41"/>
    <w:rsid w:val="00ED12E6"/>
    <w:rsid w:val="00ED2EC9"/>
    <w:rsid w:val="00EE2A93"/>
    <w:rsid w:val="00EE76EC"/>
    <w:rsid w:val="00EF0E12"/>
    <w:rsid w:val="00EF2A3B"/>
    <w:rsid w:val="00EF423E"/>
    <w:rsid w:val="00EF6805"/>
    <w:rsid w:val="00F00A42"/>
    <w:rsid w:val="00F01C03"/>
    <w:rsid w:val="00F0493F"/>
    <w:rsid w:val="00F07F65"/>
    <w:rsid w:val="00F10AA7"/>
    <w:rsid w:val="00F11BA9"/>
    <w:rsid w:val="00F12B67"/>
    <w:rsid w:val="00F13922"/>
    <w:rsid w:val="00F15902"/>
    <w:rsid w:val="00F169BB"/>
    <w:rsid w:val="00F16F58"/>
    <w:rsid w:val="00F21977"/>
    <w:rsid w:val="00F24F2F"/>
    <w:rsid w:val="00F31570"/>
    <w:rsid w:val="00F3194E"/>
    <w:rsid w:val="00F32665"/>
    <w:rsid w:val="00F34769"/>
    <w:rsid w:val="00F36DC4"/>
    <w:rsid w:val="00F40711"/>
    <w:rsid w:val="00F40954"/>
    <w:rsid w:val="00F409D2"/>
    <w:rsid w:val="00F40DA8"/>
    <w:rsid w:val="00F42295"/>
    <w:rsid w:val="00F42762"/>
    <w:rsid w:val="00F4719B"/>
    <w:rsid w:val="00F51F15"/>
    <w:rsid w:val="00F540CC"/>
    <w:rsid w:val="00F55112"/>
    <w:rsid w:val="00F61B3F"/>
    <w:rsid w:val="00F63B66"/>
    <w:rsid w:val="00F65BFD"/>
    <w:rsid w:val="00F70E4E"/>
    <w:rsid w:val="00F72441"/>
    <w:rsid w:val="00F72A0E"/>
    <w:rsid w:val="00F76B24"/>
    <w:rsid w:val="00F81C20"/>
    <w:rsid w:val="00F82124"/>
    <w:rsid w:val="00F91371"/>
    <w:rsid w:val="00F95E4A"/>
    <w:rsid w:val="00F9717F"/>
    <w:rsid w:val="00FA0D5F"/>
    <w:rsid w:val="00FA15D3"/>
    <w:rsid w:val="00FA1BFA"/>
    <w:rsid w:val="00FA2B5F"/>
    <w:rsid w:val="00FA6ABB"/>
    <w:rsid w:val="00FB4CAE"/>
    <w:rsid w:val="00FB6485"/>
    <w:rsid w:val="00FB7B37"/>
    <w:rsid w:val="00FC40A2"/>
    <w:rsid w:val="00FC6CA0"/>
    <w:rsid w:val="00FC72E3"/>
    <w:rsid w:val="00FD12FA"/>
    <w:rsid w:val="00FD25AC"/>
    <w:rsid w:val="00FD3712"/>
    <w:rsid w:val="00FD3B17"/>
    <w:rsid w:val="00FD7332"/>
    <w:rsid w:val="00FD7E98"/>
    <w:rsid w:val="00FE3929"/>
    <w:rsid w:val="00FE3B7C"/>
    <w:rsid w:val="00FE4D0C"/>
    <w:rsid w:val="00FE6426"/>
    <w:rsid w:val="00FE6B3F"/>
    <w:rsid w:val="00FF056A"/>
    <w:rsid w:val="00FF1D51"/>
    <w:rsid w:val="00FF22F0"/>
    <w:rsid w:val="00FF2779"/>
  </w:rsids>
  <m:mathPr>
    <m:mathFont m:val="Cambria Math"/>
    <m:brkBin m:val="before"/>
    <m:brkBinSub m:val="--"/>
    <m:smallFrac/>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E0A08D"/>
  <w15:docId w15:val="{3A46CDAA-B770-40BC-B858-C9819D7D9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pPr>
        <w:spacing w:line="28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C3224"/>
    <w:rPr>
      <w:lang w:val="nl-NL"/>
    </w:rPr>
  </w:style>
  <w:style w:type="paragraph" w:styleId="Kop1">
    <w:name w:val="heading 1"/>
    <w:basedOn w:val="Standaard"/>
    <w:next w:val="Standaard"/>
    <w:link w:val="Kop1Char"/>
    <w:uiPriority w:val="9"/>
    <w:qFormat/>
    <w:rsid w:val="00673A66"/>
    <w:pPr>
      <w:keepNext/>
      <w:keepLines/>
      <w:outlineLvl w:val="0"/>
    </w:pPr>
    <w:rPr>
      <w:rFonts w:eastAsiaTheme="majorEastAsia" w:cstheme="majorBidi"/>
      <w:b/>
      <w:bCs/>
      <w:szCs w:val="28"/>
    </w:rPr>
  </w:style>
  <w:style w:type="paragraph" w:styleId="Kop2">
    <w:name w:val="heading 2"/>
    <w:basedOn w:val="Kop1"/>
    <w:next w:val="Standaard"/>
    <w:link w:val="Kop2Char"/>
    <w:uiPriority w:val="9"/>
    <w:unhideWhenUsed/>
    <w:qFormat/>
    <w:rsid w:val="00841CD9"/>
    <w:pPr>
      <w:spacing w:before="200"/>
      <w:outlineLvl w:val="1"/>
    </w:pPr>
    <w:rPr>
      <w:bCs w:val="0"/>
      <w:szCs w:val="26"/>
    </w:rPr>
  </w:style>
  <w:style w:type="paragraph" w:styleId="Kop3">
    <w:name w:val="heading 3"/>
    <w:basedOn w:val="Standaard"/>
    <w:next w:val="Standaard"/>
    <w:link w:val="Kop3Char"/>
    <w:uiPriority w:val="9"/>
    <w:unhideWhenUsed/>
    <w:qFormat/>
    <w:rsid w:val="00841CD9"/>
    <w:pPr>
      <w:keepNext/>
      <w:keepLines/>
      <w:spacing w:before="200"/>
      <w:outlineLvl w:val="2"/>
    </w:pPr>
    <w:rPr>
      <w:rFonts w:eastAsiaTheme="majorEastAsia" w:cstheme="majorBidi"/>
      <w:b/>
      <w:bCs/>
    </w:rPr>
  </w:style>
  <w:style w:type="paragraph" w:styleId="Kop4">
    <w:name w:val="heading 4"/>
    <w:basedOn w:val="Standaard"/>
    <w:next w:val="Standaard"/>
    <w:link w:val="Kop4Char"/>
    <w:uiPriority w:val="9"/>
    <w:unhideWhenUsed/>
    <w:qFormat/>
    <w:rsid w:val="00841CD9"/>
    <w:pPr>
      <w:keepNext/>
      <w:keepLines/>
      <w:spacing w:before="200"/>
      <w:outlineLvl w:val="3"/>
    </w:pPr>
    <w:rPr>
      <w:rFonts w:eastAsiaTheme="majorEastAsia" w:cstheme="majorBidi"/>
      <w:b/>
      <w:bCs/>
      <w:i/>
      <w:i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841CD9"/>
    <w:pPr>
      <w:tabs>
        <w:tab w:val="center" w:pos="4680"/>
        <w:tab w:val="right" w:pos="9360"/>
      </w:tabs>
    </w:pPr>
  </w:style>
  <w:style w:type="character" w:customStyle="1" w:styleId="KoptekstChar">
    <w:name w:val="Koptekst Char"/>
    <w:basedOn w:val="Standaardalinea-lettertype"/>
    <w:link w:val="Koptekst"/>
    <w:uiPriority w:val="99"/>
    <w:rsid w:val="00841CD9"/>
  </w:style>
  <w:style w:type="character" w:customStyle="1" w:styleId="Kop1Char">
    <w:name w:val="Kop 1 Char"/>
    <w:basedOn w:val="Standaardalinea-lettertype"/>
    <w:link w:val="Kop1"/>
    <w:uiPriority w:val="9"/>
    <w:rsid w:val="00673A66"/>
    <w:rPr>
      <w:rFonts w:eastAsiaTheme="majorEastAsia" w:cstheme="majorBidi"/>
      <w:b/>
      <w:bCs/>
      <w:szCs w:val="28"/>
    </w:rPr>
  </w:style>
  <w:style w:type="character" w:customStyle="1" w:styleId="Kop2Char">
    <w:name w:val="Kop 2 Char"/>
    <w:basedOn w:val="Standaardalinea-lettertype"/>
    <w:link w:val="Kop2"/>
    <w:uiPriority w:val="9"/>
    <w:rsid w:val="00841CD9"/>
    <w:rPr>
      <w:rFonts w:eastAsiaTheme="majorEastAsia" w:cstheme="majorBidi"/>
      <w:b/>
      <w:noProof/>
      <w:szCs w:val="26"/>
      <w:lang w:val="nl-NL"/>
    </w:rPr>
  </w:style>
  <w:style w:type="character" w:customStyle="1" w:styleId="Kop3Char">
    <w:name w:val="Kop 3 Char"/>
    <w:basedOn w:val="Standaardalinea-lettertype"/>
    <w:link w:val="Kop3"/>
    <w:uiPriority w:val="9"/>
    <w:rsid w:val="00841CD9"/>
    <w:rPr>
      <w:rFonts w:eastAsiaTheme="majorEastAsia" w:cstheme="majorBidi"/>
      <w:b/>
      <w:bCs/>
      <w:noProof/>
      <w:lang w:val="nl-NL"/>
    </w:rPr>
  </w:style>
  <w:style w:type="character" w:customStyle="1" w:styleId="Kop4Char">
    <w:name w:val="Kop 4 Char"/>
    <w:basedOn w:val="Standaardalinea-lettertype"/>
    <w:link w:val="Kop4"/>
    <w:uiPriority w:val="9"/>
    <w:rsid w:val="00841CD9"/>
    <w:rPr>
      <w:rFonts w:eastAsiaTheme="majorEastAsia" w:cstheme="majorBidi"/>
      <w:b/>
      <w:bCs/>
      <w:i/>
      <w:iCs/>
      <w:noProof/>
      <w:lang w:val="nl-NL"/>
    </w:rPr>
  </w:style>
  <w:style w:type="paragraph" w:styleId="Standaardinspringing">
    <w:name w:val="Normal Indent"/>
    <w:basedOn w:val="Standaard"/>
    <w:uiPriority w:val="99"/>
    <w:unhideWhenUsed/>
    <w:rsid w:val="00487660"/>
    <w:pPr>
      <w:numPr>
        <w:numId w:val="7"/>
      </w:numPr>
      <w:ind w:left="357" w:hanging="357"/>
    </w:pPr>
  </w:style>
  <w:style w:type="paragraph" w:styleId="Ondertitel">
    <w:name w:val="Subtitle"/>
    <w:basedOn w:val="Standaard"/>
    <w:next w:val="Standaard"/>
    <w:link w:val="OndertitelChar"/>
    <w:uiPriority w:val="11"/>
    <w:qFormat/>
    <w:rsid w:val="00841CD9"/>
    <w:pPr>
      <w:numPr>
        <w:ilvl w:val="1"/>
      </w:numPr>
      <w:ind w:left="86"/>
    </w:pPr>
    <w:rPr>
      <w:rFonts w:eastAsiaTheme="majorEastAsia"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841CD9"/>
    <w:rPr>
      <w:rFonts w:asciiTheme="majorHAnsi" w:eastAsiaTheme="majorEastAsia" w:hAnsiTheme="majorHAnsi" w:cstheme="majorBidi"/>
      <w:i/>
      <w:iCs/>
      <w:color w:val="4F81BD" w:themeColor="accent1"/>
      <w:spacing w:val="15"/>
      <w:sz w:val="24"/>
      <w:szCs w:val="24"/>
    </w:rPr>
  </w:style>
  <w:style w:type="paragraph" w:styleId="Titel">
    <w:name w:val="Title"/>
    <w:basedOn w:val="Standaard"/>
    <w:next w:val="Standaard"/>
    <w:link w:val="TitelChar"/>
    <w:uiPriority w:val="10"/>
    <w:qFormat/>
    <w:rsid w:val="00841CD9"/>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Nadruk">
    <w:name w:val="Emphasis"/>
    <w:basedOn w:val="Standaardalinea-lettertype"/>
    <w:uiPriority w:val="20"/>
    <w:qFormat/>
    <w:rsid w:val="00D1197D"/>
    <w:rPr>
      <w:i/>
      <w:iCs/>
    </w:rPr>
  </w:style>
  <w:style w:type="character" w:styleId="Hyperlink">
    <w:name w:val="Hyperlink"/>
    <w:basedOn w:val="Standaardalinea-lettertype"/>
    <w:uiPriority w:val="99"/>
    <w:unhideWhenUsed/>
    <w:rPr>
      <w:color w:val="0000FF" w:themeColor="hyperlink"/>
      <w:u w:val="single"/>
    </w:rPr>
  </w:style>
  <w:style w:type="table" w:styleId="Tabelraster">
    <w:name w:val="Table Grid"/>
    <w:basedOn w:val="Standaardtabel"/>
    <w:uiPriority w:val="59"/>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jst">
    <w:name w:val="List"/>
    <w:basedOn w:val="Standaard"/>
    <w:uiPriority w:val="99"/>
    <w:semiHidden/>
    <w:unhideWhenUsed/>
    <w:rsid w:val="000A6968"/>
    <w:pPr>
      <w:numPr>
        <w:numId w:val="5"/>
      </w:numPr>
      <w:ind w:left="357" w:hanging="357"/>
      <w:contextualSpacing/>
    </w:pPr>
  </w:style>
  <w:style w:type="paragraph" w:styleId="Lijstalinea">
    <w:name w:val="List Paragraph"/>
    <w:basedOn w:val="Standaard"/>
    <w:link w:val="LijstalineaChar"/>
    <w:uiPriority w:val="34"/>
    <w:unhideWhenUsed/>
    <w:qFormat/>
    <w:rsid w:val="00556116"/>
    <w:pPr>
      <w:numPr>
        <w:numId w:val="3"/>
      </w:numPr>
      <w:ind w:left="426" w:hanging="426"/>
      <w:contextualSpacing/>
    </w:pPr>
  </w:style>
  <w:style w:type="paragraph" w:styleId="Lijstopsomteken">
    <w:name w:val="List Bullet"/>
    <w:basedOn w:val="Standaard"/>
    <w:uiPriority w:val="99"/>
    <w:semiHidden/>
    <w:unhideWhenUsed/>
    <w:rsid w:val="00556116"/>
    <w:pPr>
      <w:numPr>
        <w:numId w:val="6"/>
      </w:numPr>
      <w:ind w:left="357" w:hanging="357"/>
      <w:contextualSpacing/>
    </w:pPr>
  </w:style>
  <w:style w:type="paragraph" w:styleId="Voettekst">
    <w:name w:val="footer"/>
    <w:basedOn w:val="Standaard"/>
    <w:link w:val="VoettekstChar"/>
    <w:uiPriority w:val="99"/>
    <w:unhideWhenUsed/>
    <w:rsid w:val="009E0DBD"/>
    <w:pPr>
      <w:tabs>
        <w:tab w:val="center" w:pos="4703"/>
        <w:tab w:val="right" w:pos="9406"/>
      </w:tabs>
      <w:spacing w:line="240" w:lineRule="auto"/>
    </w:pPr>
  </w:style>
  <w:style w:type="character" w:customStyle="1" w:styleId="VoettekstChar">
    <w:name w:val="Voettekst Char"/>
    <w:basedOn w:val="Standaardalinea-lettertype"/>
    <w:link w:val="Voettekst"/>
    <w:uiPriority w:val="99"/>
    <w:rsid w:val="009E0DBD"/>
    <w:rPr>
      <w:noProof/>
      <w:lang w:val="nl-NL"/>
    </w:rPr>
  </w:style>
  <w:style w:type="character" w:styleId="Paginanummer">
    <w:name w:val="page number"/>
    <w:basedOn w:val="Standaardalinea-lettertype"/>
    <w:uiPriority w:val="99"/>
    <w:semiHidden/>
    <w:unhideWhenUsed/>
    <w:qFormat/>
    <w:rsid w:val="00477346"/>
  </w:style>
  <w:style w:type="paragraph" w:customStyle="1" w:styleId="Lijstalineanummering">
    <w:name w:val="Lijstalineanummering"/>
    <w:basedOn w:val="Lijstalinea"/>
    <w:link w:val="LijstalineanummeringChar"/>
    <w:qFormat/>
    <w:rsid w:val="008757F1"/>
    <w:pPr>
      <w:numPr>
        <w:numId w:val="0"/>
      </w:numPr>
    </w:pPr>
  </w:style>
  <w:style w:type="character" w:customStyle="1" w:styleId="LijstalineaChar">
    <w:name w:val="Lijstalinea Char"/>
    <w:basedOn w:val="Standaardalinea-lettertype"/>
    <w:link w:val="Lijstalinea"/>
    <w:uiPriority w:val="34"/>
    <w:rsid w:val="008757F1"/>
    <w:rPr>
      <w:noProof/>
      <w:lang w:val="nl-NL"/>
    </w:rPr>
  </w:style>
  <w:style w:type="character" w:customStyle="1" w:styleId="LijstalineanummeringChar">
    <w:name w:val="Lijstalineanummering Char"/>
    <w:basedOn w:val="LijstalineaChar"/>
    <w:link w:val="Lijstalineanummering"/>
    <w:rsid w:val="008757F1"/>
    <w:rPr>
      <w:noProof/>
      <w:lang w:val="nl-NL"/>
    </w:rPr>
  </w:style>
  <w:style w:type="paragraph" w:customStyle="1" w:styleId="LijstalineaSub1">
    <w:name w:val="Lijstalinea Sub 1"/>
    <w:basedOn w:val="Lijstalinea"/>
    <w:qFormat/>
    <w:rsid w:val="00414E85"/>
    <w:pPr>
      <w:numPr>
        <w:numId w:val="4"/>
      </w:numPr>
    </w:pPr>
  </w:style>
  <w:style w:type="numbering" w:customStyle="1" w:styleId="LijstalineaSublijst">
    <w:name w:val="Lijstalinea Sublijst"/>
    <w:uiPriority w:val="99"/>
    <w:rsid w:val="007B01CB"/>
    <w:pPr>
      <w:numPr>
        <w:numId w:val="2"/>
      </w:numPr>
    </w:pPr>
  </w:style>
  <w:style w:type="paragraph" w:customStyle="1" w:styleId="OMGniv1">
    <w:name w:val="OMG niv 1"/>
    <w:basedOn w:val="Standaard"/>
    <w:link w:val="OMGniv1Char"/>
    <w:qFormat/>
    <w:rsid w:val="005C6FF0"/>
    <w:pPr>
      <w:numPr>
        <w:numId w:val="8"/>
      </w:numPr>
      <w:contextualSpacing/>
    </w:pPr>
    <w:rPr>
      <w:b/>
    </w:rPr>
  </w:style>
  <w:style w:type="character" w:customStyle="1" w:styleId="OMGniv1Char">
    <w:name w:val="OMG niv 1 Char"/>
    <w:basedOn w:val="Standaardalinea-lettertype"/>
    <w:link w:val="OMGniv1"/>
    <w:rsid w:val="005C6FF0"/>
    <w:rPr>
      <w:b/>
      <w:noProof/>
      <w:lang w:val="nl-NL"/>
    </w:rPr>
  </w:style>
  <w:style w:type="paragraph" w:customStyle="1" w:styleId="OMGniv2">
    <w:name w:val="OMG niv 2"/>
    <w:basedOn w:val="OMGniv1"/>
    <w:link w:val="OMGniv2Char"/>
    <w:qFormat/>
    <w:rsid w:val="004E4E08"/>
    <w:pPr>
      <w:numPr>
        <w:ilvl w:val="1"/>
      </w:numPr>
    </w:pPr>
    <w:rPr>
      <w:b w:val="0"/>
    </w:rPr>
  </w:style>
  <w:style w:type="character" w:customStyle="1" w:styleId="OMGniv2Char">
    <w:name w:val="OMG niv 2 Char"/>
    <w:basedOn w:val="OMGniv1Char"/>
    <w:link w:val="OMGniv2"/>
    <w:rsid w:val="004E4E08"/>
    <w:rPr>
      <w:b w:val="0"/>
      <w:noProof/>
      <w:lang w:val="nl-NL"/>
    </w:rPr>
  </w:style>
  <w:style w:type="paragraph" w:customStyle="1" w:styleId="OMGniv3">
    <w:name w:val="OMG niv 3"/>
    <w:basedOn w:val="OMGniv2"/>
    <w:link w:val="OMGniv3Char"/>
    <w:qFormat/>
    <w:rsid w:val="005C6FF0"/>
    <w:pPr>
      <w:numPr>
        <w:ilvl w:val="2"/>
      </w:numPr>
    </w:pPr>
  </w:style>
  <w:style w:type="character" w:customStyle="1" w:styleId="OMGniv3Char">
    <w:name w:val="OMG niv 3 Char"/>
    <w:basedOn w:val="OMGniv2Char"/>
    <w:link w:val="OMGniv3"/>
    <w:rsid w:val="005C6FF0"/>
    <w:rPr>
      <w:b w:val="0"/>
      <w:noProof/>
      <w:lang w:val="nl-NL"/>
    </w:rPr>
  </w:style>
  <w:style w:type="paragraph" w:customStyle="1" w:styleId="OMGniv4">
    <w:name w:val="OMG niv 4"/>
    <w:basedOn w:val="OMGniv3"/>
    <w:link w:val="OMGniv4Char"/>
    <w:qFormat/>
    <w:rsid w:val="00745F84"/>
    <w:pPr>
      <w:numPr>
        <w:ilvl w:val="3"/>
      </w:numPr>
    </w:pPr>
  </w:style>
  <w:style w:type="character" w:customStyle="1" w:styleId="OMGniv4Char">
    <w:name w:val="OMG niv 4 Char"/>
    <w:basedOn w:val="OMGniv3Char"/>
    <w:link w:val="OMGniv4"/>
    <w:rsid w:val="00745F84"/>
    <w:rPr>
      <w:b w:val="0"/>
      <w:noProof/>
      <w:lang w:val="nl-NL"/>
    </w:rPr>
  </w:style>
  <w:style w:type="paragraph" w:customStyle="1" w:styleId="OMGniv5">
    <w:name w:val="OMG niv 5"/>
    <w:basedOn w:val="OMGniv4"/>
    <w:link w:val="OMGniv5Char"/>
    <w:qFormat/>
    <w:rsid w:val="00745F84"/>
    <w:pPr>
      <w:numPr>
        <w:ilvl w:val="4"/>
      </w:numPr>
    </w:pPr>
  </w:style>
  <w:style w:type="character" w:customStyle="1" w:styleId="OMGniv5Char">
    <w:name w:val="OMG niv 5 Char"/>
    <w:basedOn w:val="OMGniv4Char"/>
    <w:link w:val="OMGniv5"/>
    <w:rsid w:val="00745F84"/>
    <w:rPr>
      <w:b w:val="0"/>
      <w:noProof/>
      <w:lang w:val="nl-NL"/>
    </w:rPr>
  </w:style>
  <w:style w:type="table" w:customStyle="1" w:styleId="TableNormal0">
    <w:name w:val="Table Normal_0"/>
    <w:uiPriority w:val="99"/>
    <w:semiHidden/>
    <w:rsid w:val="00EA1E56"/>
    <w:pPr>
      <w:spacing w:line="240" w:lineRule="auto"/>
    </w:pPr>
    <w:rPr>
      <w:rFonts w:ascii="Times New Roman" w:eastAsia="Times New Roman" w:hAnsi="Times New Roman" w:cs="Times New Roman"/>
    </w:rPr>
    <w:tblPr>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EA1E56"/>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1E56"/>
    <w:rPr>
      <w:rFonts w:ascii="Tahoma" w:hAnsi="Tahoma" w:cs="Tahoma"/>
      <w:noProof/>
      <w:sz w:val="16"/>
      <w:szCs w:val="16"/>
      <w:lang w:val="nl-NL"/>
    </w:rPr>
  </w:style>
  <w:style w:type="paragraph" w:styleId="Lijstnummering">
    <w:name w:val="List Number"/>
    <w:basedOn w:val="Standaard"/>
    <w:uiPriority w:val="30"/>
    <w:unhideWhenUsed/>
    <w:rsid w:val="00E67F08"/>
    <w:pPr>
      <w:numPr>
        <w:numId w:val="1"/>
      </w:numPr>
      <w:contextualSpacing/>
    </w:pPr>
  </w:style>
  <w:style w:type="paragraph" w:customStyle="1" w:styleId="Lijstletters">
    <w:name w:val="Lijstletters"/>
    <w:basedOn w:val="Lijstnummering"/>
    <w:uiPriority w:val="31"/>
    <w:unhideWhenUsed/>
    <w:qFormat/>
    <w:rsid w:val="00E67F08"/>
    <w:pPr>
      <w:numPr>
        <w:numId w:val="9"/>
      </w:numPr>
      <w:ind w:left="357" w:hanging="357"/>
    </w:pPr>
  </w:style>
  <w:style w:type="character" w:customStyle="1" w:styleId="Onopgelostemelding1">
    <w:name w:val="Onopgeloste melding1"/>
    <w:basedOn w:val="Standaardalinea-lettertype"/>
    <w:uiPriority w:val="99"/>
    <w:semiHidden/>
    <w:unhideWhenUsed/>
    <w:rsid w:val="00B6297F"/>
    <w:rPr>
      <w:color w:val="605E5C"/>
      <w:shd w:val="clear" w:color="auto" w:fill="E1DFDD"/>
    </w:rPr>
  </w:style>
  <w:style w:type="character" w:customStyle="1" w:styleId="Onopgelostemelding10">
    <w:name w:val="Onopgeloste melding1"/>
    <w:basedOn w:val="Standaardalinea-lettertype"/>
    <w:uiPriority w:val="99"/>
    <w:semiHidden/>
    <w:unhideWhenUsed/>
    <w:rsid w:val="00E50E2F"/>
    <w:rPr>
      <w:color w:val="605E5C"/>
      <w:shd w:val="clear" w:color="auto" w:fill="E1DFDD"/>
    </w:rPr>
  </w:style>
  <w:style w:type="character" w:styleId="GevolgdeHyperlink">
    <w:name w:val="FollowedHyperlink"/>
    <w:basedOn w:val="Standaardalinea-lettertype"/>
    <w:uiPriority w:val="99"/>
    <w:semiHidden/>
    <w:unhideWhenUsed/>
    <w:rsid w:val="00630634"/>
    <w:rPr>
      <w:color w:val="800080" w:themeColor="followedHyperlink"/>
      <w:u w:val="single"/>
    </w:rPr>
  </w:style>
  <w:style w:type="table" w:customStyle="1" w:styleId="Tabelraster11">
    <w:name w:val="Tabelraster11"/>
    <w:basedOn w:val="Standaardtabel"/>
    <w:next w:val="Tabelraster"/>
    <w:uiPriority w:val="59"/>
    <w:rsid w:val="007240A4"/>
    <w:pPr>
      <w:spacing w:line="240" w:lineRule="auto"/>
    </w:pPr>
    <w:rPr>
      <w:rFonts w:ascii="Arial" w:eastAsia="Arial" w:hAnsi="Arial"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01">
    <w:name w:val="Table Grid_01"/>
    <w:basedOn w:val="Standaardtabel"/>
    <w:uiPriority w:val="59"/>
    <w:rsid w:val="007240A4"/>
    <w:pPr>
      <w:spacing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elraster1">
    <w:name w:val="Tabelraster1"/>
    <w:basedOn w:val="Standaardtabel"/>
    <w:next w:val="Tabelraster"/>
    <w:uiPriority w:val="59"/>
    <w:rsid w:val="007240A4"/>
    <w:pPr>
      <w:spacing w:line="240" w:lineRule="auto"/>
    </w:pPr>
    <w:rPr>
      <w:rFonts w:ascii="Arial" w:eastAsia="Arial" w:hAnsi="Arial"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0">
    <w:name w:val="Table Grid_0"/>
    <w:basedOn w:val="Standaardtabel"/>
    <w:uiPriority w:val="59"/>
    <w:rsid w:val="007240A4"/>
    <w:pPr>
      <w:spacing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Onopgelostemelding2">
    <w:name w:val="Onopgeloste melding2"/>
    <w:basedOn w:val="Standaardalinea-lettertype"/>
    <w:uiPriority w:val="99"/>
    <w:rsid w:val="00F16F58"/>
    <w:rPr>
      <w:color w:val="605E5C"/>
      <w:shd w:val="clear" w:color="auto" w:fill="E1DFDD"/>
    </w:rPr>
  </w:style>
  <w:style w:type="paragraph" w:styleId="Geenafstand">
    <w:name w:val="No Spacing"/>
    <w:uiPriority w:val="1"/>
    <w:qFormat/>
    <w:rsid w:val="00BB7F1E"/>
    <w:pPr>
      <w:spacing w:line="240" w:lineRule="auto"/>
    </w:pPr>
    <w:rPr>
      <w:rFonts w:ascii="Arial" w:hAnsi="Arial"/>
      <w:szCs w:val="22"/>
      <w:lang w:val="nl-NL"/>
    </w:rPr>
  </w:style>
  <w:style w:type="character" w:styleId="Onopgelostemelding">
    <w:name w:val="Unresolved Mention"/>
    <w:basedOn w:val="Standaardalinea-lettertype"/>
    <w:uiPriority w:val="99"/>
    <w:rsid w:val="00BE2F9D"/>
    <w:rPr>
      <w:color w:val="605E5C"/>
      <w:shd w:val="clear" w:color="auto" w:fill="E1DFDD"/>
    </w:rPr>
  </w:style>
  <w:style w:type="character" w:styleId="Verwijzingopmerking">
    <w:name w:val="annotation reference"/>
    <w:basedOn w:val="Standaardalinea-lettertype"/>
    <w:uiPriority w:val="99"/>
    <w:semiHidden/>
    <w:unhideWhenUsed/>
    <w:rsid w:val="007D2D23"/>
    <w:rPr>
      <w:sz w:val="16"/>
      <w:szCs w:val="16"/>
    </w:rPr>
  </w:style>
  <w:style w:type="paragraph" w:styleId="Tekstopmerking">
    <w:name w:val="annotation text"/>
    <w:basedOn w:val="Standaard"/>
    <w:link w:val="TekstopmerkingChar"/>
    <w:uiPriority w:val="99"/>
    <w:unhideWhenUsed/>
    <w:rsid w:val="007D2D23"/>
    <w:pPr>
      <w:spacing w:line="240" w:lineRule="auto"/>
    </w:pPr>
  </w:style>
  <w:style w:type="character" w:customStyle="1" w:styleId="TekstopmerkingChar">
    <w:name w:val="Tekst opmerking Char"/>
    <w:basedOn w:val="Standaardalinea-lettertype"/>
    <w:link w:val="Tekstopmerking"/>
    <w:uiPriority w:val="99"/>
    <w:rsid w:val="007D2D23"/>
    <w:rPr>
      <w:noProof/>
      <w:lang w:val="nl-NL"/>
    </w:rPr>
  </w:style>
  <w:style w:type="paragraph" w:styleId="Onderwerpvanopmerking">
    <w:name w:val="annotation subject"/>
    <w:basedOn w:val="Tekstopmerking"/>
    <w:next w:val="Tekstopmerking"/>
    <w:link w:val="OnderwerpvanopmerkingChar"/>
    <w:uiPriority w:val="99"/>
    <w:semiHidden/>
    <w:unhideWhenUsed/>
    <w:rsid w:val="007D2D23"/>
    <w:rPr>
      <w:b/>
      <w:bCs/>
    </w:rPr>
  </w:style>
  <w:style w:type="character" w:customStyle="1" w:styleId="OnderwerpvanopmerkingChar">
    <w:name w:val="Onderwerp van opmerking Char"/>
    <w:basedOn w:val="TekstopmerkingChar"/>
    <w:link w:val="Onderwerpvanopmerking"/>
    <w:uiPriority w:val="99"/>
    <w:semiHidden/>
    <w:rsid w:val="007D2D23"/>
    <w:rPr>
      <w:b/>
      <w:bCs/>
      <w:noProof/>
      <w:lang w:val="nl-NL"/>
    </w:rPr>
  </w:style>
  <w:style w:type="paragraph" w:customStyle="1" w:styleId="paragraph">
    <w:name w:val="paragraph"/>
    <w:basedOn w:val="Standaard"/>
    <w:rsid w:val="006A29F9"/>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6A29F9"/>
  </w:style>
  <w:style w:type="character" w:customStyle="1" w:styleId="eop">
    <w:name w:val="eop"/>
    <w:basedOn w:val="Standaardalinea-lettertype"/>
    <w:rsid w:val="006A29F9"/>
  </w:style>
  <w:style w:type="character" w:customStyle="1" w:styleId="spellingerror">
    <w:name w:val="spellingerror"/>
    <w:basedOn w:val="Standaardalinea-lettertype"/>
    <w:rsid w:val="006A29F9"/>
  </w:style>
  <w:style w:type="character" w:customStyle="1" w:styleId="contextualspellingandgrammarerror">
    <w:name w:val="contextualspellingandgrammarerror"/>
    <w:basedOn w:val="Standaardalinea-lettertype"/>
    <w:rsid w:val="006A29F9"/>
  </w:style>
  <w:style w:type="paragraph" w:styleId="Revisie">
    <w:name w:val="Revision"/>
    <w:hidden/>
    <w:uiPriority w:val="99"/>
    <w:semiHidden/>
    <w:rsid w:val="002C11D2"/>
    <w:pPr>
      <w:spacing w:line="240" w:lineRule="auto"/>
    </w:pPr>
    <w:rPr>
      <w:noProof/>
      <w:lang w:val="nl-NL"/>
    </w:rPr>
  </w:style>
  <w:style w:type="paragraph" w:styleId="Bijschrift">
    <w:name w:val="caption"/>
    <w:basedOn w:val="Standaard"/>
    <w:next w:val="Standaard"/>
    <w:qFormat/>
    <w:rsid w:val="00B1383A"/>
    <w:pPr>
      <w:adjustRightInd w:val="0"/>
    </w:pPr>
    <w:rPr>
      <w:rFonts w:ascii="Arial" w:eastAsia="Times New Roman" w:hAnsi="Arial"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788995">
      <w:bodyDiv w:val="1"/>
      <w:marLeft w:val="0"/>
      <w:marRight w:val="0"/>
      <w:marTop w:val="0"/>
      <w:marBottom w:val="0"/>
      <w:divBdr>
        <w:top w:val="none" w:sz="0" w:space="0" w:color="auto"/>
        <w:left w:val="none" w:sz="0" w:space="0" w:color="auto"/>
        <w:bottom w:val="none" w:sz="0" w:space="0" w:color="auto"/>
        <w:right w:val="none" w:sz="0" w:space="0" w:color="auto"/>
      </w:divBdr>
    </w:div>
    <w:div w:id="1099913511">
      <w:bodyDiv w:val="1"/>
      <w:marLeft w:val="0"/>
      <w:marRight w:val="0"/>
      <w:marTop w:val="0"/>
      <w:marBottom w:val="0"/>
      <w:divBdr>
        <w:top w:val="none" w:sz="0" w:space="0" w:color="auto"/>
        <w:left w:val="none" w:sz="0" w:space="0" w:color="auto"/>
        <w:bottom w:val="none" w:sz="0" w:space="0" w:color="auto"/>
        <w:right w:val="none" w:sz="0" w:space="0" w:color="auto"/>
      </w:divBdr>
    </w:div>
    <w:div w:id="1422412650">
      <w:bodyDiv w:val="1"/>
      <w:marLeft w:val="0"/>
      <w:marRight w:val="0"/>
      <w:marTop w:val="0"/>
      <w:marBottom w:val="0"/>
      <w:divBdr>
        <w:top w:val="none" w:sz="0" w:space="0" w:color="auto"/>
        <w:left w:val="none" w:sz="0" w:space="0" w:color="auto"/>
        <w:bottom w:val="none" w:sz="0" w:space="0" w:color="auto"/>
        <w:right w:val="none" w:sz="0" w:space="0" w:color="auto"/>
      </w:divBdr>
      <w:divsChild>
        <w:div w:id="860826887">
          <w:marLeft w:val="0"/>
          <w:marRight w:val="0"/>
          <w:marTop w:val="0"/>
          <w:marBottom w:val="0"/>
          <w:divBdr>
            <w:top w:val="none" w:sz="0" w:space="0" w:color="auto"/>
            <w:left w:val="none" w:sz="0" w:space="0" w:color="auto"/>
            <w:bottom w:val="none" w:sz="0" w:space="0" w:color="auto"/>
            <w:right w:val="none" w:sz="0" w:space="0" w:color="auto"/>
          </w:divBdr>
        </w:div>
        <w:div w:id="891772745">
          <w:marLeft w:val="0"/>
          <w:marRight w:val="0"/>
          <w:marTop w:val="0"/>
          <w:marBottom w:val="0"/>
          <w:divBdr>
            <w:top w:val="none" w:sz="0" w:space="0" w:color="auto"/>
            <w:left w:val="none" w:sz="0" w:space="0" w:color="auto"/>
            <w:bottom w:val="none" w:sz="0" w:space="0" w:color="auto"/>
            <w:right w:val="none" w:sz="0" w:space="0" w:color="auto"/>
          </w:divBdr>
        </w:div>
        <w:div w:id="567492911">
          <w:marLeft w:val="0"/>
          <w:marRight w:val="0"/>
          <w:marTop w:val="0"/>
          <w:marBottom w:val="0"/>
          <w:divBdr>
            <w:top w:val="none" w:sz="0" w:space="0" w:color="auto"/>
            <w:left w:val="none" w:sz="0" w:space="0" w:color="auto"/>
            <w:bottom w:val="none" w:sz="0" w:space="0" w:color="auto"/>
            <w:right w:val="none" w:sz="0" w:space="0" w:color="auto"/>
          </w:divBdr>
        </w:div>
      </w:divsChild>
    </w:div>
    <w:div w:id="1478187443">
      <w:bodyDiv w:val="1"/>
      <w:marLeft w:val="0"/>
      <w:marRight w:val="0"/>
      <w:marTop w:val="0"/>
      <w:marBottom w:val="0"/>
      <w:divBdr>
        <w:top w:val="none" w:sz="0" w:space="0" w:color="auto"/>
        <w:left w:val="none" w:sz="0" w:space="0" w:color="auto"/>
        <w:bottom w:val="none" w:sz="0" w:space="0" w:color="auto"/>
        <w:right w:val="none" w:sz="0" w:space="0" w:color="auto"/>
      </w:divBdr>
    </w:div>
    <w:div w:id="1483036547">
      <w:bodyDiv w:val="1"/>
      <w:marLeft w:val="0"/>
      <w:marRight w:val="0"/>
      <w:marTop w:val="0"/>
      <w:marBottom w:val="0"/>
      <w:divBdr>
        <w:top w:val="none" w:sz="0" w:space="0" w:color="auto"/>
        <w:left w:val="none" w:sz="0" w:space="0" w:color="auto"/>
        <w:bottom w:val="none" w:sz="0" w:space="0" w:color="auto"/>
        <w:right w:val="none" w:sz="0" w:space="0" w:color="auto"/>
      </w:divBdr>
    </w:div>
    <w:div w:id="1568297527">
      <w:bodyDiv w:val="1"/>
      <w:marLeft w:val="0"/>
      <w:marRight w:val="0"/>
      <w:marTop w:val="0"/>
      <w:marBottom w:val="0"/>
      <w:divBdr>
        <w:top w:val="none" w:sz="0" w:space="0" w:color="auto"/>
        <w:left w:val="none" w:sz="0" w:space="0" w:color="auto"/>
        <w:bottom w:val="none" w:sz="0" w:space="0" w:color="auto"/>
        <w:right w:val="none" w:sz="0" w:space="0" w:color="auto"/>
      </w:divBdr>
    </w:div>
    <w:div w:id="16210645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aam@mailadres.n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etten.overheid.n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mgevingswet.overheid.nl/checken"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 klassiek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9CD0310E2234D40806E071FD21CF439" ma:contentTypeVersion="16" ma:contentTypeDescription="Een nieuw document maken." ma:contentTypeScope="" ma:versionID="6bb2ab9d7feab757714deb6e8f156e58">
  <xsd:schema xmlns:xsd="http://www.w3.org/2001/XMLSchema" xmlns:xs="http://www.w3.org/2001/XMLSchema" xmlns:p="http://schemas.microsoft.com/office/2006/metadata/properties" xmlns:ns2="http://schemas.microsoft.com/sharepoint/v3/fields" xmlns:ns3="8ea5df77-3a60-4b86-803f-a03b1172c143" xmlns:ns4="5e51b1c1-a2e4-43ef-b53c-6d984c62459f" targetNamespace="http://schemas.microsoft.com/office/2006/metadata/properties" ma:root="true" ma:fieldsID="7f32166cf1f9fb40dae93578fb25425c" ns2:_="" ns3:_="" ns4:_="">
    <xsd:import namespace="http://schemas.microsoft.com/sharepoint/v3/fields"/>
    <xsd:import namespace="8ea5df77-3a60-4b86-803f-a03b1172c143"/>
    <xsd:import namespace="5e51b1c1-a2e4-43ef-b53c-6d984c62459f"/>
    <xsd:element name="properties">
      <xsd:complexType>
        <xsd:sequence>
          <xsd:element name="documentManagement">
            <xsd:complexType>
              <xsd:all>
                <xsd:element ref="ns2:_Version" minOccurs="0"/>
                <xsd:element ref="ns3:MediaServiceMetadata" minOccurs="0"/>
                <xsd:element ref="ns3:MediaServiceFastMetadata" minOccurs="0"/>
                <xsd:element ref="ns3:MediaServiceObjectDetectorVersions" minOccurs="0"/>
                <xsd:element ref="ns3:MediaServiceDateTaken" minOccurs="0"/>
                <xsd:element ref="ns3:MediaServiceGenerationTime" minOccurs="0"/>
                <xsd:element ref="ns3:MediaServiceEventHashCode" minOccurs="0"/>
                <xsd:element ref="ns3:lcf76f155ced4ddcb4097134ff3c332f" minOccurs="0"/>
                <xsd:element ref="ns4:TaxCatchAll" minOccurs="0"/>
                <xsd:element ref="ns3:MediaServiceOCR" minOccurs="0"/>
                <xsd:element ref="ns3:MediaLengthInSeconds" minOccurs="0"/>
                <xsd:element ref="ns3:MediaServiceLocation" minOccurs="0"/>
                <xsd:element ref="ns4:SharedWithUsers" minOccurs="0"/>
                <xsd:element ref="ns4:SharedWithDetail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8" nillable="true" ma:displayName="Versie"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a5df77-3a60-4b86-803f-a03b1172c143"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Afbeeldingtags" ma:readOnly="false" ma:fieldId="{5cf76f15-5ced-4ddc-b409-7134ff3c332f}" ma:taxonomyMulti="true" ma:sspId="a0f4746d-07f7-40d6-b570-c8674807691c"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e51b1c1-a2e4-43ef-b53c-6d984c62459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f535e55f-90ef-4e53-893c-9c5d003e491a}" ma:internalName="TaxCatchAll" ma:showField="CatchAllData" ma:web="5e51b1c1-a2e4-43ef-b53c-6d984c62459f">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 xsi:nil="true"/>
    <TaxCatchAll xmlns="5e51b1c1-a2e4-43ef-b53c-6d984c62459f" xsi:nil="true"/>
    <lcf76f155ced4ddcb4097134ff3c332f xmlns="8ea5df77-3a60-4b86-803f-a03b1172c14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847080E-CABB-4E55-9DDF-8217EC8BFF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8ea5df77-3a60-4b86-803f-a03b1172c143"/>
    <ds:schemaRef ds:uri="5e51b1c1-a2e4-43ef-b53c-6d984c6245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C39AB5-27E8-483D-80D9-8C2BC52070C7}">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ord/2010/wordprocessingShape"/>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customXml/itemProps3.xml><?xml version="1.0" encoding="utf-8"?>
<ds:datastoreItem xmlns:ds="http://schemas.openxmlformats.org/officeDocument/2006/customXml" ds:itemID="{018007C3-8DE1-4553-8412-09350956D670}">
  <ds:schemaRefs>
    <ds:schemaRef ds:uri="http://schemas.microsoft.com/sharepoint/v3/contenttype/forms"/>
  </ds:schemaRefs>
</ds:datastoreItem>
</file>

<file path=customXml/itemProps4.xml><?xml version="1.0" encoding="utf-8"?>
<ds:datastoreItem xmlns:ds="http://schemas.openxmlformats.org/officeDocument/2006/customXml" ds:itemID="{6875DD96-3683-4B67-BEC4-B98BB8E5C6F8}">
  <ds:schemaRefs>
    <ds:schemaRef ds:uri="http://schemas.microsoft.com/office/2006/metadata/properties"/>
    <ds:schemaRef ds:uri="http://schemas.microsoft.com/office/infopath/2007/PartnerControls"/>
    <ds:schemaRef ds:uri="http://schemas.microsoft.com/sharepoint/v3/fields"/>
    <ds:schemaRef ds:uri="5e51b1c1-a2e4-43ef-b53c-6d984c62459f"/>
    <ds:schemaRef ds:uri="8ea5df77-3a60-4b86-803f-a03b1172c143"/>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990</Words>
  <Characters>5449</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Standaard format sjablonene Redactieraad IJsselland</vt:lpstr>
    </vt:vector>
  </TitlesOfParts>
  <Company>DOWR</Company>
  <LinksUpToDate>false</LinksUpToDate>
  <CharactersWithSpaces>6427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Standaard format sjablonene Redactieraad IJsselland</dc:title>
  <dc:subject>Redactieraad IJsselland</dc:subject>
  <dc:creator>Tom Bouwhuis</dc:creator>
  <cp:lastModifiedBy>Hollander, Natasja den</cp:lastModifiedBy>
  <cp:revision>10</cp:revision>
  <dcterms:created xsi:type="dcterms:W3CDTF">2024-02-12T09:27:00Z</dcterms:created>
  <dcterms:modified xsi:type="dcterms:W3CDTF">2024-02-12T16:18:00Z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
    <vt:lpwstr>bouwhuis</vt:lpwstr>
  </property>
  <property fmtid="{D5CDD505-2E9C-101B-9397-08002B2CF9AE}" pid="3" name="Header">
    <vt:lpwstr>Deventer</vt:lpwstr>
  </property>
  <property fmtid="{D5CDD505-2E9C-101B-9397-08002B2CF9AE}" pid="4" name="HeaderId">
    <vt:lpwstr>4A30FCDF7EB640948B1A47D95B08AB40</vt:lpwstr>
  </property>
  <property fmtid="{D5CDD505-2E9C-101B-9397-08002B2CF9AE}" pid="5" name="Template">
    <vt:lpwstr>(V) Omgevingsvergunning regulier verlenen</vt:lpwstr>
  </property>
  <property fmtid="{D5CDD505-2E9C-101B-9397-08002B2CF9AE}" pid="6" name="TemplateId">
    <vt:lpwstr>7A502B21F14F46C3912C95834CA2908B</vt:lpwstr>
  </property>
  <property fmtid="{D5CDD505-2E9C-101B-9397-08002B2CF9AE}" pid="7" name="Typist">
    <vt:lpwstr>bouwhuis</vt:lpwstr>
  </property>
  <property fmtid="{D5CDD505-2E9C-101B-9397-08002B2CF9AE}" pid="8" name="ContentTypeId">
    <vt:lpwstr>0x01010039CD0310E2234D40806E071FD21CF439</vt:lpwstr>
  </property>
  <property fmtid="{D5CDD505-2E9C-101B-9397-08002B2CF9AE}" pid="9" name="MediaServiceImageTags">
    <vt:lpwstr/>
  </property>
</Properties>
</file>