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9FC6" w14:textId="57A597FD" w:rsidR="0063349D" w:rsidRPr="0063349D" w:rsidRDefault="0063349D" w:rsidP="0063349D">
      <w:pPr>
        <w:pStyle w:val="Kop1"/>
        <w:jc w:val="both"/>
        <w:rPr>
          <w:sz w:val="28"/>
          <w:szCs w:val="28"/>
        </w:rPr>
      </w:pPr>
      <w:r w:rsidRPr="0063349D">
        <w:rPr>
          <w:sz w:val="28"/>
          <w:szCs w:val="28"/>
        </w:rPr>
        <w:t>Meest aangevraagde activiteiten binnen het Omgevingsloket</w:t>
      </w:r>
    </w:p>
    <w:p w14:paraId="24A0CC87" w14:textId="77777777" w:rsidR="00320259" w:rsidRPr="0063349D" w:rsidRDefault="0063349D" w:rsidP="00320259">
      <w:pPr>
        <w:rPr>
          <w:i/>
          <w:iCs/>
        </w:rPr>
      </w:pPr>
      <w:r>
        <w:br/>
      </w:r>
      <w:r w:rsidR="00320259">
        <w:rPr>
          <w:i/>
          <w:iCs/>
        </w:rPr>
        <w:t>Kanttekeningen</w:t>
      </w:r>
      <w:r w:rsidR="00320259" w:rsidRPr="0063349D">
        <w:rPr>
          <w:i/>
          <w:iCs/>
        </w:rPr>
        <w:t xml:space="preserve"> voordat u deze teksten op uw website plaatst: </w:t>
      </w:r>
    </w:p>
    <w:p w14:paraId="47D31575" w14:textId="77777777" w:rsidR="00320259" w:rsidRPr="0063349D" w:rsidRDefault="00320259" w:rsidP="00320259">
      <w:pPr>
        <w:rPr>
          <w:i/>
          <w:iCs/>
        </w:rPr>
      </w:pPr>
      <w:r w:rsidRPr="0063349D">
        <w:rPr>
          <w:i/>
          <w:iCs/>
        </w:rPr>
        <w:t xml:space="preserve">Dit zijn algemene teksten, waarbij er door u als gemeente uw lokale beleid en regelgeving nog aan toegevoegd moet worden. Bedenk ook goed of u uw initiatiefnemer de </w:t>
      </w:r>
      <w:proofErr w:type="spellStart"/>
      <w:r w:rsidRPr="0063349D">
        <w:rPr>
          <w:i/>
          <w:iCs/>
        </w:rPr>
        <w:t>Vergunningcheck</w:t>
      </w:r>
      <w:proofErr w:type="spellEnd"/>
      <w:r w:rsidRPr="0063349D">
        <w:rPr>
          <w:i/>
          <w:iCs/>
        </w:rPr>
        <w:t xml:space="preserve"> wil laten doen, </w:t>
      </w:r>
      <w:r>
        <w:rPr>
          <w:i/>
          <w:iCs/>
        </w:rPr>
        <w:t>direct wil verwijzen</w:t>
      </w:r>
      <w:r w:rsidRPr="0063349D">
        <w:rPr>
          <w:i/>
          <w:iCs/>
        </w:rPr>
        <w:t xml:space="preserve"> naar het Omgevingsloket of dat u uw initiatiefnemer direct contact op wil laten nemen met het KCC. </w:t>
      </w:r>
    </w:p>
    <w:p w14:paraId="07EB0F1C" w14:textId="77777777" w:rsidR="00320259" w:rsidRPr="0063349D" w:rsidRDefault="00320259" w:rsidP="00320259">
      <w:pPr>
        <w:rPr>
          <w:i/>
          <w:iCs/>
        </w:rPr>
      </w:pPr>
      <w:r w:rsidRPr="0063349D">
        <w:rPr>
          <w:i/>
          <w:iCs/>
        </w:rPr>
        <w:t xml:space="preserve">In hoeverre wilt u aan verwachtingsmanagement doen op de </w:t>
      </w:r>
      <w:proofErr w:type="spellStart"/>
      <w:r w:rsidRPr="0063349D">
        <w:rPr>
          <w:i/>
          <w:iCs/>
        </w:rPr>
        <w:t>Vergunningcheck</w:t>
      </w:r>
      <w:proofErr w:type="spellEnd"/>
      <w:r w:rsidRPr="0063349D">
        <w:rPr>
          <w:i/>
          <w:iCs/>
        </w:rPr>
        <w:t xml:space="preserve">? De </w:t>
      </w:r>
      <w:proofErr w:type="spellStart"/>
      <w:r>
        <w:rPr>
          <w:i/>
          <w:iCs/>
        </w:rPr>
        <w:t>V</w:t>
      </w:r>
      <w:r w:rsidRPr="0063349D">
        <w:rPr>
          <w:i/>
          <w:iCs/>
        </w:rPr>
        <w:t>ergunningcheck</w:t>
      </w:r>
      <w:proofErr w:type="spellEnd"/>
      <w:r w:rsidRPr="0063349D">
        <w:rPr>
          <w:i/>
          <w:iCs/>
        </w:rPr>
        <w:t xml:space="preserve"> is zeer uitgebreid en is daarmee vooral bruikbaar voor bewoners en bedrijven die veelvuldig aanvragen doen. </w:t>
      </w:r>
    </w:p>
    <w:p w14:paraId="5FAF6456" w14:textId="77777777" w:rsidR="00320259" w:rsidRPr="0063349D" w:rsidRDefault="00320259" w:rsidP="00320259">
      <w:pPr>
        <w:rPr>
          <w:i/>
          <w:iCs/>
        </w:rPr>
      </w:pPr>
      <w:r w:rsidRPr="0063349D">
        <w:rPr>
          <w:i/>
          <w:iCs/>
        </w:rPr>
        <w:t xml:space="preserve">De </w:t>
      </w:r>
      <w:proofErr w:type="spellStart"/>
      <w:r w:rsidRPr="0063349D">
        <w:rPr>
          <w:i/>
          <w:iCs/>
        </w:rPr>
        <w:t>veelaanvragers</w:t>
      </w:r>
      <w:proofErr w:type="spellEnd"/>
      <w:r w:rsidRPr="0063349D">
        <w:rPr>
          <w:i/>
          <w:iCs/>
        </w:rPr>
        <w:t xml:space="preserve"> (bijv. bedrijfsleven) hebben mogelijk een andere informatiebehoefte. Besteed ook aandacht op uw website aan deze doelgroep. Meestal heeft deze doelgroep een eigen accountmanager binnen een gemeente, u kunt hen wellicht contacten om de behoefte te peilen. </w:t>
      </w:r>
    </w:p>
    <w:p w14:paraId="72AE5286" w14:textId="66A915CD" w:rsidR="00320259" w:rsidRDefault="00320259">
      <w:pPr>
        <w:pStyle w:val="Inhopg1"/>
        <w:tabs>
          <w:tab w:val="right" w:leader="dot" w:pos="9062"/>
        </w:tabs>
      </w:pPr>
    </w:p>
    <w:p w14:paraId="178605F1" w14:textId="3720717B" w:rsidR="00E964A9" w:rsidRDefault="0063349D">
      <w:pPr>
        <w:pStyle w:val="Inhopg1"/>
        <w:tabs>
          <w:tab w:val="right" w:leader="dot" w:pos="9062"/>
        </w:tabs>
        <w:rPr>
          <w:rFonts w:eastAsiaTheme="minorEastAsia"/>
          <w:noProof/>
          <w:kern w:val="0"/>
          <w:lang w:eastAsia="nl-NL"/>
          <w14:ligatures w14:val="none"/>
        </w:rPr>
      </w:pPr>
      <w:r>
        <w:br/>
      </w:r>
      <w:r w:rsidR="00E964A9">
        <w:fldChar w:fldCharType="begin"/>
      </w:r>
      <w:r w:rsidR="00E964A9">
        <w:instrText xml:space="preserve"> TOC \o "1-1" \h \z \u </w:instrText>
      </w:r>
      <w:r w:rsidR="00E964A9">
        <w:fldChar w:fldCharType="separate"/>
      </w:r>
      <w:hyperlink w:anchor="_Toc146717918" w:history="1">
        <w:r w:rsidR="00E964A9" w:rsidRPr="009B1185">
          <w:rPr>
            <w:rStyle w:val="Hyperlink"/>
            <w:noProof/>
          </w:rPr>
          <w:t>Kappen</w:t>
        </w:r>
        <w:r w:rsidR="00E964A9">
          <w:rPr>
            <w:noProof/>
            <w:webHidden/>
          </w:rPr>
          <w:tab/>
        </w:r>
        <w:r w:rsidR="00E964A9">
          <w:rPr>
            <w:noProof/>
            <w:webHidden/>
          </w:rPr>
          <w:fldChar w:fldCharType="begin"/>
        </w:r>
        <w:r w:rsidR="00E964A9">
          <w:rPr>
            <w:noProof/>
            <w:webHidden/>
          </w:rPr>
          <w:instrText xml:space="preserve"> PAGEREF _Toc146717918 \h </w:instrText>
        </w:r>
        <w:r w:rsidR="00E964A9">
          <w:rPr>
            <w:noProof/>
            <w:webHidden/>
          </w:rPr>
        </w:r>
        <w:r w:rsidR="00E964A9">
          <w:rPr>
            <w:noProof/>
            <w:webHidden/>
          </w:rPr>
          <w:fldChar w:fldCharType="separate"/>
        </w:r>
        <w:r w:rsidR="00E964A9">
          <w:rPr>
            <w:noProof/>
            <w:webHidden/>
          </w:rPr>
          <w:t>1</w:t>
        </w:r>
        <w:r w:rsidR="00E964A9">
          <w:rPr>
            <w:noProof/>
            <w:webHidden/>
          </w:rPr>
          <w:fldChar w:fldCharType="end"/>
        </w:r>
      </w:hyperlink>
    </w:p>
    <w:p w14:paraId="0B9EA64D" w14:textId="01B8A833" w:rsidR="00E964A9" w:rsidRDefault="00000000">
      <w:pPr>
        <w:pStyle w:val="Inhopg1"/>
        <w:tabs>
          <w:tab w:val="right" w:leader="dot" w:pos="9062"/>
        </w:tabs>
        <w:rPr>
          <w:rFonts w:eastAsiaTheme="minorEastAsia"/>
          <w:noProof/>
          <w:kern w:val="0"/>
          <w:lang w:eastAsia="nl-NL"/>
          <w14:ligatures w14:val="none"/>
        </w:rPr>
      </w:pPr>
      <w:hyperlink w:anchor="_Toc146717919" w:history="1">
        <w:r w:rsidR="00E964A9" w:rsidRPr="009B1185">
          <w:rPr>
            <w:rStyle w:val="Hyperlink"/>
            <w:noProof/>
          </w:rPr>
          <w:t>Iets verbouwen</w:t>
        </w:r>
        <w:r w:rsidR="00E964A9">
          <w:rPr>
            <w:noProof/>
            <w:webHidden/>
          </w:rPr>
          <w:tab/>
        </w:r>
        <w:r w:rsidR="00E964A9">
          <w:rPr>
            <w:noProof/>
            <w:webHidden/>
          </w:rPr>
          <w:fldChar w:fldCharType="begin"/>
        </w:r>
        <w:r w:rsidR="00E964A9">
          <w:rPr>
            <w:noProof/>
            <w:webHidden/>
          </w:rPr>
          <w:instrText xml:space="preserve"> PAGEREF _Toc146717919 \h </w:instrText>
        </w:r>
        <w:r w:rsidR="00E964A9">
          <w:rPr>
            <w:noProof/>
            <w:webHidden/>
          </w:rPr>
        </w:r>
        <w:r w:rsidR="00E964A9">
          <w:rPr>
            <w:noProof/>
            <w:webHidden/>
          </w:rPr>
          <w:fldChar w:fldCharType="separate"/>
        </w:r>
        <w:r w:rsidR="00E964A9">
          <w:rPr>
            <w:noProof/>
            <w:webHidden/>
          </w:rPr>
          <w:t>3</w:t>
        </w:r>
        <w:r w:rsidR="00E964A9">
          <w:rPr>
            <w:noProof/>
            <w:webHidden/>
          </w:rPr>
          <w:fldChar w:fldCharType="end"/>
        </w:r>
      </w:hyperlink>
    </w:p>
    <w:p w14:paraId="605E90D7" w14:textId="7607AD07" w:rsidR="00E964A9" w:rsidRDefault="00000000">
      <w:pPr>
        <w:pStyle w:val="Inhopg1"/>
        <w:tabs>
          <w:tab w:val="right" w:leader="dot" w:pos="9062"/>
        </w:tabs>
        <w:rPr>
          <w:rFonts w:eastAsiaTheme="minorEastAsia"/>
          <w:noProof/>
          <w:kern w:val="0"/>
          <w:lang w:eastAsia="nl-NL"/>
          <w14:ligatures w14:val="none"/>
        </w:rPr>
      </w:pPr>
      <w:hyperlink w:anchor="_Toc146717920" w:history="1">
        <w:r w:rsidR="00E964A9" w:rsidRPr="009B1185">
          <w:rPr>
            <w:rStyle w:val="Hyperlink"/>
            <w:noProof/>
          </w:rPr>
          <w:t>Iets slopen</w:t>
        </w:r>
        <w:r w:rsidR="00E964A9">
          <w:rPr>
            <w:noProof/>
            <w:webHidden/>
          </w:rPr>
          <w:tab/>
        </w:r>
        <w:r w:rsidR="00E964A9">
          <w:rPr>
            <w:noProof/>
            <w:webHidden/>
          </w:rPr>
          <w:fldChar w:fldCharType="begin"/>
        </w:r>
        <w:r w:rsidR="00E964A9">
          <w:rPr>
            <w:noProof/>
            <w:webHidden/>
          </w:rPr>
          <w:instrText xml:space="preserve"> PAGEREF _Toc146717920 \h </w:instrText>
        </w:r>
        <w:r w:rsidR="00E964A9">
          <w:rPr>
            <w:noProof/>
            <w:webHidden/>
          </w:rPr>
        </w:r>
        <w:r w:rsidR="00E964A9">
          <w:rPr>
            <w:noProof/>
            <w:webHidden/>
          </w:rPr>
          <w:fldChar w:fldCharType="separate"/>
        </w:r>
        <w:r w:rsidR="00E964A9">
          <w:rPr>
            <w:noProof/>
            <w:webHidden/>
          </w:rPr>
          <w:t>5</w:t>
        </w:r>
        <w:r w:rsidR="00E964A9">
          <w:rPr>
            <w:noProof/>
            <w:webHidden/>
          </w:rPr>
          <w:fldChar w:fldCharType="end"/>
        </w:r>
      </w:hyperlink>
    </w:p>
    <w:p w14:paraId="26E78324" w14:textId="6113AADD" w:rsidR="00E964A9" w:rsidRDefault="00000000">
      <w:pPr>
        <w:pStyle w:val="Inhopg1"/>
        <w:tabs>
          <w:tab w:val="right" w:leader="dot" w:pos="9062"/>
        </w:tabs>
        <w:rPr>
          <w:rFonts w:eastAsiaTheme="minorEastAsia"/>
          <w:noProof/>
          <w:kern w:val="0"/>
          <w:lang w:eastAsia="nl-NL"/>
          <w14:ligatures w14:val="none"/>
        </w:rPr>
      </w:pPr>
      <w:hyperlink w:anchor="_Toc146717921" w:history="1">
        <w:r w:rsidR="00E964A9" w:rsidRPr="009B1185">
          <w:rPr>
            <w:rStyle w:val="Hyperlink"/>
            <w:noProof/>
          </w:rPr>
          <w:t>Evenement organiseren</w:t>
        </w:r>
        <w:r w:rsidR="00E964A9">
          <w:rPr>
            <w:noProof/>
            <w:webHidden/>
          </w:rPr>
          <w:tab/>
        </w:r>
        <w:r w:rsidR="00E964A9">
          <w:rPr>
            <w:noProof/>
            <w:webHidden/>
          </w:rPr>
          <w:fldChar w:fldCharType="begin"/>
        </w:r>
        <w:r w:rsidR="00E964A9">
          <w:rPr>
            <w:noProof/>
            <w:webHidden/>
          </w:rPr>
          <w:instrText xml:space="preserve"> PAGEREF _Toc146717921 \h </w:instrText>
        </w:r>
        <w:r w:rsidR="00E964A9">
          <w:rPr>
            <w:noProof/>
            <w:webHidden/>
          </w:rPr>
        </w:r>
        <w:r w:rsidR="00E964A9">
          <w:rPr>
            <w:noProof/>
            <w:webHidden/>
          </w:rPr>
          <w:fldChar w:fldCharType="separate"/>
        </w:r>
        <w:r w:rsidR="00E964A9">
          <w:rPr>
            <w:noProof/>
            <w:webHidden/>
          </w:rPr>
          <w:t>6</w:t>
        </w:r>
        <w:r w:rsidR="00E964A9">
          <w:rPr>
            <w:noProof/>
            <w:webHidden/>
          </w:rPr>
          <w:fldChar w:fldCharType="end"/>
        </w:r>
      </w:hyperlink>
    </w:p>
    <w:p w14:paraId="1A9EB94C" w14:textId="2B1CFAEF" w:rsidR="00E964A9" w:rsidRDefault="00000000">
      <w:pPr>
        <w:pStyle w:val="Inhopg1"/>
        <w:tabs>
          <w:tab w:val="right" w:leader="dot" w:pos="9062"/>
        </w:tabs>
        <w:rPr>
          <w:rFonts w:eastAsiaTheme="minorEastAsia"/>
          <w:noProof/>
          <w:kern w:val="0"/>
          <w:lang w:eastAsia="nl-NL"/>
          <w14:ligatures w14:val="none"/>
        </w:rPr>
      </w:pPr>
      <w:hyperlink w:anchor="_Toc146717922" w:history="1">
        <w:r w:rsidR="00E964A9" w:rsidRPr="009B1185">
          <w:rPr>
            <w:rStyle w:val="Hyperlink"/>
            <w:noProof/>
          </w:rPr>
          <w:t>Verduurzamen van een woning</w:t>
        </w:r>
        <w:r w:rsidR="00E964A9">
          <w:rPr>
            <w:noProof/>
            <w:webHidden/>
          </w:rPr>
          <w:tab/>
        </w:r>
        <w:r w:rsidR="00E964A9">
          <w:rPr>
            <w:noProof/>
            <w:webHidden/>
          </w:rPr>
          <w:fldChar w:fldCharType="begin"/>
        </w:r>
        <w:r w:rsidR="00E964A9">
          <w:rPr>
            <w:noProof/>
            <w:webHidden/>
          </w:rPr>
          <w:instrText xml:space="preserve"> PAGEREF _Toc146717922 \h </w:instrText>
        </w:r>
        <w:r w:rsidR="00E964A9">
          <w:rPr>
            <w:noProof/>
            <w:webHidden/>
          </w:rPr>
        </w:r>
        <w:r w:rsidR="00E964A9">
          <w:rPr>
            <w:noProof/>
            <w:webHidden/>
          </w:rPr>
          <w:fldChar w:fldCharType="separate"/>
        </w:r>
        <w:r w:rsidR="00E964A9">
          <w:rPr>
            <w:noProof/>
            <w:webHidden/>
          </w:rPr>
          <w:t>7</w:t>
        </w:r>
        <w:r w:rsidR="00E964A9">
          <w:rPr>
            <w:noProof/>
            <w:webHidden/>
          </w:rPr>
          <w:fldChar w:fldCharType="end"/>
        </w:r>
      </w:hyperlink>
    </w:p>
    <w:p w14:paraId="56375B72" w14:textId="28D9B85F" w:rsidR="00E964A9" w:rsidRDefault="00000000">
      <w:pPr>
        <w:pStyle w:val="Inhopg1"/>
        <w:tabs>
          <w:tab w:val="right" w:leader="dot" w:pos="9062"/>
        </w:tabs>
        <w:rPr>
          <w:rFonts w:eastAsiaTheme="minorEastAsia"/>
          <w:noProof/>
          <w:kern w:val="0"/>
          <w:lang w:eastAsia="nl-NL"/>
          <w14:ligatures w14:val="none"/>
        </w:rPr>
      </w:pPr>
      <w:hyperlink w:anchor="_Toc146717923" w:history="1">
        <w:r w:rsidR="00E964A9" w:rsidRPr="009B1185">
          <w:rPr>
            <w:rStyle w:val="Hyperlink"/>
            <w:noProof/>
          </w:rPr>
          <w:t>Algemene instructie voor de Vergunningcheck</w:t>
        </w:r>
        <w:r w:rsidR="00E964A9">
          <w:rPr>
            <w:noProof/>
            <w:webHidden/>
          </w:rPr>
          <w:tab/>
        </w:r>
        <w:r w:rsidR="00E964A9">
          <w:rPr>
            <w:noProof/>
            <w:webHidden/>
          </w:rPr>
          <w:fldChar w:fldCharType="begin"/>
        </w:r>
        <w:r w:rsidR="00E964A9">
          <w:rPr>
            <w:noProof/>
            <w:webHidden/>
          </w:rPr>
          <w:instrText xml:space="preserve"> PAGEREF _Toc146717923 \h </w:instrText>
        </w:r>
        <w:r w:rsidR="00E964A9">
          <w:rPr>
            <w:noProof/>
            <w:webHidden/>
          </w:rPr>
        </w:r>
        <w:r w:rsidR="00E964A9">
          <w:rPr>
            <w:noProof/>
            <w:webHidden/>
          </w:rPr>
          <w:fldChar w:fldCharType="separate"/>
        </w:r>
        <w:r w:rsidR="00E964A9">
          <w:rPr>
            <w:noProof/>
            <w:webHidden/>
          </w:rPr>
          <w:t>8</w:t>
        </w:r>
        <w:r w:rsidR="00E964A9">
          <w:rPr>
            <w:noProof/>
            <w:webHidden/>
          </w:rPr>
          <w:fldChar w:fldCharType="end"/>
        </w:r>
      </w:hyperlink>
    </w:p>
    <w:p w14:paraId="408202D4" w14:textId="7FB63C26" w:rsidR="0005054F" w:rsidRPr="0005054F" w:rsidRDefault="00E964A9" w:rsidP="00320259">
      <w:pPr>
        <w:pStyle w:val="Kop1"/>
        <w:jc w:val="both"/>
      </w:pPr>
      <w:r>
        <w:fldChar w:fldCharType="end"/>
      </w:r>
    </w:p>
    <w:p w14:paraId="201C3EC4" w14:textId="404E2D4B" w:rsidR="00581DFB" w:rsidRPr="005600D9" w:rsidRDefault="0057093E" w:rsidP="008E0998">
      <w:pPr>
        <w:pStyle w:val="Kop1"/>
        <w:jc w:val="both"/>
      </w:pPr>
      <w:bookmarkStart w:id="0" w:name="_Toc146717918"/>
      <w:r>
        <w:t>K</w:t>
      </w:r>
      <w:r w:rsidR="00581DFB">
        <w:t>appen</w:t>
      </w:r>
      <w:bookmarkEnd w:id="0"/>
    </w:p>
    <w:p w14:paraId="76A09814" w14:textId="24CAF14F" w:rsidR="00581DFB" w:rsidRPr="00E964A9" w:rsidRDefault="00581DFB" w:rsidP="008E0998">
      <w:pPr>
        <w:jc w:val="both"/>
        <w:rPr>
          <w:sz w:val="20"/>
        </w:rPr>
      </w:pPr>
      <w:r w:rsidRPr="00E964A9">
        <w:rPr>
          <w:sz w:val="20"/>
        </w:rPr>
        <w:t xml:space="preserve">Wilt </w:t>
      </w:r>
      <w:r w:rsidR="00847D9D" w:rsidRPr="00E964A9">
        <w:rPr>
          <w:sz w:val="20"/>
        </w:rPr>
        <w:t>u een boom kappen of beplanting weghalen</w:t>
      </w:r>
      <w:r w:rsidRPr="00E964A9">
        <w:rPr>
          <w:sz w:val="20"/>
        </w:rPr>
        <w:t xml:space="preserve">? Doe </w:t>
      </w:r>
      <w:r w:rsidR="002B5539" w:rsidRPr="00E964A9">
        <w:rPr>
          <w:sz w:val="20"/>
        </w:rPr>
        <w:t xml:space="preserve">de </w:t>
      </w:r>
      <w:proofErr w:type="spellStart"/>
      <w:r w:rsidR="002B5539" w:rsidRPr="00E964A9">
        <w:rPr>
          <w:sz w:val="20"/>
        </w:rPr>
        <w:t>Vergunningcheck</w:t>
      </w:r>
      <w:proofErr w:type="spellEnd"/>
      <w:r w:rsidR="002B5539" w:rsidRPr="00E964A9">
        <w:rPr>
          <w:sz w:val="20"/>
        </w:rPr>
        <w:t xml:space="preserve"> op het </w:t>
      </w:r>
      <w:hyperlink r:id="rId8" w:history="1">
        <w:r w:rsidR="002B5539" w:rsidRPr="00E964A9">
          <w:rPr>
            <w:rStyle w:val="Hyperlink"/>
            <w:sz w:val="20"/>
          </w:rPr>
          <w:t>Omgevingsloket</w:t>
        </w:r>
      </w:hyperlink>
      <w:r w:rsidR="002B5539" w:rsidRPr="00E964A9">
        <w:rPr>
          <w:sz w:val="20"/>
        </w:rPr>
        <w:t xml:space="preserve"> </w:t>
      </w:r>
      <w:r w:rsidRPr="00E964A9">
        <w:rPr>
          <w:sz w:val="20"/>
        </w:rPr>
        <w:t xml:space="preserve">om te kijken of u voor uw plannen een vergunning nodig heeft of een melding moet doen. Het Omgevingsloket is de centrale plek waar digitale informatie onder de Omgevingswet te vinden is. Regelgeving van het Rijk, provincies, waterschappen en gemeenten over de leefomgeving wordt hier per locatie samengebracht. </w:t>
      </w:r>
      <w:r w:rsidR="009772A1" w:rsidRPr="00E964A9">
        <w:rPr>
          <w:sz w:val="20"/>
        </w:rPr>
        <w:t xml:space="preserve">Het kan zijn dat u hierdoor veel regels treft op uw locatie. </w:t>
      </w:r>
      <w:r w:rsidRPr="00E964A9">
        <w:rPr>
          <w:sz w:val="20"/>
        </w:rPr>
        <w:t>U hoeft daarvoor niet meer naar aparte websites.</w:t>
      </w:r>
      <w:r w:rsidR="009772A1" w:rsidRPr="00E964A9">
        <w:rPr>
          <w:sz w:val="20"/>
        </w:rPr>
        <w:t xml:space="preserve"> </w:t>
      </w:r>
      <w:r w:rsidRPr="00E964A9">
        <w:rPr>
          <w:sz w:val="20"/>
        </w:rPr>
        <w:t xml:space="preserve"> De </w:t>
      </w:r>
      <w:proofErr w:type="spellStart"/>
      <w:r w:rsidRPr="00E964A9">
        <w:rPr>
          <w:sz w:val="20"/>
        </w:rPr>
        <w:t>Vergunningcheck</w:t>
      </w:r>
      <w:proofErr w:type="spellEnd"/>
      <w:r w:rsidRPr="00E964A9">
        <w:rPr>
          <w:sz w:val="20"/>
        </w:rPr>
        <w:t xml:space="preserve"> is een onderdeel van het Omgevingsloket. Door het doorlopen van een vragenboom kunt u controleren of u uw plannen vergunningsvrij mag uitvoeren op de gekozen locatie</w:t>
      </w:r>
      <w:r w:rsidR="00B27095" w:rsidRPr="00E964A9">
        <w:rPr>
          <w:sz w:val="20"/>
        </w:rPr>
        <w:t>. Of dat u toch een vergunning moet aanvragen of melding moet doen</w:t>
      </w:r>
      <w:r w:rsidRPr="00E964A9">
        <w:rPr>
          <w:sz w:val="20"/>
        </w:rPr>
        <w:t xml:space="preserve">. </w:t>
      </w:r>
    </w:p>
    <w:p w14:paraId="09F71DEC" w14:textId="77777777" w:rsidR="00581DFB" w:rsidRPr="00E964A9" w:rsidRDefault="00581DFB" w:rsidP="008E0998">
      <w:pPr>
        <w:jc w:val="both"/>
        <w:rPr>
          <w:sz w:val="20"/>
        </w:rPr>
      </w:pPr>
    </w:p>
    <w:p w14:paraId="5187DC3B" w14:textId="29FEED81" w:rsidR="009772A1" w:rsidRPr="00E964A9" w:rsidRDefault="0005054F" w:rsidP="00E964A9">
      <w:pPr>
        <w:pStyle w:val="Kop2"/>
      </w:pPr>
      <w:r>
        <w:t xml:space="preserve">Instructies bij </w:t>
      </w:r>
      <w:proofErr w:type="spellStart"/>
      <w:r>
        <w:t>Vergunningcheck</w:t>
      </w:r>
      <w:proofErr w:type="spellEnd"/>
    </w:p>
    <w:p w14:paraId="0869CDF0" w14:textId="77777777" w:rsidR="0057093E" w:rsidRPr="00E964A9" w:rsidRDefault="0057093E" w:rsidP="008E0998">
      <w:pPr>
        <w:jc w:val="both"/>
        <w:rPr>
          <w:sz w:val="20"/>
        </w:rPr>
      </w:pPr>
      <w:r w:rsidRPr="00E964A9">
        <w:rPr>
          <w:sz w:val="20"/>
        </w:rPr>
        <w:t xml:space="preserve">Volg deze stappen om de </w:t>
      </w:r>
      <w:proofErr w:type="spellStart"/>
      <w:r w:rsidRPr="00E964A9">
        <w:rPr>
          <w:sz w:val="20"/>
        </w:rPr>
        <w:t>Vergunningcheck</w:t>
      </w:r>
      <w:proofErr w:type="spellEnd"/>
      <w:r w:rsidRPr="00E964A9">
        <w:rPr>
          <w:sz w:val="20"/>
        </w:rPr>
        <w:t xml:space="preserve"> voor het weghalen van een boom of beplanting (kappen van een boom) te doorlopen:</w:t>
      </w:r>
    </w:p>
    <w:p w14:paraId="264F189C" w14:textId="77777777" w:rsidR="0057093E" w:rsidRPr="00E964A9" w:rsidRDefault="009772A1" w:rsidP="008E0998">
      <w:pPr>
        <w:pStyle w:val="Lijstalinea"/>
        <w:numPr>
          <w:ilvl w:val="0"/>
          <w:numId w:val="7"/>
        </w:numPr>
        <w:jc w:val="both"/>
        <w:rPr>
          <w:sz w:val="20"/>
        </w:rPr>
      </w:pPr>
      <w:r w:rsidRPr="00E964A9">
        <w:rPr>
          <w:sz w:val="20"/>
        </w:rPr>
        <w:t xml:space="preserve">Typ </w:t>
      </w:r>
      <w:r w:rsidR="0028303C" w:rsidRPr="00E964A9">
        <w:rPr>
          <w:sz w:val="20"/>
        </w:rPr>
        <w:t>‘</w:t>
      </w:r>
      <w:r w:rsidRPr="00E964A9">
        <w:rPr>
          <w:sz w:val="20"/>
        </w:rPr>
        <w:t>boom</w:t>
      </w:r>
      <w:r w:rsidR="0028303C" w:rsidRPr="00E964A9">
        <w:rPr>
          <w:sz w:val="20"/>
        </w:rPr>
        <w:t xml:space="preserve">’, klik op het woord ‘boom’ in de lijst; er verschijnt nu een lijst met werkzaamheden die horen bij het woord ‘boom’. </w:t>
      </w:r>
    </w:p>
    <w:p w14:paraId="1D7E501B" w14:textId="61D0E787" w:rsidR="009772A1" w:rsidRPr="00E964A9" w:rsidRDefault="0028303C" w:rsidP="008E0998">
      <w:pPr>
        <w:pStyle w:val="Lijstalinea"/>
        <w:numPr>
          <w:ilvl w:val="0"/>
          <w:numId w:val="7"/>
        </w:numPr>
        <w:jc w:val="both"/>
        <w:rPr>
          <w:sz w:val="20"/>
        </w:rPr>
      </w:pPr>
      <w:r w:rsidRPr="00E964A9">
        <w:rPr>
          <w:sz w:val="20"/>
        </w:rPr>
        <w:t>S</w:t>
      </w:r>
      <w:r w:rsidR="009772A1" w:rsidRPr="00E964A9">
        <w:rPr>
          <w:sz w:val="20"/>
        </w:rPr>
        <w:t>electeer ‘boom of beplanting onderhouden of weghalen</w:t>
      </w:r>
      <w:r w:rsidRPr="00E964A9">
        <w:rPr>
          <w:sz w:val="20"/>
        </w:rPr>
        <w:t>’ *</w:t>
      </w:r>
    </w:p>
    <w:p w14:paraId="4AF5998A" w14:textId="7D41791C" w:rsidR="009772A1" w:rsidRPr="00E964A9" w:rsidRDefault="009772A1" w:rsidP="008E0998">
      <w:pPr>
        <w:jc w:val="both"/>
        <w:rPr>
          <w:sz w:val="20"/>
        </w:rPr>
      </w:pPr>
      <w:r w:rsidRPr="00E964A9">
        <w:rPr>
          <w:sz w:val="20"/>
        </w:rPr>
        <w:t xml:space="preserve">Gaat u ook </w:t>
      </w:r>
      <w:r w:rsidR="00263877" w:rsidRPr="00E964A9">
        <w:rPr>
          <w:sz w:val="20"/>
        </w:rPr>
        <w:t xml:space="preserve">de </w:t>
      </w:r>
      <w:r w:rsidRPr="00E964A9">
        <w:rPr>
          <w:sz w:val="20"/>
        </w:rPr>
        <w:t xml:space="preserve">wortels </w:t>
      </w:r>
      <w:r w:rsidR="00263877" w:rsidRPr="00E964A9">
        <w:rPr>
          <w:sz w:val="20"/>
        </w:rPr>
        <w:t xml:space="preserve">van de boom </w:t>
      </w:r>
      <w:r w:rsidRPr="00E964A9">
        <w:rPr>
          <w:sz w:val="20"/>
        </w:rPr>
        <w:t>weghalen, kies dan</w:t>
      </w:r>
      <w:r w:rsidR="001979D0" w:rsidRPr="00E964A9">
        <w:rPr>
          <w:sz w:val="20"/>
        </w:rPr>
        <w:t xml:space="preserve"> ook</w:t>
      </w:r>
      <w:r w:rsidR="0028303C" w:rsidRPr="00E964A9">
        <w:rPr>
          <w:sz w:val="20"/>
        </w:rPr>
        <w:t xml:space="preserve"> ‘Graven in bodem of waterbodem’</w:t>
      </w:r>
      <w:r w:rsidR="00FA0A47" w:rsidRPr="00E964A9">
        <w:rPr>
          <w:sz w:val="20"/>
        </w:rPr>
        <w:t xml:space="preserve"> </w:t>
      </w:r>
      <w:r w:rsidR="0028303C" w:rsidRPr="00E964A9">
        <w:rPr>
          <w:sz w:val="20"/>
        </w:rPr>
        <w:t>*</w:t>
      </w:r>
    </w:p>
    <w:p w14:paraId="744A6E74" w14:textId="54F0DD5E" w:rsidR="001979D0" w:rsidRPr="00E964A9" w:rsidRDefault="009772A1" w:rsidP="008E0998">
      <w:pPr>
        <w:jc w:val="both"/>
        <w:rPr>
          <w:sz w:val="20"/>
        </w:rPr>
      </w:pPr>
      <w:r w:rsidRPr="00E964A9">
        <w:rPr>
          <w:sz w:val="20"/>
        </w:rPr>
        <w:lastRenderedPageBreak/>
        <w:t>Gaat u ook een boom planten, kies dan</w:t>
      </w:r>
      <w:r w:rsidR="001979D0" w:rsidRPr="00E964A9">
        <w:rPr>
          <w:sz w:val="20"/>
        </w:rPr>
        <w:t xml:space="preserve"> ook </w:t>
      </w:r>
      <w:r w:rsidR="0028303C" w:rsidRPr="00E964A9">
        <w:rPr>
          <w:sz w:val="20"/>
        </w:rPr>
        <w:t>‘</w:t>
      </w:r>
      <w:r w:rsidR="00263877" w:rsidRPr="00E964A9">
        <w:rPr>
          <w:sz w:val="20"/>
        </w:rPr>
        <w:t>B</w:t>
      </w:r>
      <w:r w:rsidR="0028303C" w:rsidRPr="00E964A9">
        <w:rPr>
          <w:sz w:val="20"/>
        </w:rPr>
        <w:t xml:space="preserve">oom of beplanting aanbrengen’ * </w:t>
      </w:r>
    </w:p>
    <w:p w14:paraId="0096B3A3" w14:textId="6C57995A" w:rsidR="009772A1" w:rsidRPr="00E964A9" w:rsidRDefault="001979D0" w:rsidP="008E0998">
      <w:pPr>
        <w:jc w:val="both"/>
        <w:rPr>
          <w:sz w:val="20"/>
        </w:rPr>
      </w:pPr>
      <w:r w:rsidRPr="00E964A9">
        <w:rPr>
          <w:sz w:val="20"/>
        </w:rPr>
        <w:t xml:space="preserve">Gaat u </w:t>
      </w:r>
      <w:r w:rsidR="00AD6F78" w:rsidRPr="00E964A9">
        <w:rPr>
          <w:sz w:val="20"/>
        </w:rPr>
        <w:t xml:space="preserve">ook </w:t>
      </w:r>
      <w:r w:rsidRPr="00E964A9">
        <w:rPr>
          <w:sz w:val="20"/>
        </w:rPr>
        <w:t xml:space="preserve">een container plaatsen om het groen af te voeren, </w:t>
      </w:r>
      <w:r w:rsidR="0028303C" w:rsidRPr="00E964A9">
        <w:rPr>
          <w:sz w:val="20"/>
        </w:rPr>
        <w:t xml:space="preserve">typ dan ‘container’ in het zoekveld en kies </w:t>
      </w:r>
      <w:r w:rsidR="00AD6F78" w:rsidRPr="00E964A9">
        <w:rPr>
          <w:sz w:val="20"/>
        </w:rPr>
        <w:t xml:space="preserve">ook </w:t>
      </w:r>
      <w:r w:rsidR="0028303C" w:rsidRPr="00E964A9">
        <w:rPr>
          <w:sz w:val="20"/>
        </w:rPr>
        <w:t>de werkzaamheid ‘</w:t>
      </w:r>
      <w:r w:rsidR="00263877" w:rsidRPr="00E964A9">
        <w:rPr>
          <w:sz w:val="20"/>
        </w:rPr>
        <w:t>B</w:t>
      </w:r>
      <w:r w:rsidR="0028303C" w:rsidRPr="00E964A9">
        <w:rPr>
          <w:sz w:val="20"/>
        </w:rPr>
        <w:t xml:space="preserve">ouwmateriaal, </w:t>
      </w:r>
      <w:proofErr w:type="gramStart"/>
      <w:r w:rsidR="0028303C" w:rsidRPr="00E964A9">
        <w:rPr>
          <w:sz w:val="20"/>
        </w:rPr>
        <w:t xml:space="preserve">container </w:t>
      </w:r>
      <w:r w:rsidRPr="00E964A9">
        <w:rPr>
          <w:sz w:val="20"/>
        </w:rPr>
        <w:t xml:space="preserve"> </w:t>
      </w:r>
      <w:r w:rsidR="0028303C" w:rsidRPr="00E964A9">
        <w:rPr>
          <w:sz w:val="20"/>
        </w:rPr>
        <w:t>of</w:t>
      </w:r>
      <w:proofErr w:type="gramEnd"/>
      <w:r w:rsidR="0028303C" w:rsidRPr="00E964A9">
        <w:rPr>
          <w:sz w:val="20"/>
        </w:rPr>
        <w:t xml:space="preserve"> ander object tijdelijk plaatsen’. * </w:t>
      </w:r>
    </w:p>
    <w:p w14:paraId="15165D1A" w14:textId="124B2692" w:rsidR="00FA0A47" w:rsidRPr="00E964A9" w:rsidRDefault="0028303C" w:rsidP="00B27095">
      <w:pPr>
        <w:jc w:val="both"/>
        <w:rPr>
          <w:sz w:val="20"/>
        </w:rPr>
      </w:pPr>
      <w:r w:rsidRPr="00E964A9">
        <w:rPr>
          <w:sz w:val="20"/>
        </w:rPr>
        <w:t xml:space="preserve">* </w:t>
      </w:r>
      <w:r w:rsidRPr="00320259">
        <w:rPr>
          <w:sz w:val="20"/>
          <w:highlight w:val="yellow"/>
        </w:rPr>
        <w:t>voor gemeente zelf: controleer of de gemeente deze check heeft toegevoegd</w:t>
      </w:r>
      <w:r w:rsidR="00CF5FC7" w:rsidRPr="00E964A9">
        <w:rPr>
          <w:sz w:val="20"/>
        </w:rPr>
        <w:t>.</w:t>
      </w:r>
    </w:p>
    <w:p w14:paraId="16AFABA0" w14:textId="77777777" w:rsidR="0028303C" w:rsidRPr="00E964A9" w:rsidRDefault="0028303C" w:rsidP="008E0998">
      <w:pPr>
        <w:jc w:val="both"/>
        <w:rPr>
          <w:sz w:val="20"/>
          <w:highlight w:val="cyan"/>
        </w:rPr>
      </w:pPr>
    </w:p>
    <w:p w14:paraId="1B5A6B98" w14:textId="54971E96" w:rsidR="00FA0A47" w:rsidRPr="0028303C" w:rsidRDefault="0057093E" w:rsidP="008E0998">
      <w:pPr>
        <w:pStyle w:val="Kop2"/>
        <w:jc w:val="both"/>
      </w:pPr>
      <w:r>
        <w:t>Vragen b</w:t>
      </w:r>
      <w:r w:rsidR="00FA0A47" w:rsidRPr="0028303C">
        <w:t>eantwoorden</w:t>
      </w:r>
      <w:r w:rsidR="0005054F">
        <w:t xml:space="preserve"> in </w:t>
      </w:r>
      <w:proofErr w:type="spellStart"/>
      <w:r w:rsidR="0005054F">
        <w:t>Vergunningcheck</w:t>
      </w:r>
      <w:proofErr w:type="spellEnd"/>
    </w:p>
    <w:p w14:paraId="22DEB291" w14:textId="46A3A001" w:rsidR="00FA0A47" w:rsidRPr="00E964A9" w:rsidRDefault="0028303C" w:rsidP="008E0998">
      <w:pPr>
        <w:jc w:val="both"/>
        <w:rPr>
          <w:sz w:val="20"/>
        </w:rPr>
      </w:pPr>
      <w:r w:rsidRPr="00E964A9">
        <w:rPr>
          <w:sz w:val="20"/>
        </w:rPr>
        <w:t>U</w:t>
      </w:r>
      <w:r w:rsidR="00FA0A47" w:rsidRPr="00E964A9">
        <w:rPr>
          <w:sz w:val="20"/>
        </w:rPr>
        <w:t xml:space="preserve"> treft hier vragen </w:t>
      </w:r>
      <w:r w:rsidR="007B6DC6" w:rsidRPr="00E964A9">
        <w:rPr>
          <w:sz w:val="20"/>
        </w:rPr>
        <w:t xml:space="preserve">van alle bestuurslagen. Afhankelijk van de gekozen locatie treft u meer of minder vragen aan dan bij een andere locatie. </w:t>
      </w:r>
    </w:p>
    <w:p w14:paraId="1F4339FB" w14:textId="3EC0DCF8" w:rsidR="00FA0A47" w:rsidRPr="00E964A9" w:rsidRDefault="00AC4FDA" w:rsidP="008E0998">
      <w:pPr>
        <w:pStyle w:val="Lijstalinea"/>
        <w:numPr>
          <w:ilvl w:val="0"/>
          <w:numId w:val="5"/>
        </w:numPr>
        <w:jc w:val="both"/>
        <w:rPr>
          <w:sz w:val="20"/>
        </w:rPr>
      </w:pPr>
      <w:r w:rsidRPr="00E964A9">
        <w:rPr>
          <w:sz w:val="20"/>
        </w:rPr>
        <w:t xml:space="preserve">Gemeenten bepalen de </w:t>
      </w:r>
      <w:r w:rsidR="00FA0A47" w:rsidRPr="00E964A9">
        <w:rPr>
          <w:sz w:val="20"/>
        </w:rPr>
        <w:t>Bebouwingscontour houtkap</w:t>
      </w:r>
      <w:r w:rsidRPr="00E964A9">
        <w:rPr>
          <w:sz w:val="20"/>
        </w:rPr>
        <w:t xml:space="preserve">. Over het algemeen gelden binnen de bebouwingscontour de regels van de gemeente en buiten de bebouwingscontour </w:t>
      </w:r>
      <w:r w:rsidR="00B27095" w:rsidRPr="00E964A9">
        <w:rPr>
          <w:sz w:val="20"/>
        </w:rPr>
        <w:t xml:space="preserve">de </w:t>
      </w:r>
      <w:r w:rsidRPr="00E964A9">
        <w:rPr>
          <w:sz w:val="20"/>
        </w:rPr>
        <w:t>regels van het rijk en provincie. Daarom is het belangrijk te weten of de gekozen locatie binnen of buiten de bebouwingscontour houtkap valt.</w:t>
      </w:r>
      <w:r w:rsidRPr="00E964A9">
        <w:rPr>
          <w:rStyle w:val="Voetnootmarkering"/>
          <w:sz w:val="20"/>
        </w:rPr>
        <w:footnoteReference w:id="1"/>
      </w:r>
    </w:p>
    <w:p w14:paraId="1D07C430" w14:textId="53901D83" w:rsidR="00FA0A47" w:rsidRPr="00E964A9" w:rsidRDefault="00AC4FDA" w:rsidP="008E0998">
      <w:pPr>
        <w:pStyle w:val="Lijstalinea"/>
        <w:numPr>
          <w:ilvl w:val="0"/>
          <w:numId w:val="5"/>
        </w:numPr>
        <w:jc w:val="both"/>
        <w:rPr>
          <w:sz w:val="20"/>
        </w:rPr>
      </w:pPr>
      <w:r w:rsidRPr="00E964A9">
        <w:rPr>
          <w:sz w:val="20"/>
        </w:rPr>
        <w:t>V</w:t>
      </w:r>
      <w:r w:rsidR="007B6DC6" w:rsidRPr="00E964A9">
        <w:rPr>
          <w:sz w:val="20"/>
        </w:rPr>
        <w:t>anwege beschermde dieren of planten, heeft het Rijk verschillende vragen opgesteld. Deze vragen beginnen met de vraag of u in de afgelopen 3 jaar een natuuronderzoek heeft laten uitvoeren. Is dit niet het geval? Doorloop dan de vervolgvragen over de Beschermde Soortenindicator (</w:t>
      </w:r>
      <w:proofErr w:type="spellStart"/>
      <w:r w:rsidR="007B6DC6" w:rsidRPr="00E964A9">
        <w:rPr>
          <w:sz w:val="20"/>
        </w:rPr>
        <w:t>BeSI</w:t>
      </w:r>
      <w:proofErr w:type="spellEnd"/>
      <w:r w:rsidR="007B6DC6" w:rsidRPr="00E964A9">
        <w:rPr>
          <w:sz w:val="20"/>
        </w:rPr>
        <w:t xml:space="preserve">). Met </w:t>
      </w:r>
      <w:proofErr w:type="spellStart"/>
      <w:r w:rsidR="007B6DC6" w:rsidRPr="00E964A9">
        <w:rPr>
          <w:sz w:val="20"/>
        </w:rPr>
        <w:t>BeSI</w:t>
      </w:r>
      <w:proofErr w:type="spellEnd"/>
      <w:r w:rsidR="007B6DC6" w:rsidRPr="00E964A9">
        <w:rPr>
          <w:sz w:val="20"/>
        </w:rPr>
        <w:t xml:space="preserve"> kunt u zien of er op de door u gekozen locatie beschermde dieren of planten aanwezig zijn. </w:t>
      </w:r>
      <w:proofErr w:type="spellStart"/>
      <w:r w:rsidR="007B6DC6" w:rsidRPr="00E964A9">
        <w:rPr>
          <w:sz w:val="20"/>
        </w:rPr>
        <w:t>BeSI</w:t>
      </w:r>
      <w:proofErr w:type="spellEnd"/>
      <w:r w:rsidR="007B6DC6" w:rsidRPr="00E964A9">
        <w:rPr>
          <w:sz w:val="20"/>
        </w:rPr>
        <w:t xml:space="preserve"> geeft een PDF-rapport dat u kunt gebruiken voor de beantwoording van de vervolgvragen.  </w:t>
      </w:r>
    </w:p>
    <w:p w14:paraId="2963CECA" w14:textId="5EE21C85" w:rsidR="007B6DC6" w:rsidRPr="00E964A9" w:rsidRDefault="007B6DC6" w:rsidP="008E0998">
      <w:pPr>
        <w:pStyle w:val="Lijstalinea"/>
        <w:numPr>
          <w:ilvl w:val="0"/>
          <w:numId w:val="5"/>
        </w:numPr>
        <w:jc w:val="both"/>
        <w:rPr>
          <w:sz w:val="20"/>
        </w:rPr>
      </w:pPr>
      <w:r w:rsidRPr="00E964A9">
        <w:rPr>
          <w:sz w:val="20"/>
        </w:rPr>
        <w:t>Ook waterschappen kunnen vragen stellen over het kappen van bomen.</w:t>
      </w:r>
    </w:p>
    <w:p w14:paraId="4A68FBBE" w14:textId="5D6F0BF5" w:rsidR="00FA0A47" w:rsidRPr="00E964A9" w:rsidRDefault="00FA0A47" w:rsidP="008E0998">
      <w:pPr>
        <w:jc w:val="both"/>
        <w:rPr>
          <w:sz w:val="20"/>
        </w:rPr>
      </w:pPr>
    </w:p>
    <w:p w14:paraId="082A9218" w14:textId="3AFC56BA" w:rsidR="00FA0A47" w:rsidRPr="0028303C" w:rsidRDefault="0028303C" w:rsidP="008E0998">
      <w:pPr>
        <w:pStyle w:val="Kop2"/>
        <w:jc w:val="both"/>
      </w:pPr>
      <w:r w:rsidRPr="0028303C">
        <w:t>Resultaat</w:t>
      </w:r>
      <w:r w:rsidR="0057093E">
        <w:t xml:space="preserve"> van de </w:t>
      </w:r>
      <w:proofErr w:type="spellStart"/>
      <w:r w:rsidR="0057093E">
        <w:t>Vergunningcheck</w:t>
      </w:r>
      <w:proofErr w:type="spellEnd"/>
    </w:p>
    <w:p w14:paraId="728569C7" w14:textId="68137745" w:rsidR="00FA0A47" w:rsidRPr="00E964A9" w:rsidRDefault="00FA0A47" w:rsidP="00E964A9">
      <w:pPr>
        <w:rPr>
          <w:sz w:val="20"/>
        </w:rPr>
      </w:pPr>
      <w:r w:rsidRPr="00E964A9">
        <w:rPr>
          <w:sz w:val="20"/>
        </w:rPr>
        <w:t xml:space="preserve">Volg de instructies van </w:t>
      </w:r>
      <w:r w:rsidR="001979D0" w:rsidRPr="00E964A9">
        <w:rPr>
          <w:sz w:val="20"/>
        </w:rPr>
        <w:t>de actielijst</w:t>
      </w:r>
      <w:r w:rsidR="00CF5FC7" w:rsidRPr="00E964A9">
        <w:rPr>
          <w:sz w:val="20"/>
        </w:rPr>
        <w:t>.</w:t>
      </w:r>
    </w:p>
    <w:p w14:paraId="1A75DF8B" w14:textId="4F5F125B" w:rsidR="00261BE6" w:rsidRPr="00E964A9" w:rsidRDefault="00261BE6" w:rsidP="00E964A9">
      <w:pPr>
        <w:rPr>
          <w:sz w:val="20"/>
        </w:rPr>
      </w:pPr>
      <w:r w:rsidRPr="00E964A9">
        <w:rPr>
          <w:sz w:val="20"/>
        </w:rPr>
        <w:t>Het kan zijn dat er meerdere acties nodig zijn, zoals bijvoorbeeld een melding indienen vanwege het kappen van de boom. Daarnaast wordt in veel gevallen geadviseerd contact op te nemen met de gemeente vanwege eventuele aanwezige beschermde dier- of plantsoorten.</w:t>
      </w:r>
    </w:p>
    <w:p w14:paraId="35928897" w14:textId="4DD36FCD" w:rsidR="001979D0" w:rsidRPr="00E964A9" w:rsidRDefault="00FA0A47" w:rsidP="00E964A9">
      <w:pPr>
        <w:rPr>
          <w:sz w:val="20"/>
        </w:rPr>
      </w:pPr>
      <w:r w:rsidRPr="00E964A9">
        <w:rPr>
          <w:sz w:val="20"/>
        </w:rPr>
        <w:t>Is één van de uitkomsten: neem contact op met de gemeente, dan kan dat via [</w:t>
      </w:r>
      <w:r w:rsidR="001979D0" w:rsidRPr="00320259">
        <w:rPr>
          <w:sz w:val="20"/>
          <w:highlight w:val="yellow"/>
        </w:rPr>
        <w:t xml:space="preserve">voor de gemeente zelf: </w:t>
      </w:r>
      <w:r w:rsidRPr="00320259">
        <w:rPr>
          <w:sz w:val="20"/>
          <w:highlight w:val="yellow"/>
        </w:rPr>
        <w:t xml:space="preserve">neem hier </w:t>
      </w:r>
      <w:r w:rsidR="001979D0" w:rsidRPr="00320259">
        <w:rPr>
          <w:sz w:val="20"/>
          <w:highlight w:val="yellow"/>
        </w:rPr>
        <w:t>op hoe initiatiefnemers contact met u kunnen opnemen: mail, telefoon, spreekuren</w:t>
      </w:r>
      <w:r w:rsidR="001979D0" w:rsidRPr="00E964A9">
        <w:rPr>
          <w:sz w:val="20"/>
        </w:rPr>
        <w:t>]</w:t>
      </w:r>
      <w:r w:rsidR="00CF5FC7" w:rsidRPr="00E964A9">
        <w:rPr>
          <w:sz w:val="20"/>
        </w:rPr>
        <w:t>.</w:t>
      </w:r>
    </w:p>
    <w:p w14:paraId="7C4C90B4" w14:textId="77777777" w:rsidR="00AC4FDA" w:rsidRDefault="00AC4FDA" w:rsidP="008E0998">
      <w:pPr>
        <w:jc w:val="both"/>
      </w:pPr>
    </w:p>
    <w:p w14:paraId="16948DCC" w14:textId="77777777" w:rsidR="000E28E3" w:rsidRDefault="000E28E3" w:rsidP="008E0998">
      <w:pPr>
        <w:jc w:val="both"/>
      </w:pPr>
      <w:r>
        <w:br w:type="page"/>
      </w:r>
    </w:p>
    <w:p w14:paraId="385E1A47" w14:textId="3EF9F764" w:rsidR="00FA0A47" w:rsidRDefault="00FA0A47" w:rsidP="008E0998">
      <w:pPr>
        <w:jc w:val="both"/>
      </w:pPr>
      <w:r>
        <w:lastRenderedPageBreak/>
        <w:t xml:space="preserve"> </w:t>
      </w:r>
    </w:p>
    <w:p w14:paraId="31D7AB92" w14:textId="77777777" w:rsidR="000E28E3" w:rsidRDefault="000E28E3" w:rsidP="008E0998">
      <w:pPr>
        <w:pStyle w:val="Kop1"/>
        <w:jc w:val="both"/>
      </w:pPr>
      <w:bookmarkStart w:id="1" w:name="_Toc146717919"/>
      <w:r>
        <w:t>Iets verbouwen</w:t>
      </w:r>
      <w:bookmarkEnd w:id="1"/>
    </w:p>
    <w:p w14:paraId="638D34DC" w14:textId="44EEE5E3" w:rsidR="00CF5FC7" w:rsidRPr="00E964A9" w:rsidRDefault="00CF5FC7" w:rsidP="008E0998">
      <w:pPr>
        <w:jc w:val="both"/>
        <w:rPr>
          <w:sz w:val="20"/>
        </w:rPr>
      </w:pPr>
      <w:r w:rsidRPr="00E964A9">
        <w:rPr>
          <w:sz w:val="20"/>
        </w:rPr>
        <w:t xml:space="preserve">Gaat u iets bouwen of verbouwen? Doe de </w:t>
      </w:r>
      <w:proofErr w:type="spellStart"/>
      <w:r w:rsidRPr="00E964A9">
        <w:rPr>
          <w:sz w:val="20"/>
        </w:rPr>
        <w:t>Vergunningcheck</w:t>
      </w:r>
      <w:proofErr w:type="spellEnd"/>
      <w:r w:rsidRPr="00E964A9">
        <w:rPr>
          <w:sz w:val="20"/>
        </w:rPr>
        <w:t xml:space="preserve"> op het </w:t>
      </w:r>
      <w:hyperlink r:id="rId9" w:history="1">
        <w:r w:rsidRPr="00E964A9">
          <w:rPr>
            <w:rStyle w:val="Hyperlink"/>
            <w:sz w:val="20"/>
          </w:rPr>
          <w:t>Omgevingsloket</w:t>
        </w:r>
      </w:hyperlink>
      <w:r w:rsidRPr="00E964A9">
        <w:rPr>
          <w:sz w:val="20"/>
        </w:rPr>
        <w:t xml:space="preserve"> om te kijken of u voor uw plannen een vergunning nodig heeft of een melding moet doen. Het Omgevingsloket is de centrale plek waar digitale informatie onder de Omgevingswet te vinden is. Regelgeving van het Rijk, provincies, waterschappen en gemeenten over de leefomgeving wordt hier per locatie samengebracht. Het kan zijn dat u hierdoor veel regels treft op uw locatie. U hoeft daarvoor niet meer naar aparte websites.  De </w:t>
      </w:r>
      <w:proofErr w:type="spellStart"/>
      <w:r w:rsidRPr="00E964A9">
        <w:rPr>
          <w:sz w:val="20"/>
        </w:rPr>
        <w:t>Vergunningcheck</w:t>
      </w:r>
      <w:proofErr w:type="spellEnd"/>
      <w:r w:rsidRPr="00E964A9">
        <w:rPr>
          <w:sz w:val="20"/>
        </w:rPr>
        <w:t xml:space="preserve"> is een onderdeel van het Omgevingsloket. Door het doorlopen van een vragenboom kunt u controleren of u uw plannen vergunningsvrij mag uitvoeren op de gekozen locatie.</w:t>
      </w:r>
      <w:r w:rsidR="00B27095" w:rsidRPr="00E964A9">
        <w:rPr>
          <w:sz w:val="20"/>
        </w:rPr>
        <w:t xml:space="preserve"> Of dat u toch een vergunning moet aanvragen of melding moet doen.</w:t>
      </w:r>
    </w:p>
    <w:p w14:paraId="5057C8DD" w14:textId="77777777" w:rsidR="005900AF" w:rsidRPr="00E964A9" w:rsidRDefault="005900AF" w:rsidP="008E0998">
      <w:pPr>
        <w:jc w:val="both"/>
        <w:rPr>
          <w:sz w:val="20"/>
        </w:rPr>
      </w:pPr>
    </w:p>
    <w:p w14:paraId="1305A29F" w14:textId="77777777" w:rsidR="0005054F" w:rsidRPr="00E964A9" w:rsidRDefault="0005054F" w:rsidP="0005054F">
      <w:pPr>
        <w:pStyle w:val="Kop2"/>
      </w:pPr>
      <w:r>
        <w:t xml:space="preserve">Instructies bij </w:t>
      </w:r>
      <w:proofErr w:type="spellStart"/>
      <w:r>
        <w:t>Vergunningcheck</w:t>
      </w:r>
      <w:proofErr w:type="spellEnd"/>
    </w:p>
    <w:p w14:paraId="58CCF805" w14:textId="6A224C4D" w:rsidR="00C22BEB" w:rsidRPr="00E964A9" w:rsidRDefault="00C22BEB" w:rsidP="008E0998">
      <w:pPr>
        <w:jc w:val="both"/>
        <w:rPr>
          <w:sz w:val="20"/>
        </w:rPr>
      </w:pPr>
      <w:r w:rsidRPr="00E964A9">
        <w:rPr>
          <w:sz w:val="20"/>
        </w:rPr>
        <w:t xml:space="preserve">Het maakt in de Omgevingswet uit wat u wilt verbouwen. Daarom zijn er verschillende werkzaamheden die u kunt kiezen. </w:t>
      </w:r>
      <w:r w:rsidR="00AD6F78" w:rsidRPr="00E964A9">
        <w:rPr>
          <w:sz w:val="20"/>
        </w:rPr>
        <w:t>Kies alle werkzaamheden die u wilt uitvoeren.</w:t>
      </w:r>
    </w:p>
    <w:p w14:paraId="36EF15C2" w14:textId="77777777" w:rsidR="00C22BEB" w:rsidRPr="00E964A9" w:rsidRDefault="00C22BEB" w:rsidP="008E0998">
      <w:pPr>
        <w:jc w:val="both"/>
        <w:rPr>
          <w:sz w:val="20"/>
        </w:rPr>
      </w:pPr>
      <w:r w:rsidRPr="00E964A9">
        <w:rPr>
          <w:sz w:val="20"/>
        </w:rPr>
        <w:t xml:space="preserve">Wilt u iets </w:t>
      </w:r>
      <w:r w:rsidRPr="00E964A9">
        <w:rPr>
          <w:sz w:val="20"/>
          <w:u w:val="single"/>
        </w:rPr>
        <w:t>in</w:t>
      </w:r>
      <w:r w:rsidRPr="00E964A9">
        <w:rPr>
          <w:sz w:val="20"/>
        </w:rPr>
        <w:t xml:space="preserve"> uw huis of gebouw </w:t>
      </w:r>
      <w:r w:rsidRPr="00E964A9">
        <w:rPr>
          <w:sz w:val="20"/>
          <w:u w:val="single"/>
        </w:rPr>
        <w:t>verbouwen</w:t>
      </w:r>
      <w:r w:rsidRPr="00E964A9">
        <w:rPr>
          <w:sz w:val="20"/>
        </w:rPr>
        <w:t>, kies dan de werkzaamheid ‘Bestaand gebouw verbouwen’.</w:t>
      </w:r>
    </w:p>
    <w:p w14:paraId="22370D2B" w14:textId="77777777" w:rsidR="000F0D56" w:rsidRPr="00E964A9" w:rsidRDefault="00C22BEB" w:rsidP="008E0998">
      <w:pPr>
        <w:jc w:val="both"/>
        <w:rPr>
          <w:sz w:val="20"/>
        </w:rPr>
      </w:pPr>
      <w:r w:rsidRPr="00E964A9">
        <w:rPr>
          <w:sz w:val="20"/>
        </w:rPr>
        <w:t xml:space="preserve">Wilt u iets </w:t>
      </w:r>
      <w:r w:rsidRPr="00E964A9">
        <w:rPr>
          <w:sz w:val="20"/>
          <w:u w:val="single"/>
        </w:rPr>
        <w:t>aan</w:t>
      </w:r>
      <w:r w:rsidRPr="00E964A9">
        <w:rPr>
          <w:sz w:val="20"/>
        </w:rPr>
        <w:t xml:space="preserve"> uw hu</w:t>
      </w:r>
      <w:r w:rsidR="000F0D56" w:rsidRPr="00E964A9">
        <w:rPr>
          <w:sz w:val="20"/>
        </w:rPr>
        <w:t xml:space="preserve">is of gebouw </w:t>
      </w:r>
      <w:r w:rsidR="000F0D56" w:rsidRPr="00E964A9">
        <w:rPr>
          <w:sz w:val="20"/>
          <w:u w:val="single"/>
        </w:rPr>
        <w:t>plaatsen</w:t>
      </w:r>
      <w:r w:rsidR="000F0D56" w:rsidRPr="00E964A9">
        <w:rPr>
          <w:sz w:val="20"/>
        </w:rPr>
        <w:t>, dus iets erbij bouwen of het bouwwerk groter maken, kies dan ‘Aanbouw, uitbouw of bijgebouw bouwen of vervangen’.</w:t>
      </w:r>
    </w:p>
    <w:p w14:paraId="39375678" w14:textId="77777777" w:rsidR="000F0D56" w:rsidRPr="00E964A9" w:rsidRDefault="000F0D56" w:rsidP="008E0998">
      <w:pPr>
        <w:jc w:val="both"/>
        <w:rPr>
          <w:sz w:val="20"/>
        </w:rPr>
      </w:pPr>
      <w:r w:rsidRPr="00E964A9">
        <w:rPr>
          <w:sz w:val="20"/>
        </w:rPr>
        <w:t xml:space="preserve">Heeft u al een aanbouw of bijgebouw en wilt u daar iets aan </w:t>
      </w:r>
      <w:r w:rsidRPr="00E964A9">
        <w:rPr>
          <w:sz w:val="20"/>
          <w:u w:val="single"/>
        </w:rPr>
        <w:t>veranderen</w:t>
      </w:r>
      <w:r w:rsidRPr="00E964A9">
        <w:rPr>
          <w:sz w:val="20"/>
        </w:rPr>
        <w:t>, kies dan ‘Bestaande aanbouw, uitbouw of bijgebouw verbouwen’.</w:t>
      </w:r>
    </w:p>
    <w:p w14:paraId="0B2B0A62" w14:textId="1BF618AC" w:rsidR="000E28E3" w:rsidRPr="00E964A9" w:rsidRDefault="000F0D56" w:rsidP="008E0998">
      <w:pPr>
        <w:jc w:val="both"/>
        <w:rPr>
          <w:sz w:val="20"/>
        </w:rPr>
      </w:pPr>
      <w:r w:rsidRPr="00E964A9">
        <w:rPr>
          <w:sz w:val="20"/>
        </w:rPr>
        <w:t>Wilt u een heel nieuw huis bouwen, kies dan ‘Nieuw gebouw bouwen’</w:t>
      </w:r>
      <w:r w:rsidR="00532216" w:rsidRPr="00E964A9">
        <w:rPr>
          <w:sz w:val="20"/>
        </w:rPr>
        <w:t>.</w:t>
      </w:r>
    </w:p>
    <w:p w14:paraId="05975A87" w14:textId="2F02C63B" w:rsidR="000F0D56" w:rsidRPr="00E964A9" w:rsidRDefault="000F0D56" w:rsidP="008E0998">
      <w:pPr>
        <w:jc w:val="both"/>
        <w:rPr>
          <w:sz w:val="20"/>
        </w:rPr>
      </w:pPr>
      <w:r w:rsidRPr="00E964A9">
        <w:rPr>
          <w:sz w:val="20"/>
        </w:rPr>
        <w:t>Wilt u acties aan uw woning uitvoeren ten behoeve van de verduurzaming, zoals isoleren, zonnepanelen plaatsen</w:t>
      </w:r>
      <w:r w:rsidR="008D601C" w:rsidRPr="00E964A9">
        <w:rPr>
          <w:sz w:val="20"/>
        </w:rPr>
        <w:t>,</w:t>
      </w:r>
      <w:r w:rsidRPr="00E964A9">
        <w:rPr>
          <w:sz w:val="20"/>
        </w:rPr>
        <w:t xml:space="preserve"> </w:t>
      </w:r>
      <w:r w:rsidR="008D601C" w:rsidRPr="00E964A9">
        <w:rPr>
          <w:sz w:val="20"/>
        </w:rPr>
        <w:t xml:space="preserve">bodemenergiesysteem of warmtepomp aanleggen, kies de juiste werkzaamheid. </w:t>
      </w:r>
      <w:r w:rsidR="00B27095" w:rsidRPr="00E964A9">
        <w:rPr>
          <w:sz w:val="20"/>
        </w:rPr>
        <w:t>[</w:t>
      </w:r>
      <w:proofErr w:type="gramStart"/>
      <w:r w:rsidR="00B27095" w:rsidRPr="00E964A9">
        <w:rPr>
          <w:sz w:val="20"/>
        </w:rPr>
        <w:t>zie</w:t>
      </w:r>
      <w:proofErr w:type="gramEnd"/>
      <w:r w:rsidR="00B27095" w:rsidRPr="00E964A9">
        <w:rPr>
          <w:sz w:val="20"/>
        </w:rPr>
        <w:t xml:space="preserve"> verderop in dit document]</w:t>
      </w:r>
    </w:p>
    <w:p w14:paraId="740C72B2" w14:textId="1D7A3774" w:rsidR="000F0D56" w:rsidRPr="00E964A9" w:rsidRDefault="000F0D56" w:rsidP="008E0998">
      <w:pPr>
        <w:jc w:val="both"/>
        <w:rPr>
          <w:sz w:val="20"/>
        </w:rPr>
      </w:pPr>
      <w:r w:rsidRPr="00E964A9">
        <w:rPr>
          <w:sz w:val="20"/>
        </w:rPr>
        <w:t>Dakkapellen, dakramen en kozijnen hebben elk hun eigen werkzaamheid met andere vragen. Kies de juiste werkzaamheid.</w:t>
      </w:r>
    </w:p>
    <w:p w14:paraId="7A753270" w14:textId="28B2AAF3" w:rsidR="00C22BEB" w:rsidRPr="00E964A9" w:rsidRDefault="008D601C" w:rsidP="008E0998">
      <w:pPr>
        <w:jc w:val="both"/>
        <w:rPr>
          <w:sz w:val="20"/>
        </w:rPr>
      </w:pPr>
      <w:r w:rsidRPr="00E964A9">
        <w:rPr>
          <w:sz w:val="20"/>
        </w:rPr>
        <w:t>Tiny house wordt gezien als een gebouw; kies ‘nieuw gebouw bouwen of onderhouden’.</w:t>
      </w:r>
    </w:p>
    <w:p w14:paraId="6955078A" w14:textId="523D28F9" w:rsidR="008D601C" w:rsidRPr="00E964A9" w:rsidRDefault="008D601C" w:rsidP="008E0998">
      <w:pPr>
        <w:jc w:val="both"/>
        <w:rPr>
          <w:sz w:val="20"/>
        </w:rPr>
      </w:pPr>
      <w:r w:rsidRPr="00E964A9">
        <w:rPr>
          <w:sz w:val="20"/>
        </w:rPr>
        <w:t>Een mantelzorgwoning wordt gezien als een bijgebouw; kies ‘Aanbouw, uitbouw of bijgebouw bouwen of vervangen.’</w:t>
      </w:r>
    </w:p>
    <w:p w14:paraId="0F59B7EB" w14:textId="2BFDE654" w:rsidR="008D601C" w:rsidRPr="00E964A9" w:rsidRDefault="008D601C" w:rsidP="008E0998">
      <w:pPr>
        <w:jc w:val="both"/>
        <w:rPr>
          <w:sz w:val="20"/>
        </w:rPr>
      </w:pPr>
      <w:r w:rsidRPr="00E964A9">
        <w:rPr>
          <w:sz w:val="20"/>
        </w:rPr>
        <w:t>Gaat u een bouwsteiger plaatsen om veilig op hoogte te kunnen werken, typ dan ‘</w:t>
      </w:r>
      <w:r w:rsidR="005B5FA5" w:rsidRPr="00E964A9">
        <w:rPr>
          <w:sz w:val="20"/>
        </w:rPr>
        <w:t>bouw</w:t>
      </w:r>
      <w:r w:rsidRPr="00E964A9">
        <w:rPr>
          <w:sz w:val="20"/>
        </w:rPr>
        <w:t>steiger</w:t>
      </w:r>
      <w:r w:rsidR="005B5FA5" w:rsidRPr="00E964A9">
        <w:rPr>
          <w:sz w:val="20"/>
        </w:rPr>
        <w:t>’</w:t>
      </w:r>
      <w:r w:rsidRPr="00E964A9">
        <w:rPr>
          <w:sz w:val="20"/>
        </w:rPr>
        <w:t xml:space="preserve"> in het zoekveld en kies de werkzaamheid ‘Bouwmateriaal, </w:t>
      </w:r>
      <w:proofErr w:type="gramStart"/>
      <w:r w:rsidRPr="00E964A9">
        <w:rPr>
          <w:sz w:val="20"/>
        </w:rPr>
        <w:t>container  of</w:t>
      </w:r>
      <w:proofErr w:type="gramEnd"/>
      <w:r w:rsidRPr="00E964A9">
        <w:rPr>
          <w:sz w:val="20"/>
        </w:rPr>
        <w:t xml:space="preserve"> ander object tijdelijk plaatsen’.</w:t>
      </w:r>
    </w:p>
    <w:p w14:paraId="28DA9ADC" w14:textId="77777777" w:rsidR="005B5FA5" w:rsidRPr="00E964A9" w:rsidRDefault="005B5FA5" w:rsidP="008E0998">
      <w:pPr>
        <w:jc w:val="both"/>
        <w:rPr>
          <w:sz w:val="20"/>
        </w:rPr>
      </w:pPr>
      <w:r w:rsidRPr="00E964A9">
        <w:rPr>
          <w:sz w:val="20"/>
        </w:rPr>
        <w:t>Komt het nieuwe gedeelte van het bouwwerk in of op de grond te staan, kies dan ook de werkzaamheid ‘Graven in bodem of waterbodem’.</w:t>
      </w:r>
    </w:p>
    <w:p w14:paraId="08C7F08B" w14:textId="33E2D41D" w:rsidR="008D601C" w:rsidRPr="00E964A9" w:rsidRDefault="008D601C" w:rsidP="008E0998">
      <w:pPr>
        <w:jc w:val="both"/>
        <w:rPr>
          <w:sz w:val="20"/>
        </w:rPr>
      </w:pPr>
    </w:p>
    <w:p w14:paraId="1FF027B1" w14:textId="22601038" w:rsidR="00347524" w:rsidRPr="00E964A9" w:rsidRDefault="00347524" w:rsidP="008E0998">
      <w:pPr>
        <w:jc w:val="both"/>
        <w:rPr>
          <w:sz w:val="20"/>
        </w:rPr>
      </w:pPr>
      <w:r w:rsidRPr="00E964A9">
        <w:rPr>
          <w:sz w:val="20"/>
        </w:rPr>
        <w:t xml:space="preserve"> </w:t>
      </w:r>
    </w:p>
    <w:p w14:paraId="5934B6DE" w14:textId="77777777" w:rsidR="00C22BEB" w:rsidRDefault="00C22BEB" w:rsidP="008E0998">
      <w:pPr>
        <w:jc w:val="both"/>
      </w:pPr>
    </w:p>
    <w:p w14:paraId="16A13803" w14:textId="77777777" w:rsidR="00320259" w:rsidRPr="00320259" w:rsidRDefault="00320259" w:rsidP="00320259">
      <w:pPr>
        <w:jc w:val="both"/>
        <w:rPr>
          <w:sz w:val="20"/>
          <w:highlight w:val="cyan"/>
        </w:rPr>
      </w:pPr>
    </w:p>
    <w:p w14:paraId="41EE8323" w14:textId="77777777" w:rsidR="00320259" w:rsidRPr="0028303C" w:rsidRDefault="00320259" w:rsidP="00320259">
      <w:pPr>
        <w:pStyle w:val="Kop2"/>
        <w:jc w:val="both"/>
      </w:pPr>
      <w:r>
        <w:lastRenderedPageBreak/>
        <w:t>Vragen b</w:t>
      </w:r>
      <w:r w:rsidRPr="0028303C">
        <w:t>eantwoorden</w:t>
      </w:r>
      <w:r>
        <w:t xml:space="preserve"> in </w:t>
      </w:r>
      <w:proofErr w:type="spellStart"/>
      <w:r>
        <w:t>Vergunningcheck</w:t>
      </w:r>
      <w:proofErr w:type="spellEnd"/>
    </w:p>
    <w:p w14:paraId="4B9B5079" w14:textId="5C6A053C" w:rsidR="008D601C" w:rsidRPr="00E964A9" w:rsidRDefault="008D601C" w:rsidP="008E0998">
      <w:pPr>
        <w:pStyle w:val="Lijstalinea"/>
        <w:numPr>
          <w:ilvl w:val="0"/>
          <w:numId w:val="6"/>
        </w:numPr>
        <w:jc w:val="both"/>
        <w:rPr>
          <w:sz w:val="20"/>
        </w:rPr>
      </w:pPr>
      <w:r w:rsidRPr="00E964A9">
        <w:rPr>
          <w:sz w:val="20"/>
        </w:rPr>
        <w:t>Er kunnen vragen gesteld worden over beschermde stads- of dorpsgezichten. Of over karakteristieke panden. Zijn er regels, dan staan deze in de bestemmingsplannen of het nieuwe omgevingsplan. Heeft u hulp nodig bij het vinden van deze regels, stel uw vraag aan het KCC</w:t>
      </w:r>
      <w:r w:rsidR="006F7B41" w:rsidRPr="00E964A9">
        <w:rPr>
          <w:rStyle w:val="Voetnootmarkering"/>
          <w:sz w:val="20"/>
        </w:rPr>
        <w:footnoteReference w:id="2"/>
      </w:r>
      <w:r w:rsidRPr="00E964A9">
        <w:rPr>
          <w:sz w:val="20"/>
        </w:rPr>
        <w:t>.</w:t>
      </w:r>
    </w:p>
    <w:p w14:paraId="526FAB6B" w14:textId="40D62547" w:rsidR="00C22BEB" w:rsidRPr="00E964A9" w:rsidRDefault="008D601C" w:rsidP="008E0998">
      <w:pPr>
        <w:pStyle w:val="Lijstalinea"/>
        <w:numPr>
          <w:ilvl w:val="0"/>
          <w:numId w:val="6"/>
        </w:numPr>
        <w:jc w:val="both"/>
        <w:rPr>
          <w:sz w:val="20"/>
        </w:rPr>
      </w:pPr>
      <w:r w:rsidRPr="00E964A9">
        <w:rPr>
          <w:sz w:val="20"/>
        </w:rPr>
        <w:t>Vanwege beschermde dieren of planten, heeft het Rijk verschillende vragen opgesteld. Deze vragen beginnen met de vraag of u in de afgelopen 3 jaar een natuuronderzoek heeft laten uitvoeren. Is dit niet het geval? Doorloop dan de vervolgvragen over de Beschermde Soortenindicator (</w:t>
      </w:r>
      <w:proofErr w:type="spellStart"/>
      <w:r w:rsidRPr="00E964A9">
        <w:rPr>
          <w:sz w:val="20"/>
        </w:rPr>
        <w:t>BeSI</w:t>
      </w:r>
      <w:proofErr w:type="spellEnd"/>
      <w:r w:rsidRPr="00E964A9">
        <w:rPr>
          <w:sz w:val="20"/>
        </w:rPr>
        <w:t xml:space="preserve">). Met </w:t>
      </w:r>
      <w:proofErr w:type="spellStart"/>
      <w:r w:rsidRPr="00E964A9">
        <w:rPr>
          <w:sz w:val="20"/>
        </w:rPr>
        <w:t>BeSI</w:t>
      </w:r>
      <w:proofErr w:type="spellEnd"/>
      <w:r w:rsidRPr="00E964A9">
        <w:rPr>
          <w:sz w:val="20"/>
        </w:rPr>
        <w:t xml:space="preserve"> kunt u zien of er op de door u gekozen locatie beschermde dieren of planten aanwezig zijn. </w:t>
      </w:r>
      <w:proofErr w:type="spellStart"/>
      <w:r w:rsidRPr="00E964A9">
        <w:rPr>
          <w:sz w:val="20"/>
        </w:rPr>
        <w:t>BeSI</w:t>
      </w:r>
      <w:proofErr w:type="spellEnd"/>
      <w:r w:rsidRPr="00E964A9">
        <w:rPr>
          <w:sz w:val="20"/>
        </w:rPr>
        <w:t xml:space="preserve"> geeft een PDF-rapport dat u kunt gebruiken voor de beantwoording van de vervolgvragen.</w:t>
      </w:r>
    </w:p>
    <w:p w14:paraId="00D6157F" w14:textId="77777777" w:rsidR="00C22BEB" w:rsidRPr="00E964A9" w:rsidRDefault="00C22BEB" w:rsidP="008E0998">
      <w:pPr>
        <w:jc w:val="both"/>
        <w:rPr>
          <w:sz w:val="20"/>
        </w:rPr>
      </w:pPr>
    </w:p>
    <w:p w14:paraId="1954BC27" w14:textId="77777777" w:rsidR="00F80F91" w:rsidRDefault="00C22BEB" w:rsidP="008E0998">
      <w:pPr>
        <w:pStyle w:val="Kop2"/>
        <w:jc w:val="both"/>
      </w:pPr>
      <w:r w:rsidRPr="00C22BEB">
        <w:t>Resultaat</w:t>
      </w:r>
      <w:r w:rsidR="0057093E">
        <w:t xml:space="preserve"> van de </w:t>
      </w:r>
      <w:proofErr w:type="spellStart"/>
      <w:r w:rsidR="0057093E">
        <w:t>Vergunningcheck</w:t>
      </w:r>
      <w:proofErr w:type="spellEnd"/>
    </w:p>
    <w:p w14:paraId="09C9FB28" w14:textId="65C0AAA8" w:rsidR="00F80F91" w:rsidRPr="00E964A9" w:rsidRDefault="00F80F91" w:rsidP="00F80F91">
      <w:pPr>
        <w:jc w:val="both"/>
        <w:rPr>
          <w:sz w:val="20"/>
        </w:rPr>
      </w:pPr>
      <w:r w:rsidRPr="00E964A9">
        <w:rPr>
          <w:sz w:val="20"/>
        </w:rPr>
        <w:t>Volg de instructies van de actielijst.</w:t>
      </w:r>
    </w:p>
    <w:p w14:paraId="24B4F3E4" w14:textId="771AD86B" w:rsidR="00F80F91" w:rsidRPr="00E964A9" w:rsidRDefault="00F80F91" w:rsidP="00F80F91">
      <w:pPr>
        <w:jc w:val="both"/>
        <w:rPr>
          <w:sz w:val="20"/>
        </w:rPr>
      </w:pPr>
      <w:r w:rsidRPr="00E964A9">
        <w:rPr>
          <w:sz w:val="20"/>
        </w:rPr>
        <w:t xml:space="preserve">Het kan zijn dat er meerdere acties nodig zijn, zoals bijvoorbeeld </w:t>
      </w:r>
      <w:r w:rsidR="006A3E5D" w:rsidRPr="00E964A9">
        <w:rPr>
          <w:sz w:val="20"/>
        </w:rPr>
        <w:t>het aanvragen voor een vergunning voor het verbouwen van uw huis</w:t>
      </w:r>
      <w:r w:rsidRPr="00E964A9">
        <w:rPr>
          <w:sz w:val="20"/>
        </w:rPr>
        <w:t>. Daarnaast wordt in veel gevallen geadviseerd contact op te nemen met de gemeente vanwege eventuele aanwezige beschermde dier- of plantsoorten.</w:t>
      </w:r>
    </w:p>
    <w:p w14:paraId="4CFD3ACF" w14:textId="77777777" w:rsidR="00F80F91" w:rsidRPr="00E964A9" w:rsidRDefault="00F80F91" w:rsidP="00F80F91">
      <w:pPr>
        <w:jc w:val="both"/>
        <w:rPr>
          <w:sz w:val="20"/>
        </w:rPr>
      </w:pPr>
      <w:r w:rsidRPr="00E964A9">
        <w:rPr>
          <w:sz w:val="20"/>
        </w:rPr>
        <w:t>Is één van de uitkomsten: neem contact op met de gemeente, dan kan dat via [</w:t>
      </w:r>
      <w:r w:rsidRPr="00320259">
        <w:rPr>
          <w:sz w:val="20"/>
          <w:highlight w:val="yellow"/>
        </w:rPr>
        <w:t>voor de gemeente zelf: neem hier op hoe initiatiefnemers contact met u kunnen opnemen: mail, telefoon, spreekuren</w:t>
      </w:r>
      <w:r w:rsidRPr="00E964A9">
        <w:rPr>
          <w:sz w:val="20"/>
        </w:rPr>
        <w:t>].</w:t>
      </w:r>
    </w:p>
    <w:p w14:paraId="4CC3BDC9" w14:textId="2F4F8958" w:rsidR="000E28E3" w:rsidRDefault="000E28E3" w:rsidP="008E0998">
      <w:pPr>
        <w:pStyle w:val="Kop2"/>
        <w:jc w:val="both"/>
      </w:pPr>
      <w:r w:rsidRPr="00C22BEB">
        <w:br w:type="page"/>
      </w:r>
    </w:p>
    <w:p w14:paraId="34978409" w14:textId="77777777" w:rsidR="008D601C" w:rsidRPr="00C22BEB" w:rsidRDefault="008D601C" w:rsidP="008E0998">
      <w:pPr>
        <w:jc w:val="both"/>
        <w:rPr>
          <w:b/>
          <w:u w:val="single"/>
        </w:rPr>
      </w:pPr>
    </w:p>
    <w:p w14:paraId="17CD817A" w14:textId="6639D50B" w:rsidR="000E28E3" w:rsidRPr="000E28E3" w:rsidRDefault="000E28E3" w:rsidP="008E0998">
      <w:pPr>
        <w:pStyle w:val="Kop1"/>
        <w:jc w:val="both"/>
      </w:pPr>
      <w:bookmarkStart w:id="2" w:name="_Toc146717920"/>
      <w:r w:rsidRPr="000E28E3">
        <w:t>Iets slopen</w:t>
      </w:r>
      <w:bookmarkEnd w:id="2"/>
    </w:p>
    <w:p w14:paraId="0BCD2E7D" w14:textId="77777777" w:rsidR="00320259" w:rsidRPr="00E964A9" w:rsidRDefault="00320259" w:rsidP="00320259">
      <w:pPr>
        <w:pStyle w:val="Kop2"/>
      </w:pPr>
      <w:r>
        <w:t xml:space="preserve">Instructies bij </w:t>
      </w:r>
      <w:proofErr w:type="spellStart"/>
      <w:r>
        <w:t>Vergunningcheck</w:t>
      </w:r>
      <w:proofErr w:type="spellEnd"/>
    </w:p>
    <w:p w14:paraId="54767E16" w14:textId="77777777" w:rsidR="00E1666B" w:rsidRPr="00E964A9" w:rsidRDefault="000E28E3" w:rsidP="008E0998">
      <w:pPr>
        <w:jc w:val="both"/>
        <w:rPr>
          <w:sz w:val="20"/>
        </w:rPr>
      </w:pPr>
      <w:r w:rsidRPr="00E964A9">
        <w:rPr>
          <w:sz w:val="20"/>
        </w:rPr>
        <w:t xml:space="preserve">Het maakt in de Omgevingswet uit wat u gaat slopen. </w:t>
      </w:r>
      <w:r w:rsidR="00E1666B" w:rsidRPr="00E964A9">
        <w:rPr>
          <w:sz w:val="20"/>
        </w:rPr>
        <w:t xml:space="preserve">Daarom zijn er verschillende werkzaamheden die u kunt kiezen. </w:t>
      </w:r>
    </w:p>
    <w:p w14:paraId="25FA25BF" w14:textId="3073D9E4" w:rsidR="000E28E3" w:rsidRPr="00E964A9" w:rsidRDefault="000E28E3" w:rsidP="008E0998">
      <w:pPr>
        <w:jc w:val="both"/>
        <w:rPr>
          <w:sz w:val="20"/>
        </w:rPr>
      </w:pPr>
      <w:r w:rsidRPr="00E964A9">
        <w:rPr>
          <w:sz w:val="20"/>
        </w:rPr>
        <w:t>Heeft datgene dat u wilt slopen een dak of heeft het ooit een dak gehad? Kies dan ‘Bouwwerk of deel van een bouwwerk slopen, of asbest verwijderen’ *</w:t>
      </w:r>
    </w:p>
    <w:p w14:paraId="0886CD75" w14:textId="7AB9F482" w:rsidR="000E28E3" w:rsidRPr="00E964A9" w:rsidRDefault="000E28E3" w:rsidP="008E0998">
      <w:pPr>
        <w:jc w:val="both"/>
        <w:rPr>
          <w:sz w:val="20"/>
        </w:rPr>
      </w:pPr>
      <w:r w:rsidRPr="00E964A9">
        <w:rPr>
          <w:sz w:val="20"/>
        </w:rPr>
        <w:t>Gaat u een muur of schutting weghalen, kies dan ‘Hekwerk of andere afscheiding weghalen’ *</w:t>
      </w:r>
    </w:p>
    <w:p w14:paraId="160D5826" w14:textId="767A5E7A" w:rsidR="00E1666B" w:rsidRPr="00E964A9" w:rsidRDefault="00E1666B" w:rsidP="008E0998">
      <w:pPr>
        <w:jc w:val="both"/>
        <w:rPr>
          <w:sz w:val="20"/>
        </w:rPr>
      </w:pPr>
      <w:r w:rsidRPr="00E964A9">
        <w:rPr>
          <w:sz w:val="20"/>
        </w:rPr>
        <w:t>Wilt u iets specifieks slopen of verwijderen, zoek dan in het zoekveld op dat woord.</w:t>
      </w:r>
    </w:p>
    <w:p w14:paraId="1C567067" w14:textId="78E81A5E" w:rsidR="000E28E3" w:rsidRPr="00E964A9" w:rsidRDefault="000E28E3" w:rsidP="008E0998">
      <w:pPr>
        <w:jc w:val="both"/>
        <w:rPr>
          <w:sz w:val="20"/>
        </w:rPr>
      </w:pPr>
      <w:r w:rsidRPr="00E964A9">
        <w:rPr>
          <w:sz w:val="20"/>
        </w:rPr>
        <w:t xml:space="preserve">Gaat u een container plaatsen om het </w:t>
      </w:r>
      <w:r w:rsidR="00E1666B" w:rsidRPr="00E964A9">
        <w:rPr>
          <w:sz w:val="20"/>
        </w:rPr>
        <w:t>sloopafval</w:t>
      </w:r>
      <w:r w:rsidRPr="00E964A9">
        <w:rPr>
          <w:sz w:val="20"/>
        </w:rPr>
        <w:t xml:space="preserve"> af te voeren, typ dan ‘container’ in het zoekveld en kies de werkzaamheid ‘Bouwmateriaal, </w:t>
      </w:r>
      <w:proofErr w:type="gramStart"/>
      <w:r w:rsidRPr="00E964A9">
        <w:rPr>
          <w:sz w:val="20"/>
        </w:rPr>
        <w:t>container  of</w:t>
      </w:r>
      <w:proofErr w:type="gramEnd"/>
      <w:r w:rsidRPr="00E964A9">
        <w:rPr>
          <w:sz w:val="20"/>
        </w:rPr>
        <w:t xml:space="preserve"> ander object tijdelijk plaatsen’. * </w:t>
      </w:r>
    </w:p>
    <w:p w14:paraId="1571ECDA" w14:textId="2787232C" w:rsidR="00E1666B" w:rsidRPr="00E964A9" w:rsidRDefault="00E1666B" w:rsidP="008E0998">
      <w:pPr>
        <w:jc w:val="both"/>
        <w:rPr>
          <w:sz w:val="20"/>
        </w:rPr>
      </w:pPr>
      <w:r w:rsidRPr="00E964A9">
        <w:rPr>
          <w:sz w:val="20"/>
        </w:rPr>
        <w:t>Haalt u ook de fundering weg, kies dan ook ‘Graven in bodem of waterbodem’. *</w:t>
      </w:r>
    </w:p>
    <w:p w14:paraId="065D1A71" w14:textId="67A9AD4E" w:rsidR="00E1666B" w:rsidRPr="00E964A9" w:rsidRDefault="00E1666B" w:rsidP="008E0998">
      <w:pPr>
        <w:jc w:val="both"/>
        <w:rPr>
          <w:sz w:val="20"/>
        </w:rPr>
      </w:pPr>
      <w:r w:rsidRPr="00E964A9">
        <w:rPr>
          <w:sz w:val="20"/>
        </w:rPr>
        <w:t>Is het bouwwerk een monument, kies dan ook ‘Werkzaamheden in, aan of op een monument of archeologisch monument uitvoeren, of dit anders gebruiken.’*</w:t>
      </w:r>
    </w:p>
    <w:p w14:paraId="3C8546A2" w14:textId="08CB3AD0" w:rsidR="000E28E3" w:rsidRPr="00E964A9" w:rsidRDefault="000E28E3" w:rsidP="008E0998">
      <w:pPr>
        <w:jc w:val="both"/>
        <w:rPr>
          <w:sz w:val="20"/>
        </w:rPr>
      </w:pPr>
      <w:r w:rsidRPr="00E964A9">
        <w:rPr>
          <w:sz w:val="20"/>
        </w:rPr>
        <w:t xml:space="preserve">* </w:t>
      </w:r>
      <w:r w:rsidRPr="00320259">
        <w:rPr>
          <w:sz w:val="20"/>
          <w:highlight w:val="yellow"/>
        </w:rPr>
        <w:t>voor gemeente zelf: controleer of de gemeente deze check heeft toegevoegd</w:t>
      </w:r>
      <w:r w:rsidR="006A3E5D" w:rsidRPr="00E964A9">
        <w:rPr>
          <w:sz w:val="20"/>
        </w:rPr>
        <w:t>.</w:t>
      </w:r>
    </w:p>
    <w:p w14:paraId="0E27FA56" w14:textId="77777777" w:rsidR="00320259" w:rsidRPr="00E964A9" w:rsidRDefault="00320259" w:rsidP="00320259">
      <w:pPr>
        <w:jc w:val="both"/>
        <w:rPr>
          <w:sz w:val="20"/>
        </w:rPr>
      </w:pPr>
    </w:p>
    <w:p w14:paraId="225ABD96" w14:textId="5F9E71D9" w:rsidR="00320259" w:rsidRPr="00320259" w:rsidRDefault="00320259" w:rsidP="00320259">
      <w:pPr>
        <w:pStyle w:val="Kop2"/>
        <w:jc w:val="both"/>
      </w:pPr>
      <w:r>
        <w:t xml:space="preserve">Vragen beantwoorden in </w:t>
      </w:r>
      <w:proofErr w:type="spellStart"/>
      <w:r>
        <w:t>Vergunningcheck</w:t>
      </w:r>
      <w:proofErr w:type="spellEnd"/>
    </w:p>
    <w:p w14:paraId="23A693A8" w14:textId="56DF0D86" w:rsidR="00EA77F1" w:rsidRPr="00E964A9" w:rsidRDefault="00EA77F1" w:rsidP="008E0998">
      <w:pPr>
        <w:pStyle w:val="Lijstalinea"/>
        <w:numPr>
          <w:ilvl w:val="0"/>
          <w:numId w:val="5"/>
        </w:numPr>
        <w:jc w:val="both"/>
        <w:rPr>
          <w:sz w:val="20"/>
        </w:rPr>
      </w:pPr>
      <w:r w:rsidRPr="00E964A9">
        <w:rPr>
          <w:sz w:val="20"/>
        </w:rPr>
        <w:t>Er kunnen vragen gesteld worden over beschermde stads- of dorpsgezichten. Of over karakteristieke panden. Zijn er regels, dan staan deze in de bestemmingsplannen of het nieuwe omgevingsplan. Heeft u hulp nodig bij het vinden van deze regels, stel uw vraag aan het KCC</w:t>
      </w:r>
      <w:r w:rsidRPr="00E964A9">
        <w:rPr>
          <w:rStyle w:val="Voetnootmarkering"/>
          <w:sz w:val="20"/>
        </w:rPr>
        <w:footnoteReference w:id="3"/>
      </w:r>
      <w:r w:rsidRPr="00E964A9">
        <w:rPr>
          <w:sz w:val="20"/>
        </w:rPr>
        <w:t xml:space="preserve">. </w:t>
      </w:r>
    </w:p>
    <w:p w14:paraId="6CF36260" w14:textId="5011EA1F" w:rsidR="00E1666B" w:rsidRPr="00E964A9" w:rsidRDefault="00E1666B" w:rsidP="008E0998">
      <w:pPr>
        <w:pStyle w:val="Lijstalinea"/>
        <w:numPr>
          <w:ilvl w:val="0"/>
          <w:numId w:val="5"/>
        </w:numPr>
        <w:jc w:val="both"/>
        <w:rPr>
          <w:sz w:val="20"/>
        </w:rPr>
      </w:pPr>
      <w:r w:rsidRPr="00E964A9">
        <w:rPr>
          <w:sz w:val="20"/>
        </w:rPr>
        <w:t>Vanwege beschermde dieren of planten, heeft het Rijk verschillende vragen opgesteld. Deze vragen beginnen met de vraag of u in de afgelopen 3 jaar een natuuronderzoek heeft laten uitvoeren. Is dit niet het geval? Doorloop dan de vervolgvragen over de Beschermde Soortenindicator (</w:t>
      </w:r>
      <w:proofErr w:type="spellStart"/>
      <w:r w:rsidRPr="00E964A9">
        <w:rPr>
          <w:sz w:val="20"/>
        </w:rPr>
        <w:t>BeSI</w:t>
      </w:r>
      <w:proofErr w:type="spellEnd"/>
      <w:r w:rsidRPr="00E964A9">
        <w:rPr>
          <w:sz w:val="20"/>
        </w:rPr>
        <w:t xml:space="preserve">). Met </w:t>
      </w:r>
      <w:proofErr w:type="spellStart"/>
      <w:r w:rsidRPr="00E964A9">
        <w:rPr>
          <w:sz w:val="20"/>
        </w:rPr>
        <w:t>BeSI</w:t>
      </w:r>
      <w:proofErr w:type="spellEnd"/>
      <w:r w:rsidRPr="00E964A9">
        <w:rPr>
          <w:sz w:val="20"/>
        </w:rPr>
        <w:t xml:space="preserve"> kunt u zien of er op de door u gekozen locatie beschermde dieren of planten aanwezig zijn. </w:t>
      </w:r>
      <w:proofErr w:type="spellStart"/>
      <w:r w:rsidRPr="00E964A9">
        <w:rPr>
          <w:sz w:val="20"/>
        </w:rPr>
        <w:t>BeSI</w:t>
      </w:r>
      <w:proofErr w:type="spellEnd"/>
      <w:r w:rsidRPr="00E964A9">
        <w:rPr>
          <w:sz w:val="20"/>
        </w:rPr>
        <w:t xml:space="preserve"> geeft een PDF-rapport dat u kunt gebruiken voor de beantwoording van de vervolgvragen.  </w:t>
      </w:r>
    </w:p>
    <w:p w14:paraId="2525CAD0" w14:textId="35E2429D" w:rsidR="000E28E3" w:rsidRPr="00E964A9" w:rsidRDefault="000E28E3" w:rsidP="008E0998">
      <w:pPr>
        <w:jc w:val="both"/>
        <w:rPr>
          <w:sz w:val="20"/>
        </w:rPr>
      </w:pPr>
    </w:p>
    <w:p w14:paraId="44224B97" w14:textId="4525E03D" w:rsidR="000E28E3" w:rsidRPr="00261BE6" w:rsidRDefault="000E28E3" w:rsidP="008E0998">
      <w:pPr>
        <w:pStyle w:val="Kop2"/>
        <w:jc w:val="both"/>
      </w:pPr>
      <w:r w:rsidRPr="00261BE6">
        <w:t>Resultaat</w:t>
      </w:r>
      <w:r w:rsidR="0057093E">
        <w:t xml:space="preserve"> van de </w:t>
      </w:r>
      <w:proofErr w:type="spellStart"/>
      <w:r w:rsidR="0057093E">
        <w:t>Vergunningcheck</w:t>
      </w:r>
      <w:proofErr w:type="spellEnd"/>
    </w:p>
    <w:p w14:paraId="79C905BF" w14:textId="497FFE48" w:rsidR="00261BE6" w:rsidRPr="00E964A9" w:rsidRDefault="00261BE6" w:rsidP="008E0998">
      <w:pPr>
        <w:jc w:val="both"/>
        <w:rPr>
          <w:sz w:val="20"/>
        </w:rPr>
      </w:pPr>
      <w:r w:rsidRPr="00E964A9">
        <w:rPr>
          <w:sz w:val="20"/>
        </w:rPr>
        <w:t>Volg de instructies van de actielijst</w:t>
      </w:r>
      <w:r w:rsidR="006A3E5D" w:rsidRPr="00E964A9">
        <w:rPr>
          <w:sz w:val="20"/>
        </w:rPr>
        <w:t>.</w:t>
      </w:r>
    </w:p>
    <w:p w14:paraId="0489E33F" w14:textId="6BB1FC96" w:rsidR="00261BE6" w:rsidRPr="00E964A9" w:rsidRDefault="00261BE6" w:rsidP="008E0998">
      <w:pPr>
        <w:jc w:val="both"/>
        <w:rPr>
          <w:sz w:val="20"/>
        </w:rPr>
      </w:pPr>
      <w:r w:rsidRPr="00E964A9">
        <w:rPr>
          <w:sz w:val="20"/>
        </w:rPr>
        <w:t>Het kan zijn dat er meerdere acties nodig zijn, zoals bijvoorbeeld een melding indienen vanwege de hoeveelheid afval met daarnaast een vergunning vanwege de locatie van het bouwwerk. Ook wordt in veel gevallen geadviseerd contact op te nemen met de gemeente vanwege eventuele aanwezige beschermde dier- of plantsoorten.</w:t>
      </w:r>
    </w:p>
    <w:p w14:paraId="2FEE72B0" w14:textId="2CD1585C" w:rsidR="00261BE6" w:rsidRPr="00E964A9" w:rsidRDefault="00261BE6" w:rsidP="008E0998">
      <w:pPr>
        <w:jc w:val="both"/>
        <w:rPr>
          <w:sz w:val="20"/>
        </w:rPr>
      </w:pPr>
      <w:r w:rsidRPr="00E964A9">
        <w:rPr>
          <w:sz w:val="20"/>
        </w:rPr>
        <w:t>Is één van de uitkomsten: neem contact op met de gemeente, dan kan dat via [</w:t>
      </w:r>
      <w:r w:rsidRPr="00320259">
        <w:rPr>
          <w:sz w:val="20"/>
          <w:highlight w:val="yellow"/>
        </w:rPr>
        <w:t>voor de gemeente zelf: neem hier op hoe initiatiefnemers contact met u kunnen opnemen: mail, telefoon, spreekuren</w:t>
      </w:r>
      <w:r w:rsidRPr="00E964A9">
        <w:rPr>
          <w:sz w:val="20"/>
        </w:rPr>
        <w:t>]</w:t>
      </w:r>
      <w:r w:rsidR="006A3E5D" w:rsidRPr="00E964A9">
        <w:rPr>
          <w:sz w:val="20"/>
        </w:rPr>
        <w:t>.</w:t>
      </w:r>
    </w:p>
    <w:p w14:paraId="4586B6A2" w14:textId="0C54B1BF" w:rsidR="000E28E3" w:rsidRDefault="000E28E3" w:rsidP="008E0998">
      <w:pPr>
        <w:pStyle w:val="Kop1"/>
        <w:jc w:val="both"/>
      </w:pPr>
      <w:bookmarkStart w:id="3" w:name="_Toc146717921"/>
      <w:r>
        <w:lastRenderedPageBreak/>
        <w:t>Evenement organiseren</w:t>
      </w:r>
      <w:bookmarkEnd w:id="3"/>
    </w:p>
    <w:p w14:paraId="19801C4A" w14:textId="725892B1" w:rsidR="000756BF" w:rsidRPr="00E964A9" w:rsidRDefault="000756BF" w:rsidP="000756BF">
      <w:pPr>
        <w:jc w:val="both"/>
        <w:rPr>
          <w:sz w:val="20"/>
        </w:rPr>
      </w:pPr>
      <w:r w:rsidRPr="00E964A9">
        <w:rPr>
          <w:sz w:val="20"/>
        </w:rPr>
        <w:t xml:space="preserve">Wilt u een evenement organiseren? Dan </w:t>
      </w:r>
      <w:r w:rsidR="00A353AD" w:rsidRPr="00E964A9">
        <w:rPr>
          <w:sz w:val="20"/>
        </w:rPr>
        <w:t>kunt</w:t>
      </w:r>
      <w:r w:rsidRPr="00E964A9">
        <w:rPr>
          <w:sz w:val="20"/>
        </w:rPr>
        <w:t xml:space="preserve"> u naast een evenementenvergunning een omgevingsvergunning nodig</w:t>
      </w:r>
      <w:r w:rsidR="00A353AD" w:rsidRPr="00E964A9">
        <w:rPr>
          <w:sz w:val="20"/>
        </w:rPr>
        <w:t xml:space="preserve"> hebben</w:t>
      </w:r>
      <w:r w:rsidRPr="00E964A9">
        <w:rPr>
          <w:sz w:val="20"/>
        </w:rPr>
        <w:t>.</w:t>
      </w:r>
    </w:p>
    <w:p w14:paraId="73DC32B0" w14:textId="77777777" w:rsidR="000756BF" w:rsidRPr="00E964A9" w:rsidRDefault="000756BF" w:rsidP="000756BF">
      <w:pPr>
        <w:rPr>
          <w:sz w:val="20"/>
        </w:rPr>
      </w:pPr>
    </w:p>
    <w:p w14:paraId="7FC258B5" w14:textId="5C394D58" w:rsidR="00320259" w:rsidRPr="00320259" w:rsidRDefault="00320259" w:rsidP="00320259">
      <w:pPr>
        <w:pStyle w:val="Kop2"/>
        <w:jc w:val="both"/>
      </w:pPr>
      <w:r>
        <w:t>Instructies bij</w:t>
      </w:r>
      <w:r>
        <w:t xml:space="preserve"> </w:t>
      </w:r>
      <w:proofErr w:type="spellStart"/>
      <w:r>
        <w:t>Vergunningcheck</w:t>
      </w:r>
      <w:proofErr w:type="spellEnd"/>
    </w:p>
    <w:p w14:paraId="6BE7914A" w14:textId="27B79157" w:rsidR="00FB323F" w:rsidRPr="00E964A9" w:rsidRDefault="00FB323F" w:rsidP="008E0998">
      <w:pPr>
        <w:jc w:val="both"/>
        <w:rPr>
          <w:sz w:val="20"/>
        </w:rPr>
      </w:pPr>
      <w:r w:rsidRPr="00E964A9">
        <w:rPr>
          <w:sz w:val="20"/>
        </w:rPr>
        <w:t xml:space="preserve">Kies de werkzaamheid ‘evenement organiseren’. </w:t>
      </w:r>
    </w:p>
    <w:p w14:paraId="118B5B73" w14:textId="7582478B" w:rsidR="00A353AD" w:rsidRPr="00E964A9" w:rsidRDefault="007A0AD4" w:rsidP="008E0998">
      <w:pPr>
        <w:jc w:val="both"/>
        <w:rPr>
          <w:sz w:val="20"/>
        </w:rPr>
      </w:pPr>
      <w:r w:rsidRPr="00E964A9">
        <w:rPr>
          <w:sz w:val="20"/>
        </w:rPr>
        <w:t xml:space="preserve">Gaat u </w:t>
      </w:r>
      <w:r w:rsidR="00A353AD" w:rsidRPr="00E964A9">
        <w:rPr>
          <w:sz w:val="20"/>
        </w:rPr>
        <w:t xml:space="preserve">ook tijdelijke sanitaire voorzieningen typ dan ‘toilet’ in het zoekveld en kies ook de werkzaamheid ‘Bouwmateriaal, </w:t>
      </w:r>
      <w:proofErr w:type="gramStart"/>
      <w:r w:rsidR="00A353AD" w:rsidRPr="00E964A9">
        <w:rPr>
          <w:sz w:val="20"/>
        </w:rPr>
        <w:t>container  of</w:t>
      </w:r>
      <w:proofErr w:type="gramEnd"/>
      <w:r w:rsidR="00A353AD" w:rsidRPr="00E964A9">
        <w:rPr>
          <w:sz w:val="20"/>
        </w:rPr>
        <w:t xml:space="preserve"> ander object tijdelijk plaatsen’</w:t>
      </w:r>
    </w:p>
    <w:p w14:paraId="63D7FD72" w14:textId="6E09BF0B" w:rsidR="007A0AD4" w:rsidRPr="00E964A9" w:rsidRDefault="00A353AD" w:rsidP="008E0998">
      <w:pPr>
        <w:jc w:val="both"/>
        <w:rPr>
          <w:sz w:val="20"/>
        </w:rPr>
      </w:pPr>
      <w:r w:rsidRPr="00E964A9">
        <w:rPr>
          <w:sz w:val="20"/>
        </w:rPr>
        <w:t xml:space="preserve">Gaat u ook een </w:t>
      </w:r>
      <w:r w:rsidR="007A0AD4" w:rsidRPr="00E964A9">
        <w:rPr>
          <w:sz w:val="20"/>
        </w:rPr>
        <w:t xml:space="preserve">container plaatsen voor de opbouw en/of afbraak van het evenement, typ dan ‘container’ in het zoekveld en kies </w:t>
      </w:r>
      <w:r w:rsidRPr="00E964A9">
        <w:rPr>
          <w:sz w:val="20"/>
        </w:rPr>
        <w:t xml:space="preserve">ook </w:t>
      </w:r>
      <w:r w:rsidR="007A0AD4" w:rsidRPr="00E964A9">
        <w:rPr>
          <w:sz w:val="20"/>
        </w:rPr>
        <w:t xml:space="preserve">de werkzaamheid ‘Bouwmateriaal, </w:t>
      </w:r>
      <w:proofErr w:type="gramStart"/>
      <w:r w:rsidR="007A0AD4" w:rsidRPr="00E964A9">
        <w:rPr>
          <w:sz w:val="20"/>
        </w:rPr>
        <w:t>container  of</w:t>
      </w:r>
      <w:proofErr w:type="gramEnd"/>
      <w:r w:rsidR="007A0AD4" w:rsidRPr="00E964A9">
        <w:rPr>
          <w:sz w:val="20"/>
        </w:rPr>
        <w:t xml:space="preserve"> ander object tijdelijk plaatsen’.* </w:t>
      </w:r>
    </w:p>
    <w:p w14:paraId="16EAF071" w14:textId="2B199F78" w:rsidR="00D33B1E" w:rsidRPr="00E964A9" w:rsidRDefault="00D33B1E" w:rsidP="008E0998">
      <w:pPr>
        <w:jc w:val="both"/>
        <w:rPr>
          <w:sz w:val="20"/>
        </w:rPr>
      </w:pPr>
      <w:r w:rsidRPr="00E964A9">
        <w:rPr>
          <w:sz w:val="20"/>
        </w:rPr>
        <w:t>Wilt u ook reclame maken voor het evenement? Kies dan ook de werkzaamheid ‘Reclame of informatiebord plaatsen.’</w:t>
      </w:r>
      <w:r w:rsidR="00A353AD" w:rsidRPr="00E964A9">
        <w:rPr>
          <w:sz w:val="20"/>
        </w:rPr>
        <w:t>*</w:t>
      </w:r>
    </w:p>
    <w:p w14:paraId="27AAD744" w14:textId="77777777" w:rsidR="007A0AD4" w:rsidRPr="00E964A9" w:rsidRDefault="007A0AD4" w:rsidP="008E0998">
      <w:pPr>
        <w:jc w:val="both"/>
        <w:rPr>
          <w:sz w:val="20"/>
        </w:rPr>
      </w:pPr>
      <w:r w:rsidRPr="00320259">
        <w:rPr>
          <w:sz w:val="20"/>
          <w:highlight w:val="yellow"/>
        </w:rPr>
        <w:t>* voor gemeente zelf: controleer of de gemeente deze check heeft toegevoegd</w:t>
      </w:r>
    </w:p>
    <w:p w14:paraId="4FA3DD18" w14:textId="77777777" w:rsidR="00C86A6F" w:rsidRPr="00E964A9" w:rsidRDefault="00C86A6F" w:rsidP="008E0998">
      <w:pPr>
        <w:jc w:val="both"/>
        <w:rPr>
          <w:sz w:val="20"/>
        </w:rPr>
      </w:pPr>
    </w:p>
    <w:p w14:paraId="772C7646" w14:textId="77777777" w:rsidR="00320259" w:rsidRPr="00320259" w:rsidRDefault="00320259" w:rsidP="00320259">
      <w:pPr>
        <w:pStyle w:val="Kop2"/>
        <w:jc w:val="both"/>
      </w:pPr>
      <w:r>
        <w:t xml:space="preserve">Vragen beantwoorden in </w:t>
      </w:r>
      <w:proofErr w:type="spellStart"/>
      <w:r>
        <w:t>Vergunningcheck</w:t>
      </w:r>
      <w:proofErr w:type="spellEnd"/>
    </w:p>
    <w:p w14:paraId="641C25F2" w14:textId="7237CDFF" w:rsidR="007A0AD4" w:rsidRPr="00E964A9" w:rsidRDefault="007A0AD4" w:rsidP="00CF32CA">
      <w:pPr>
        <w:jc w:val="both"/>
        <w:rPr>
          <w:sz w:val="20"/>
        </w:rPr>
      </w:pPr>
      <w:r w:rsidRPr="00E964A9">
        <w:rPr>
          <w:sz w:val="20"/>
        </w:rPr>
        <w:t>Vanwege beschermde dieren of planten, heeft het Rijk verschillende vragen opgesteld. Deze vragen beginnen met de vraag of u in de afgelopen 3 jaar een natuuronderzoek heeft laten uitvoeren. Is dit niet het geval? Doorloop dan de vervolgvragen over de Beschermde Soortenindicator (</w:t>
      </w:r>
      <w:proofErr w:type="spellStart"/>
      <w:r w:rsidRPr="00E964A9">
        <w:rPr>
          <w:sz w:val="20"/>
        </w:rPr>
        <w:t>BeSI</w:t>
      </w:r>
      <w:proofErr w:type="spellEnd"/>
      <w:r w:rsidRPr="00E964A9">
        <w:rPr>
          <w:sz w:val="20"/>
        </w:rPr>
        <w:t xml:space="preserve">). Met </w:t>
      </w:r>
      <w:proofErr w:type="spellStart"/>
      <w:r w:rsidRPr="00E964A9">
        <w:rPr>
          <w:sz w:val="20"/>
        </w:rPr>
        <w:t>BeSI</w:t>
      </w:r>
      <w:proofErr w:type="spellEnd"/>
      <w:r w:rsidRPr="00E964A9">
        <w:rPr>
          <w:sz w:val="20"/>
        </w:rPr>
        <w:t xml:space="preserve"> kunt u zien of er op de door u gekozen locatie beschermde dieren of planten aanwezig zijn. </w:t>
      </w:r>
      <w:proofErr w:type="spellStart"/>
      <w:r w:rsidRPr="00E964A9">
        <w:rPr>
          <w:sz w:val="20"/>
        </w:rPr>
        <w:t>BeSI</w:t>
      </w:r>
      <w:proofErr w:type="spellEnd"/>
      <w:r w:rsidRPr="00E964A9">
        <w:rPr>
          <w:sz w:val="20"/>
        </w:rPr>
        <w:t xml:space="preserve"> geeft een PDF-rapport dat u kunt gebruiken voor de beantwoording van de vervolgvragen.  </w:t>
      </w:r>
    </w:p>
    <w:p w14:paraId="61E6A7AC" w14:textId="2AFEA121" w:rsidR="00F1438E" w:rsidRPr="00E964A9" w:rsidRDefault="00F1438E" w:rsidP="00CF32CA">
      <w:pPr>
        <w:jc w:val="both"/>
        <w:rPr>
          <w:sz w:val="20"/>
        </w:rPr>
      </w:pPr>
      <w:r w:rsidRPr="00E964A9">
        <w:rPr>
          <w:sz w:val="20"/>
        </w:rPr>
        <w:t>Ook de provincie en het waterschap kunnen vragen stellen over het houden van evenementen.</w:t>
      </w:r>
    </w:p>
    <w:p w14:paraId="5AAE5B9D" w14:textId="77777777" w:rsidR="0057093E" w:rsidRPr="00E964A9" w:rsidRDefault="0057093E" w:rsidP="008E0998">
      <w:pPr>
        <w:jc w:val="both"/>
        <w:rPr>
          <w:sz w:val="20"/>
        </w:rPr>
      </w:pPr>
    </w:p>
    <w:p w14:paraId="74A4F808" w14:textId="77777777" w:rsidR="00E33D49" w:rsidRDefault="0057093E" w:rsidP="008E0998">
      <w:pPr>
        <w:pStyle w:val="Kop2"/>
        <w:jc w:val="both"/>
      </w:pPr>
      <w:r>
        <w:t xml:space="preserve">Resultaat van de </w:t>
      </w:r>
      <w:proofErr w:type="spellStart"/>
      <w:r>
        <w:t>Vergunningcheck</w:t>
      </w:r>
      <w:proofErr w:type="spellEnd"/>
    </w:p>
    <w:p w14:paraId="1C890DC4" w14:textId="77777777" w:rsidR="00E33D49" w:rsidRPr="00E964A9" w:rsidRDefault="00E33D49" w:rsidP="00E33D49">
      <w:pPr>
        <w:jc w:val="both"/>
        <w:rPr>
          <w:sz w:val="20"/>
        </w:rPr>
      </w:pPr>
      <w:r w:rsidRPr="00E964A9">
        <w:rPr>
          <w:sz w:val="20"/>
        </w:rPr>
        <w:t>Volg de instructies van de actielijst.</w:t>
      </w:r>
    </w:p>
    <w:p w14:paraId="50E1EC46" w14:textId="2367B3EE" w:rsidR="00E33D49" w:rsidRPr="00E964A9" w:rsidRDefault="00E33D49" w:rsidP="00E33D49">
      <w:pPr>
        <w:jc w:val="both"/>
        <w:rPr>
          <w:sz w:val="20"/>
        </w:rPr>
      </w:pPr>
      <w:r w:rsidRPr="00E964A9">
        <w:rPr>
          <w:sz w:val="20"/>
        </w:rPr>
        <w:t xml:space="preserve">Het kan zijn dat er meerdere acties nodig zijn, zoals bijvoorbeeld </w:t>
      </w:r>
      <w:r w:rsidR="00F80F91" w:rsidRPr="00E964A9">
        <w:rPr>
          <w:sz w:val="20"/>
        </w:rPr>
        <w:t>het aanvragen</w:t>
      </w:r>
      <w:r w:rsidR="00D33B1E" w:rsidRPr="00E964A9">
        <w:rPr>
          <w:sz w:val="20"/>
        </w:rPr>
        <w:t xml:space="preserve"> van een vergunning én het maken van een me</w:t>
      </w:r>
      <w:r w:rsidR="00D86607" w:rsidRPr="00E964A9">
        <w:rPr>
          <w:sz w:val="20"/>
        </w:rPr>
        <w:t>l</w:t>
      </w:r>
      <w:r w:rsidR="00D33B1E" w:rsidRPr="00E964A9">
        <w:rPr>
          <w:sz w:val="20"/>
        </w:rPr>
        <w:t>ding</w:t>
      </w:r>
      <w:r w:rsidR="00F80F91" w:rsidRPr="00E964A9">
        <w:rPr>
          <w:sz w:val="20"/>
        </w:rPr>
        <w:t xml:space="preserve"> voor het organiseren van een evenement</w:t>
      </w:r>
      <w:r w:rsidRPr="00E964A9">
        <w:rPr>
          <w:sz w:val="20"/>
        </w:rPr>
        <w:t>. Daarnaast wordt in veel gevallen geadviseerd contact op te nemen met de gemeente vanwege eventuele aanwezige beschermde dier- of plantsoorten.</w:t>
      </w:r>
    </w:p>
    <w:p w14:paraId="06320BA1" w14:textId="77777777" w:rsidR="00E33D49" w:rsidRPr="00E964A9" w:rsidRDefault="00E33D49" w:rsidP="00E33D49">
      <w:pPr>
        <w:jc w:val="both"/>
        <w:rPr>
          <w:sz w:val="20"/>
        </w:rPr>
      </w:pPr>
      <w:r w:rsidRPr="00E964A9">
        <w:rPr>
          <w:sz w:val="20"/>
        </w:rPr>
        <w:t>Is één van de uitkomsten: neem contact op met de gemeente, dan kan dat via [</w:t>
      </w:r>
      <w:r w:rsidRPr="00320259">
        <w:rPr>
          <w:sz w:val="20"/>
          <w:highlight w:val="yellow"/>
        </w:rPr>
        <w:t>voor de gemeente zelf: neem hier op hoe initiatiefnemers contact met u kunnen opnemen: mail, telefoon, spreekuren</w:t>
      </w:r>
      <w:r w:rsidRPr="00E964A9">
        <w:rPr>
          <w:sz w:val="20"/>
        </w:rPr>
        <w:t>].</w:t>
      </w:r>
    </w:p>
    <w:p w14:paraId="035BA98F" w14:textId="295D2018" w:rsidR="000E28E3" w:rsidRDefault="000E28E3" w:rsidP="008E0998">
      <w:pPr>
        <w:pStyle w:val="Kop2"/>
        <w:jc w:val="both"/>
      </w:pPr>
      <w:r>
        <w:br w:type="page"/>
      </w:r>
    </w:p>
    <w:p w14:paraId="3841E4D0" w14:textId="0EBA4C8D" w:rsidR="005913D3" w:rsidRDefault="005913D3" w:rsidP="005913D3">
      <w:pPr>
        <w:pStyle w:val="Kop1"/>
      </w:pPr>
      <w:bookmarkStart w:id="4" w:name="_Toc146717922"/>
      <w:r>
        <w:lastRenderedPageBreak/>
        <w:t xml:space="preserve">Verduurzamen van </w:t>
      </w:r>
      <w:r w:rsidR="005C1710">
        <w:t>een</w:t>
      </w:r>
      <w:r>
        <w:t xml:space="preserve"> woning</w:t>
      </w:r>
      <w:bookmarkEnd w:id="4"/>
    </w:p>
    <w:p w14:paraId="4F77A093" w14:textId="4F6F51E2" w:rsidR="00105319" w:rsidRPr="00E964A9" w:rsidRDefault="00105319" w:rsidP="00105319">
      <w:pPr>
        <w:jc w:val="both"/>
        <w:rPr>
          <w:sz w:val="20"/>
        </w:rPr>
      </w:pPr>
      <w:r w:rsidRPr="00E964A9">
        <w:rPr>
          <w:sz w:val="20"/>
        </w:rPr>
        <w:t xml:space="preserve">Wilt u acties aan uw woning uitvoeren ten behoeve van de verduurzaming, zoals isoleren, zonnepanelen plaatsen, bodemenergiesysteem of warmtepomp aanleggen? Doorloop </w:t>
      </w:r>
      <w:r w:rsidR="006F7B41" w:rsidRPr="00E964A9">
        <w:rPr>
          <w:sz w:val="20"/>
        </w:rPr>
        <w:t xml:space="preserve">de vragen </w:t>
      </w:r>
      <w:r w:rsidRPr="00E964A9">
        <w:rPr>
          <w:sz w:val="20"/>
        </w:rPr>
        <w:t xml:space="preserve">van de </w:t>
      </w:r>
      <w:proofErr w:type="spellStart"/>
      <w:r w:rsidRPr="00E964A9">
        <w:rPr>
          <w:sz w:val="20"/>
        </w:rPr>
        <w:t>Vergunningcheck</w:t>
      </w:r>
      <w:proofErr w:type="spellEnd"/>
      <w:r w:rsidRPr="00E964A9">
        <w:rPr>
          <w:sz w:val="20"/>
        </w:rPr>
        <w:t xml:space="preserve"> om te kijken of u een vergunning nodig heeft.</w:t>
      </w:r>
    </w:p>
    <w:p w14:paraId="583F65C9" w14:textId="77777777" w:rsidR="00320259" w:rsidRPr="00E964A9" w:rsidRDefault="00320259" w:rsidP="00320259">
      <w:pPr>
        <w:rPr>
          <w:sz w:val="20"/>
        </w:rPr>
      </w:pPr>
    </w:p>
    <w:p w14:paraId="1330BA7F" w14:textId="77777777" w:rsidR="00320259" w:rsidRPr="00320259" w:rsidRDefault="00320259" w:rsidP="00320259">
      <w:pPr>
        <w:pStyle w:val="Kop2"/>
        <w:jc w:val="both"/>
      </w:pPr>
      <w:r>
        <w:t xml:space="preserve">Instructies bij </w:t>
      </w:r>
      <w:proofErr w:type="spellStart"/>
      <w:r>
        <w:t>Vergunningcheck</w:t>
      </w:r>
      <w:proofErr w:type="spellEnd"/>
    </w:p>
    <w:p w14:paraId="111D673C" w14:textId="110B193E" w:rsidR="00105319" w:rsidRPr="00E964A9" w:rsidRDefault="00105319" w:rsidP="00105319">
      <w:pPr>
        <w:jc w:val="both"/>
        <w:rPr>
          <w:sz w:val="20"/>
        </w:rPr>
      </w:pPr>
      <w:r w:rsidRPr="00E964A9">
        <w:rPr>
          <w:sz w:val="20"/>
        </w:rPr>
        <w:t>Afhankelijk van uw plannen kiest u één of meer werkzaamheden.</w:t>
      </w:r>
    </w:p>
    <w:p w14:paraId="66D0E35F" w14:textId="614B319B" w:rsidR="00105319" w:rsidRPr="00E964A9" w:rsidRDefault="00105319" w:rsidP="00105319">
      <w:pPr>
        <w:jc w:val="both"/>
        <w:rPr>
          <w:sz w:val="20"/>
        </w:rPr>
      </w:pPr>
      <w:r w:rsidRPr="00E964A9">
        <w:rPr>
          <w:sz w:val="20"/>
        </w:rPr>
        <w:t>Gaat u zonnepanele</w:t>
      </w:r>
      <w:r w:rsidR="00AD0E67" w:rsidRPr="00E964A9">
        <w:rPr>
          <w:sz w:val="20"/>
        </w:rPr>
        <w:t xml:space="preserve">n, </w:t>
      </w:r>
      <w:r w:rsidRPr="00E964A9">
        <w:rPr>
          <w:sz w:val="20"/>
        </w:rPr>
        <w:t>zonnecollectoren</w:t>
      </w:r>
      <w:r w:rsidR="00AD0E67" w:rsidRPr="00E964A9">
        <w:rPr>
          <w:sz w:val="20"/>
        </w:rPr>
        <w:t xml:space="preserve"> of een zonneboiler</w:t>
      </w:r>
      <w:r w:rsidRPr="00E964A9">
        <w:rPr>
          <w:sz w:val="20"/>
        </w:rPr>
        <w:t xml:space="preserve"> plaatsen? Kies dan de werkzaamheid ‘Zonnepanelen of zonneboiler plaatsen of vervangen’.</w:t>
      </w:r>
    </w:p>
    <w:p w14:paraId="0C739205" w14:textId="30FA90C5" w:rsidR="00105319" w:rsidRPr="00E964A9" w:rsidRDefault="00105319" w:rsidP="00105319">
      <w:pPr>
        <w:jc w:val="both"/>
        <w:rPr>
          <w:sz w:val="20"/>
        </w:rPr>
      </w:pPr>
      <w:r w:rsidRPr="00E964A9">
        <w:rPr>
          <w:sz w:val="20"/>
        </w:rPr>
        <w:t>Gaat u de buitenkant van de gevel isoleren? Kies dan de werkzaamheid ‘Gevel isoleren, gevelpaneel vervangen of andere werkzaamheden aan de gevel uitvoeren.’</w:t>
      </w:r>
    </w:p>
    <w:p w14:paraId="23E196F2" w14:textId="05783F2A" w:rsidR="00105319" w:rsidRPr="00E964A9" w:rsidRDefault="002E7559" w:rsidP="00105319">
      <w:pPr>
        <w:jc w:val="both"/>
        <w:rPr>
          <w:sz w:val="20"/>
        </w:rPr>
      </w:pPr>
      <w:r w:rsidRPr="00E964A9">
        <w:rPr>
          <w:sz w:val="20"/>
        </w:rPr>
        <w:t xml:space="preserve">Wilt u </w:t>
      </w:r>
      <w:r w:rsidR="00AD0E67" w:rsidRPr="00E964A9">
        <w:rPr>
          <w:sz w:val="20"/>
        </w:rPr>
        <w:t>een warmte- en koudeopslag plaatsen</w:t>
      </w:r>
      <w:r w:rsidRPr="00E964A9">
        <w:rPr>
          <w:sz w:val="20"/>
        </w:rPr>
        <w:t>? Kies dan de werkzaamheid ‘</w:t>
      </w:r>
      <w:r w:rsidR="00AD0E67" w:rsidRPr="00E964A9">
        <w:rPr>
          <w:sz w:val="20"/>
        </w:rPr>
        <w:t>B</w:t>
      </w:r>
      <w:r w:rsidRPr="00E964A9">
        <w:rPr>
          <w:sz w:val="20"/>
        </w:rPr>
        <w:t>odemenergiesysteem aanleggen, gebruiken of veranderen.’</w:t>
      </w:r>
    </w:p>
    <w:p w14:paraId="711BEF5E" w14:textId="6AFB8618" w:rsidR="00F1438E" w:rsidRPr="00E964A9" w:rsidRDefault="00F1438E" w:rsidP="00105319">
      <w:pPr>
        <w:jc w:val="both"/>
        <w:rPr>
          <w:sz w:val="20"/>
        </w:rPr>
      </w:pPr>
      <w:r w:rsidRPr="00E964A9">
        <w:rPr>
          <w:sz w:val="20"/>
        </w:rPr>
        <w:t xml:space="preserve">Wilt u een warmtepomp of airco plaatsen? Kies dan de werkzaamheid ‘Installatie voor koelen of vriezen’.  </w:t>
      </w:r>
    </w:p>
    <w:p w14:paraId="76AF8E66" w14:textId="77777777" w:rsidR="00105319" w:rsidRPr="00E964A9" w:rsidRDefault="00105319" w:rsidP="00105319">
      <w:pPr>
        <w:jc w:val="both"/>
        <w:rPr>
          <w:sz w:val="20"/>
        </w:rPr>
      </w:pPr>
      <w:r w:rsidRPr="00E964A9">
        <w:rPr>
          <w:sz w:val="20"/>
        </w:rPr>
        <w:t>Is uw huis een monument? Kies dan ook de werkzaamheid ‘Werkzaamheden in, aan of op een monument of archeologisch monument uitvoeren, of dit anders gebruiken.’*</w:t>
      </w:r>
    </w:p>
    <w:p w14:paraId="47F6C58E" w14:textId="77777777" w:rsidR="00105319" w:rsidRPr="00E964A9" w:rsidRDefault="00105319" w:rsidP="00105319">
      <w:pPr>
        <w:jc w:val="both"/>
        <w:rPr>
          <w:sz w:val="20"/>
        </w:rPr>
      </w:pPr>
      <w:r w:rsidRPr="00E964A9">
        <w:rPr>
          <w:sz w:val="20"/>
        </w:rPr>
        <w:t xml:space="preserve">* </w:t>
      </w:r>
      <w:r w:rsidRPr="00320259">
        <w:rPr>
          <w:sz w:val="20"/>
          <w:highlight w:val="yellow"/>
        </w:rPr>
        <w:t>voor gemeente zelf: controleer of de gemeente deze check heeft toegevoegd.</w:t>
      </w:r>
    </w:p>
    <w:p w14:paraId="552A90BA" w14:textId="77777777" w:rsidR="005913D3" w:rsidRPr="00E964A9" w:rsidRDefault="005913D3" w:rsidP="005913D3">
      <w:pPr>
        <w:rPr>
          <w:sz w:val="20"/>
        </w:rPr>
      </w:pPr>
    </w:p>
    <w:p w14:paraId="5CFF20C9" w14:textId="3ED3A79A" w:rsidR="005913D3" w:rsidRDefault="005913D3" w:rsidP="005913D3">
      <w:pPr>
        <w:pStyle w:val="Kop2"/>
      </w:pPr>
      <w:r>
        <w:t>Vragen beantwoorden</w:t>
      </w:r>
      <w:r w:rsidR="00320259">
        <w:t xml:space="preserve"> in </w:t>
      </w:r>
      <w:proofErr w:type="spellStart"/>
      <w:r w:rsidR="00320259">
        <w:t>Vergunningcheck</w:t>
      </w:r>
      <w:proofErr w:type="spellEnd"/>
    </w:p>
    <w:p w14:paraId="75140039" w14:textId="77777777" w:rsidR="00105319" w:rsidRPr="00E964A9" w:rsidRDefault="00105319" w:rsidP="00105319">
      <w:pPr>
        <w:pStyle w:val="Lijstalinea"/>
        <w:numPr>
          <w:ilvl w:val="0"/>
          <w:numId w:val="5"/>
        </w:numPr>
        <w:jc w:val="both"/>
        <w:rPr>
          <w:sz w:val="20"/>
        </w:rPr>
      </w:pPr>
      <w:r w:rsidRPr="00E964A9">
        <w:rPr>
          <w:sz w:val="20"/>
        </w:rPr>
        <w:t>Er kunnen vragen gesteld worden over beschermde stads- of dorpsgezichten. Of over karakteristieke panden. Zijn er regels, dan staan deze in de bestemmingsplannen of het nieuwe omgevingsplan. Heeft u hulp nodig bij het vinden van deze regels, stel uw vraag aan het KCC</w:t>
      </w:r>
      <w:r w:rsidRPr="00E964A9">
        <w:rPr>
          <w:rStyle w:val="Voetnootmarkering"/>
          <w:sz w:val="20"/>
        </w:rPr>
        <w:footnoteReference w:id="4"/>
      </w:r>
      <w:r w:rsidRPr="00E964A9">
        <w:rPr>
          <w:sz w:val="20"/>
        </w:rPr>
        <w:t xml:space="preserve">. </w:t>
      </w:r>
    </w:p>
    <w:p w14:paraId="1B598B70" w14:textId="77777777" w:rsidR="00105319" w:rsidRPr="00E964A9" w:rsidRDefault="00105319" w:rsidP="00105319">
      <w:pPr>
        <w:pStyle w:val="Lijstalinea"/>
        <w:numPr>
          <w:ilvl w:val="0"/>
          <w:numId w:val="5"/>
        </w:numPr>
        <w:jc w:val="both"/>
        <w:rPr>
          <w:sz w:val="20"/>
        </w:rPr>
      </w:pPr>
      <w:r w:rsidRPr="00E964A9">
        <w:rPr>
          <w:sz w:val="20"/>
        </w:rPr>
        <w:t>Vanwege beschermde dieren of planten, heeft het Rijk verschillende vragen opgesteld. Deze vragen beginnen met de vraag of u in de afgelopen 3 jaar een natuuronderzoek heeft laten uitvoeren. Is dit niet het geval? Doorloop dan de vervolgvragen over de Beschermde Soortenindicator (</w:t>
      </w:r>
      <w:proofErr w:type="spellStart"/>
      <w:r w:rsidRPr="00E964A9">
        <w:rPr>
          <w:sz w:val="20"/>
        </w:rPr>
        <w:t>BeSI</w:t>
      </w:r>
      <w:proofErr w:type="spellEnd"/>
      <w:r w:rsidRPr="00E964A9">
        <w:rPr>
          <w:sz w:val="20"/>
        </w:rPr>
        <w:t xml:space="preserve">). Met </w:t>
      </w:r>
      <w:proofErr w:type="spellStart"/>
      <w:r w:rsidRPr="00E964A9">
        <w:rPr>
          <w:sz w:val="20"/>
        </w:rPr>
        <w:t>BeSI</w:t>
      </w:r>
      <w:proofErr w:type="spellEnd"/>
      <w:r w:rsidRPr="00E964A9">
        <w:rPr>
          <w:sz w:val="20"/>
        </w:rPr>
        <w:t xml:space="preserve"> kunt u zien of er op de door u gekozen locatie beschermde dieren of planten aanwezig zijn. </w:t>
      </w:r>
      <w:proofErr w:type="spellStart"/>
      <w:r w:rsidRPr="00E964A9">
        <w:rPr>
          <w:sz w:val="20"/>
        </w:rPr>
        <w:t>BeSI</w:t>
      </w:r>
      <w:proofErr w:type="spellEnd"/>
      <w:r w:rsidRPr="00E964A9">
        <w:rPr>
          <w:sz w:val="20"/>
        </w:rPr>
        <w:t xml:space="preserve"> geeft een PDF-rapport dat u kunt gebruiken voor de beantwoording van de vervolgvragen.  </w:t>
      </w:r>
    </w:p>
    <w:p w14:paraId="07C05FE6" w14:textId="77777777" w:rsidR="005913D3" w:rsidRPr="00E964A9" w:rsidRDefault="005913D3" w:rsidP="005913D3">
      <w:pPr>
        <w:rPr>
          <w:sz w:val="20"/>
        </w:rPr>
      </w:pPr>
    </w:p>
    <w:p w14:paraId="77A33454" w14:textId="6BB9D116" w:rsidR="005913D3" w:rsidRDefault="005913D3" w:rsidP="005913D3">
      <w:pPr>
        <w:pStyle w:val="Kop2"/>
      </w:pPr>
      <w:r>
        <w:t xml:space="preserve">Resultaat van de </w:t>
      </w:r>
      <w:proofErr w:type="spellStart"/>
      <w:r>
        <w:t>Vergunnin</w:t>
      </w:r>
      <w:r w:rsidR="00105319">
        <w:t>g</w:t>
      </w:r>
      <w:r>
        <w:t>check</w:t>
      </w:r>
      <w:proofErr w:type="spellEnd"/>
    </w:p>
    <w:p w14:paraId="64788C38" w14:textId="77777777" w:rsidR="00C54646" w:rsidRPr="00E964A9" w:rsidRDefault="00C54646" w:rsidP="00C54646">
      <w:pPr>
        <w:jc w:val="both"/>
        <w:rPr>
          <w:sz w:val="20"/>
        </w:rPr>
      </w:pPr>
      <w:r w:rsidRPr="00E964A9">
        <w:rPr>
          <w:sz w:val="20"/>
        </w:rPr>
        <w:t>Volg de instructies van de actielijst.</w:t>
      </w:r>
    </w:p>
    <w:p w14:paraId="7FA83B86" w14:textId="77F53BA9" w:rsidR="00C54646" w:rsidRPr="00E964A9" w:rsidRDefault="00C54646" w:rsidP="00C54646">
      <w:pPr>
        <w:jc w:val="both"/>
        <w:rPr>
          <w:sz w:val="20"/>
        </w:rPr>
      </w:pPr>
      <w:r w:rsidRPr="00E964A9">
        <w:rPr>
          <w:sz w:val="20"/>
        </w:rPr>
        <w:t>Het kan zijn dat er meerdere acties nodig zijn, zoals bijvoorbeeld een vergunning aanvragen voor het installeren van een bodemenergiesysteem en daarnaast een vergunning vanwege de locatie van het bouwwerk dat u wilt verduurzamen. Ook wordt in veel gevallen geadviseerd contact op te nemen met de gemeente vanwege eventuele aanwezige beschermde dier- of plantsoorten.</w:t>
      </w:r>
    </w:p>
    <w:p w14:paraId="74007531" w14:textId="77777777" w:rsidR="00C54646" w:rsidRPr="00E964A9" w:rsidRDefault="00C54646" w:rsidP="00C54646">
      <w:pPr>
        <w:jc w:val="both"/>
        <w:rPr>
          <w:sz w:val="20"/>
        </w:rPr>
      </w:pPr>
      <w:r w:rsidRPr="00E964A9">
        <w:rPr>
          <w:sz w:val="20"/>
        </w:rPr>
        <w:t>Is één van de uitkomsten: neem contact op met de gemeente, dan kan dat via [</w:t>
      </w:r>
      <w:r w:rsidRPr="00320259">
        <w:rPr>
          <w:sz w:val="20"/>
          <w:highlight w:val="yellow"/>
        </w:rPr>
        <w:t>voor de gemeente zelf: neem hier op hoe initiatiefnemers contact met u kunnen opnemen: mail, telefoon, spreekuren</w:t>
      </w:r>
      <w:r w:rsidRPr="00E964A9">
        <w:rPr>
          <w:sz w:val="20"/>
        </w:rPr>
        <w:t>].</w:t>
      </w:r>
    </w:p>
    <w:p w14:paraId="3583A5D5" w14:textId="77777777" w:rsidR="00E964A9" w:rsidRDefault="00E964A9">
      <w:pPr>
        <w:rPr>
          <w:rFonts w:asciiTheme="majorHAnsi" w:eastAsiaTheme="majorEastAsia" w:hAnsiTheme="majorHAnsi" w:cstheme="majorBidi"/>
          <w:color w:val="2F5496" w:themeColor="accent1" w:themeShade="BF"/>
          <w:sz w:val="32"/>
          <w:szCs w:val="32"/>
        </w:rPr>
      </w:pPr>
      <w:r>
        <w:br w:type="page"/>
      </w:r>
    </w:p>
    <w:tbl>
      <w:tblPr>
        <w:tblStyle w:val="Tabelraster"/>
        <w:tblW w:w="0" w:type="auto"/>
        <w:tblBorders>
          <w:bottom w:val="none" w:sz="0" w:space="0" w:color="auto"/>
        </w:tblBorders>
        <w:shd w:val="clear" w:color="auto" w:fill="D5DCE4" w:themeFill="text2" w:themeFillTint="33"/>
        <w:tblLook w:val="04A0" w:firstRow="1" w:lastRow="0" w:firstColumn="1" w:lastColumn="0" w:noHBand="0" w:noVBand="1"/>
      </w:tblPr>
      <w:tblGrid>
        <w:gridCol w:w="9062"/>
      </w:tblGrid>
      <w:tr w:rsidR="0063349D" w14:paraId="7C642C3A" w14:textId="77777777" w:rsidTr="00320259">
        <w:tc>
          <w:tcPr>
            <w:tcW w:w="9062" w:type="dxa"/>
            <w:shd w:val="clear" w:color="auto" w:fill="D5DCE4" w:themeFill="text2" w:themeFillTint="33"/>
          </w:tcPr>
          <w:p w14:paraId="02D1F5D8" w14:textId="393715A6" w:rsidR="0063349D" w:rsidRPr="00320259" w:rsidRDefault="0063349D" w:rsidP="00320259">
            <w:pPr>
              <w:pStyle w:val="Kop1"/>
              <w:rPr>
                <w:sz w:val="26"/>
                <w:szCs w:val="26"/>
              </w:rPr>
            </w:pPr>
            <w:bookmarkStart w:id="5" w:name="_Toc146717923"/>
            <w:r>
              <w:lastRenderedPageBreak/>
              <w:br/>
            </w:r>
            <w:r w:rsidRPr="00320259">
              <w:rPr>
                <w:sz w:val="26"/>
                <w:szCs w:val="26"/>
              </w:rPr>
              <w:t>Algemene</w:t>
            </w:r>
            <w:r w:rsidR="00320259">
              <w:rPr>
                <w:sz w:val="26"/>
                <w:szCs w:val="26"/>
              </w:rPr>
              <w:t xml:space="preserve"> </w:t>
            </w:r>
            <w:r w:rsidRPr="00320259">
              <w:rPr>
                <w:sz w:val="26"/>
                <w:szCs w:val="26"/>
              </w:rPr>
              <w:t>instructie</w:t>
            </w:r>
            <w:r w:rsidR="00320259">
              <w:rPr>
                <w:sz w:val="26"/>
                <w:szCs w:val="26"/>
              </w:rPr>
              <w:t xml:space="preserve"> </w:t>
            </w:r>
            <w:r w:rsidRPr="00320259">
              <w:rPr>
                <w:sz w:val="26"/>
                <w:szCs w:val="26"/>
              </w:rPr>
              <w:t>voor</w:t>
            </w:r>
            <w:r w:rsidR="00320259">
              <w:rPr>
                <w:sz w:val="26"/>
                <w:szCs w:val="26"/>
              </w:rPr>
              <w:t xml:space="preserve"> </w:t>
            </w:r>
            <w:r w:rsidRPr="00320259">
              <w:rPr>
                <w:sz w:val="26"/>
                <w:szCs w:val="26"/>
              </w:rPr>
              <w:t>de</w:t>
            </w:r>
            <w:r w:rsidR="00320259">
              <w:rPr>
                <w:sz w:val="26"/>
                <w:szCs w:val="26"/>
              </w:rPr>
              <w:t xml:space="preserve"> </w:t>
            </w:r>
            <w:proofErr w:type="spellStart"/>
            <w:r w:rsidRPr="00320259">
              <w:rPr>
                <w:sz w:val="26"/>
                <w:szCs w:val="26"/>
              </w:rPr>
              <w:t>Vergunningcheck</w:t>
            </w:r>
            <w:proofErr w:type="spellEnd"/>
            <w:r w:rsidR="00320259">
              <w:rPr>
                <w:sz w:val="26"/>
                <w:szCs w:val="26"/>
              </w:rPr>
              <w:br/>
            </w:r>
          </w:p>
          <w:p w14:paraId="4BD11531" w14:textId="77777777" w:rsidR="0063349D" w:rsidRPr="00E964A9" w:rsidRDefault="0063349D" w:rsidP="0063349D">
            <w:pPr>
              <w:pStyle w:val="Lijstalinea"/>
              <w:numPr>
                <w:ilvl w:val="0"/>
                <w:numId w:val="2"/>
              </w:numPr>
              <w:jc w:val="both"/>
              <w:rPr>
                <w:sz w:val="20"/>
              </w:rPr>
            </w:pPr>
            <w:r w:rsidRPr="00E964A9">
              <w:rPr>
                <w:sz w:val="20"/>
              </w:rPr>
              <w:t xml:space="preserve">Ga naar de </w:t>
            </w:r>
            <w:hyperlink r:id="rId10" w:history="1">
              <w:r w:rsidRPr="00E964A9">
                <w:rPr>
                  <w:rStyle w:val="Hyperlink"/>
                  <w:sz w:val="20"/>
                </w:rPr>
                <w:t>website van het Omgevingsloket</w:t>
              </w:r>
            </w:hyperlink>
            <w:r w:rsidRPr="00E964A9">
              <w:rPr>
                <w:sz w:val="20"/>
              </w:rPr>
              <w:t>.</w:t>
            </w:r>
          </w:p>
          <w:p w14:paraId="2F26DBB6" w14:textId="77777777" w:rsidR="0063349D" w:rsidRPr="00E964A9" w:rsidRDefault="0063349D" w:rsidP="0063349D">
            <w:pPr>
              <w:pStyle w:val="Lijstalinea"/>
              <w:numPr>
                <w:ilvl w:val="0"/>
                <w:numId w:val="2"/>
              </w:numPr>
              <w:jc w:val="both"/>
              <w:rPr>
                <w:sz w:val="20"/>
              </w:rPr>
            </w:pPr>
            <w:r w:rsidRPr="00E964A9">
              <w:rPr>
                <w:sz w:val="20"/>
              </w:rPr>
              <w:t>Klik op ‘</w:t>
            </w:r>
            <w:proofErr w:type="spellStart"/>
            <w:r w:rsidRPr="00E964A9">
              <w:rPr>
                <w:sz w:val="20"/>
              </w:rPr>
              <w:t>Vergunningcheck</w:t>
            </w:r>
            <w:proofErr w:type="spellEnd"/>
            <w:r w:rsidRPr="00E964A9">
              <w:rPr>
                <w:sz w:val="20"/>
              </w:rPr>
              <w:t xml:space="preserve">’; u komt op een pagina met uitleg over de stappen van de </w:t>
            </w:r>
            <w:proofErr w:type="spellStart"/>
            <w:r w:rsidRPr="00E964A9">
              <w:rPr>
                <w:sz w:val="20"/>
              </w:rPr>
              <w:t>Vergunningcheck</w:t>
            </w:r>
            <w:proofErr w:type="spellEnd"/>
            <w:r w:rsidRPr="00E964A9">
              <w:rPr>
                <w:sz w:val="20"/>
              </w:rPr>
              <w:t xml:space="preserve">. Klik vervolgens ‘Doe de </w:t>
            </w:r>
            <w:proofErr w:type="spellStart"/>
            <w:r w:rsidRPr="00E964A9">
              <w:rPr>
                <w:sz w:val="20"/>
              </w:rPr>
              <w:t>Vergunningcheck</w:t>
            </w:r>
            <w:proofErr w:type="spellEnd"/>
            <w:r w:rsidRPr="00E964A9">
              <w:rPr>
                <w:sz w:val="20"/>
              </w:rPr>
              <w:t xml:space="preserve">’. </w:t>
            </w:r>
          </w:p>
          <w:p w14:paraId="00C7969C" w14:textId="77777777" w:rsidR="0063349D" w:rsidRPr="00E964A9" w:rsidRDefault="0063349D" w:rsidP="0063349D">
            <w:pPr>
              <w:pStyle w:val="Lijstalinea"/>
              <w:numPr>
                <w:ilvl w:val="0"/>
                <w:numId w:val="2"/>
              </w:numPr>
              <w:jc w:val="both"/>
              <w:rPr>
                <w:sz w:val="20"/>
              </w:rPr>
            </w:pPr>
            <w:r w:rsidRPr="00E964A9">
              <w:rPr>
                <w:sz w:val="20"/>
              </w:rPr>
              <w:t xml:space="preserve">In de eerste stap van de </w:t>
            </w:r>
            <w:proofErr w:type="spellStart"/>
            <w:r w:rsidRPr="00E964A9">
              <w:rPr>
                <w:sz w:val="20"/>
              </w:rPr>
              <w:t>Vergunningcheck</w:t>
            </w:r>
            <w:proofErr w:type="spellEnd"/>
            <w:r w:rsidRPr="00E964A9">
              <w:rPr>
                <w:sz w:val="20"/>
              </w:rPr>
              <w:t xml:space="preserve"> kiest u de locatie waar uw werkzaamheden wilt verrichten. Dit kan door het invullen van een adres, postcode en huisnummer, kadastraal nummer, coördinaten of door zelf een gebied te tekenen op de kaart. Klik op ‘Volgende stap’ als u tevreden bent met de gekozen locatie.</w:t>
            </w:r>
          </w:p>
          <w:p w14:paraId="03E988B6" w14:textId="77777777" w:rsidR="0063349D" w:rsidRPr="00E964A9" w:rsidRDefault="0063349D" w:rsidP="0063349D">
            <w:pPr>
              <w:pStyle w:val="Lijstalinea"/>
              <w:numPr>
                <w:ilvl w:val="0"/>
                <w:numId w:val="2"/>
              </w:numPr>
              <w:jc w:val="both"/>
              <w:rPr>
                <w:sz w:val="20"/>
              </w:rPr>
            </w:pPr>
            <w:r w:rsidRPr="00E964A9">
              <w:rPr>
                <w:sz w:val="20"/>
              </w:rPr>
              <w:t xml:space="preserve">In de tweede stap van de </w:t>
            </w:r>
            <w:proofErr w:type="spellStart"/>
            <w:r w:rsidRPr="00E964A9">
              <w:rPr>
                <w:sz w:val="20"/>
              </w:rPr>
              <w:t>Vergunningcheck</w:t>
            </w:r>
            <w:proofErr w:type="spellEnd"/>
            <w:r w:rsidRPr="00E964A9">
              <w:rPr>
                <w:sz w:val="20"/>
              </w:rPr>
              <w:t xml:space="preserve"> kiest u de werkzaamheid die u wilt doen. Werkzaamheden beschrijven juridische activiteiten in duidelijke woorden. Aan de werkzaamheden zijn trefwoorden gekoppeld. Dit zijn zoekwoorden waarmee u de werkzaamheden kunt vinden. Selecteer de gewenste werkzaamheid. Klik op ‘Volgende’.</w:t>
            </w:r>
          </w:p>
          <w:p w14:paraId="312E5DC6" w14:textId="77777777" w:rsidR="0063349D" w:rsidRPr="00E964A9" w:rsidRDefault="0063349D" w:rsidP="0063349D">
            <w:pPr>
              <w:pStyle w:val="Lijstalinea"/>
              <w:numPr>
                <w:ilvl w:val="0"/>
                <w:numId w:val="2"/>
              </w:numPr>
              <w:jc w:val="both"/>
              <w:rPr>
                <w:sz w:val="20"/>
              </w:rPr>
            </w:pPr>
            <w:r w:rsidRPr="00E964A9">
              <w:rPr>
                <w:sz w:val="20"/>
              </w:rPr>
              <w:t xml:space="preserve">Op deze pagina kunt u extra werkzaamheden kiezen. Dit zijn werkzaamheden die anderen vaak </w:t>
            </w:r>
            <w:proofErr w:type="gramStart"/>
            <w:r w:rsidRPr="00E964A9">
              <w:rPr>
                <w:sz w:val="20"/>
              </w:rPr>
              <w:t>samen doen</w:t>
            </w:r>
            <w:proofErr w:type="gramEnd"/>
            <w:r w:rsidRPr="00E964A9">
              <w:rPr>
                <w:sz w:val="20"/>
              </w:rPr>
              <w:t xml:space="preserve"> met de eerder gekozen werkzaamheid, net zoals in een webshop bij ‘Anderen kozen ook…’. Het is handig om uw ‘winkelmandje’ zo veel mogelijk te vullen. Dan heeft u na het doorlopen van de </w:t>
            </w:r>
            <w:proofErr w:type="spellStart"/>
            <w:r w:rsidRPr="00E964A9">
              <w:rPr>
                <w:sz w:val="20"/>
              </w:rPr>
              <w:t>Vergunningcheck</w:t>
            </w:r>
            <w:proofErr w:type="spellEnd"/>
            <w:r w:rsidRPr="00E964A9">
              <w:rPr>
                <w:sz w:val="20"/>
              </w:rPr>
              <w:t xml:space="preserve"> een zo volledig mogelijk beeld van wat u moet doen voor het uitvoeren van uw plannen. Klik op ‘Volgende’. </w:t>
            </w:r>
          </w:p>
          <w:p w14:paraId="5AD047FD" w14:textId="77777777" w:rsidR="0063349D" w:rsidRPr="00E964A9" w:rsidRDefault="0063349D" w:rsidP="0063349D">
            <w:pPr>
              <w:pStyle w:val="Lijstalinea"/>
              <w:numPr>
                <w:ilvl w:val="0"/>
                <w:numId w:val="2"/>
              </w:numPr>
              <w:jc w:val="both"/>
              <w:rPr>
                <w:sz w:val="20"/>
              </w:rPr>
            </w:pPr>
            <w:r w:rsidRPr="00E964A9">
              <w:rPr>
                <w:sz w:val="20"/>
              </w:rPr>
              <w:t>Op dit scherm ziet u alle werkzaamheden die zich in uw ‘winkelmandje’ bevinden. Hier kunt u eventueel nog werkzaamheden toevoegen of verwijderen. Klik op ‘Volgende stap’ als de werkzaamheden die u heeft gekozen een goed beeld geven van uw plannen.</w:t>
            </w:r>
          </w:p>
          <w:p w14:paraId="036688F2" w14:textId="77777777" w:rsidR="0063349D" w:rsidRPr="00E964A9" w:rsidRDefault="0063349D" w:rsidP="0063349D">
            <w:pPr>
              <w:pStyle w:val="Lijstalinea"/>
              <w:numPr>
                <w:ilvl w:val="0"/>
                <w:numId w:val="2"/>
              </w:numPr>
              <w:jc w:val="both"/>
              <w:rPr>
                <w:sz w:val="20"/>
              </w:rPr>
            </w:pPr>
            <w:r w:rsidRPr="00E964A9">
              <w:rPr>
                <w:sz w:val="20"/>
              </w:rPr>
              <w:t xml:space="preserve">Bij de derde stap van de </w:t>
            </w:r>
            <w:proofErr w:type="spellStart"/>
            <w:r w:rsidRPr="00E964A9">
              <w:rPr>
                <w:sz w:val="20"/>
              </w:rPr>
              <w:t>Vergunnincheck</w:t>
            </w:r>
            <w:proofErr w:type="spellEnd"/>
            <w:r w:rsidRPr="00E964A9">
              <w:rPr>
                <w:sz w:val="20"/>
              </w:rPr>
              <w:t xml:space="preserve"> worden per werkzaamheid de relevante vragen gesteld. Om verder te kunnen moet u die beantwoorden. Het Rijk, de provincie, de gemeente en het waterschap kunnen vragen stellen, deze staan elk in één of meerdere vraaggroepen. Door een vraag te beantwoorden gaat u automatisch door naar de volgende vraag. Daarbij klappen vraaggroepen open en dicht. U ziet alleen de vragen die van toepassing zijn op uw situatie. Het antwoord op een vraag kan ervoor zorgen dat andere vragen ‘verdwijnen’. De vragengroepen zijn gesorteerd per soort overheid en per werkzaamheid. U doorloopt alle vragen om tot een conclusie te komen. </w:t>
            </w:r>
          </w:p>
          <w:p w14:paraId="0FA0677C" w14:textId="77777777" w:rsidR="0063349D" w:rsidRPr="00E964A9" w:rsidRDefault="0063349D" w:rsidP="0063349D">
            <w:pPr>
              <w:pStyle w:val="Lijstalinea"/>
              <w:numPr>
                <w:ilvl w:val="0"/>
                <w:numId w:val="2"/>
              </w:numPr>
              <w:jc w:val="both"/>
              <w:rPr>
                <w:sz w:val="20"/>
              </w:rPr>
            </w:pPr>
            <w:r w:rsidRPr="00E964A9">
              <w:rPr>
                <w:sz w:val="20"/>
              </w:rPr>
              <w:t xml:space="preserve">Heeft u alle vragen beantwoord, dan ziet u in de vierde stap het resultaat van de </w:t>
            </w:r>
            <w:proofErr w:type="spellStart"/>
            <w:r w:rsidRPr="00E964A9">
              <w:rPr>
                <w:sz w:val="20"/>
              </w:rPr>
              <w:t>Vergunningcheck</w:t>
            </w:r>
            <w:proofErr w:type="spellEnd"/>
            <w:r w:rsidRPr="00E964A9">
              <w:rPr>
                <w:sz w:val="20"/>
              </w:rPr>
              <w:t xml:space="preserve">. De resultaten worden weergegeven in de vorm van een actielijst. De </w:t>
            </w:r>
            <w:proofErr w:type="spellStart"/>
            <w:r w:rsidRPr="00E964A9">
              <w:rPr>
                <w:sz w:val="20"/>
              </w:rPr>
              <w:t>Vergunningcheck</w:t>
            </w:r>
            <w:proofErr w:type="spellEnd"/>
            <w:r w:rsidRPr="00E964A9">
              <w:rPr>
                <w:sz w:val="20"/>
              </w:rPr>
              <w:t xml:space="preserve"> kent vijf verschillende resultaten: plichtenvrij, informatieplicht, meldplicht, vergunningplicht en verbod. Omdat de </w:t>
            </w:r>
            <w:proofErr w:type="spellStart"/>
            <w:r w:rsidRPr="00E964A9">
              <w:rPr>
                <w:sz w:val="20"/>
              </w:rPr>
              <w:t>Vergunningcheck</w:t>
            </w:r>
            <w:proofErr w:type="spellEnd"/>
            <w:r w:rsidRPr="00E964A9">
              <w:rPr>
                <w:sz w:val="20"/>
              </w:rPr>
              <w:t xml:space="preserve"> de vragenbomen van verschillende overheden toont, kunt u op deze resultaatpagina resultaten van verschillende overheden zien. </w:t>
            </w:r>
          </w:p>
          <w:p w14:paraId="60AD88C1" w14:textId="77777777" w:rsidR="0063349D" w:rsidRDefault="0063349D" w:rsidP="008E0998">
            <w:pPr>
              <w:pStyle w:val="Kop1"/>
              <w:jc w:val="both"/>
            </w:pPr>
          </w:p>
        </w:tc>
      </w:tr>
    </w:tbl>
    <w:p w14:paraId="42B33CED" w14:textId="22B3A7A6" w:rsidR="006D4742" w:rsidRPr="00E964A9" w:rsidRDefault="0063349D" w:rsidP="0063349D">
      <w:pPr>
        <w:pStyle w:val="Kop1"/>
        <w:jc w:val="both"/>
        <w:rPr>
          <w:sz w:val="20"/>
        </w:rPr>
      </w:pPr>
      <w:r>
        <w:br/>
      </w:r>
      <w:bookmarkEnd w:id="5"/>
    </w:p>
    <w:p w14:paraId="79CEA495" w14:textId="694C3ABD" w:rsidR="009716F8" w:rsidRPr="00E964A9" w:rsidRDefault="009716F8" w:rsidP="008E0998">
      <w:pPr>
        <w:jc w:val="both"/>
        <w:rPr>
          <w:sz w:val="20"/>
        </w:rPr>
      </w:pPr>
      <w:r w:rsidRPr="00E964A9">
        <w:rPr>
          <w:sz w:val="20"/>
        </w:rPr>
        <w:t xml:space="preserve"> </w:t>
      </w:r>
    </w:p>
    <w:sectPr w:rsidR="009716F8" w:rsidRPr="00E964A9" w:rsidSect="00320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F94C" w14:textId="77777777" w:rsidR="00B6406E" w:rsidRDefault="00B6406E" w:rsidP="0028303C">
      <w:pPr>
        <w:spacing w:after="0" w:line="240" w:lineRule="auto"/>
      </w:pPr>
      <w:r>
        <w:separator/>
      </w:r>
    </w:p>
  </w:endnote>
  <w:endnote w:type="continuationSeparator" w:id="0">
    <w:p w14:paraId="71E24C99" w14:textId="77777777" w:rsidR="00B6406E" w:rsidRDefault="00B6406E" w:rsidP="0028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9971" w14:textId="77777777" w:rsidR="00B6406E" w:rsidRDefault="00B6406E" w:rsidP="0028303C">
      <w:pPr>
        <w:spacing w:after="0" w:line="240" w:lineRule="auto"/>
      </w:pPr>
      <w:r>
        <w:separator/>
      </w:r>
    </w:p>
  </w:footnote>
  <w:footnote w:type="continuationSeparator" w:id="0">
    <w:p w14:paraId="6ABA58CF" w14:textId="77777777" w:rsidR="00B6406E" w:rsidRDefault="00B6406E" w:rsidP="0028303C">
      <w:pPr>
        <w:spacing w:after="0" w:line="240" w:lineRule="auto"/>
      </w:pPr>
      <w:r>
        <w:continuationSeparator/>
      </w:r>
    </w:p>
  </w:footnote>
  <w:footnote w:id="1">
    <w:p w14:paraId="15AD4679" w14:textId="02D3FAEE" w:rsidR="00AC4FDA" w:rsidRDefault="00AC4FDA">
      <w:pPr>
        <w:pStyle w:val="Voetnoottekst"/>
      </w:pPr>
      <w:r>
        <w:rPr>
          <w:rStyle w:val="Voetnootmarkering"/>
        </w:rPr>
        <w:footnoteRef/>
      </w:r>
      <w:r>
        <w:t xml:space="preserve"> </w:t>
      </w:r>
      <w:proofErr w:type="gramStart"/>
      <w:r>
        <w:t>voor</w:t>
      </w:r>
      <w:proofErr w:type="gramEnd"/>
      <w:r>
        <w:t xml:space="preserve"> gemeente zelf: wat staat er in de </w:t>
      </w:r>
      <w:proofErr w:type="spellStart"/>
      <w:r>
        <w:t>vergunningcheck</w:t>
      </w:r>
      <w:proofErr w:type="spellEnd"/>
      <w:r>
        <w:t>? En staat de bebouwingscontour houtkap uitgelegd op de website? Want vanuit de vragen van het rijk/provincie kan daarnaar verwezen worden</w:t>
      </w:r>
      <w:r w:rsidR="00B27095">
        <w:t>.</w:t>
      </w:r>
      <w:r>
        <w:t xml:space="preserve"> Kijk dus goed in de </w:t>
      </w:r>
      <w:proofErr w:type="spellStart"/>
      <w:r>
        <w:t>vergunningcheck</w:t>
      </w:r>
      <w:proofErr w:type="spellEnd"/>
      <w:r>
        <w:t xml:space="preserve"> wat de situatie in uw gemeente is.</w:t>
      </w:r>
      <w:r w:rsidR="00B27095">
        <w:t xml:space="preserve"> Of informeer bij uw collega’s die de toepasbare regels maken.</w:t>
      </w:r>
    </w:p>
  </w:footnote>
  <w:footnote w:id="2">
    <w:p w14:paraId="6A57B96B" w14:textId="7A3E12C2" w:rsidR="006F7B41" w:rsidRDefault="006F7B41">
      <w:pPr>
        <w:pStyle w:val="Voetnoottekst"/>
      </w:pPr>
      <w:r>
        <w:rPr>
          <w:rStyle w:val="Voetnootmarkering"/>
        </w:rPr>
        <w:footnoteRef/>
      </w:r>
      <w:r>
        <w:t xml:space="preserve"> Voor de gemeente: De regels zijn te vinden in het onderdeel Regels op de kaart van het Omgevingsloket. Het is ingewikkeld voor burgers om deze regels op te zoeken. Voor een goede dienstverlening verwijst u in de vragen niet naar de bestemmingsplannen, maar laat u de burger contact met de het KCC.</w:t>
      </w:r>
    </w:p>
    <w:p w14:paraId="3A629E8E" w14:textId="74696DA6" w:rsidR="006F7B41" w:rsidRPr="006F7B41" w:rsidRDefault="006F7B41">
      <w:pPr>
        <w:pStyle w:val="Voetnoottekst"/>
      </w:pPr>
      <w:r>
        <w:t xml:space="preserve">Bepaal voor welke situaties/werkzaamheden de initiatiefnemer sowieso het beste contact kan opnemen (dit is dan de uitkomst van de </w:t>
      </w:r>
      <w:proofErr w:type="spellStart"/>
      <w:r>
        <w:t>vergunningcheck</w:t>
      </w:r>
      <w:proofErr w:type="spellEnd"/>
      <w:r>
        <w:t>) en voor welke situaties/werkzaamheden de initiatiefnemer de informatie in het loket kan vinden. Dit geldt o.a. bij die werkzaamheden waarbij informatie moet worden opgezocht in bestemmingsplannen of bodemkaarten.</w:t>
      </w:r>
    </w:p>
  </w:footnote>
  <w:footnote w:id="3">
    <w:p w14:paraId="70410378" w14:textId="2D93BCFA" w:rsidR="00EA77F1" w:rsidRDefault="00EA77F1">
      <w:pPr>
        <w:pStyle w:val="Voetnoottekst"/>
      </w:pPr>
      <w:r>
        <w:rPr>
          <w:rStyle w:val="Voetnootmarkering"/>
        </w:rPr>
        <w:footnoteRef/>
      </w:r>
      <w:r>
        <w:t xml:space="preserve"> Voor de gemeente: De regels zijn te vinden in het onderdeel Regels op de kaart van het Omgevingsloket. Het is ingewikkeld voor burgers om deze regels op te zoeken. Voor een goede dienstverlening verwijst u in de vragen niet naar de bestemmingsplannen, maar laat u de burger contact met de het KCC.</w:t>
      </w:r>
    </w:p>
  </w:footnote>
  <w:footnote w:id="4">
    <w:p w14:paraId="5546FD8F" w14:textId="0E7A27D6" w:rsidR="00105319" w:rsidRDefault="00105319" w:rsidP="00105319">
      <w:pPr>
        <w:pStyle w:val="Voetnoottekst"/>
      </w:pPr>
      <w:r>
        <w:rPr>
          <w:rStyle w:val="Voetnootmarkering"/>
        </w:rPr>
        <w:footnoteRef/>
      </w:r>
      <w:r>
        <w:t xml:space="preserve"> Voor de gemeente: De regels zijn te vinden in het onderdeel </w:t>
      </w:r>
      <w:hyperlink r:id="rId1" w:history="1">
        <w:r w:rsidRPr="0063349D">
          <w:rPr>
            <w:rStyle w:val="Hyperlink"/>
          </w:rPr>
          <w:t>Regels op de kaart</w:t>
        </w:r>
      </w:hyperlink>
      <w:r>
        <w:t xml:space="preserve"> van het Omgevingsloket. Het is ingewikkeld voor burgers om deze regels op te zoeken. Voor een goede dienstverlening verwijst u in de vragen niet naar de bestemmingsplannen, maar laat u de burger contact met de het KCC.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913"/>
    <w:multiLevelType w:val="hybridMultilevel"/>
    <w:tmpl w:val="10945C0E"/>
    <w:lvl w:ilvl="0" w:tplc="3766B3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2D7B87"/>
    <w:multiLevelType w:val="hybridMultilevel"/>
    <w:tmpl w:val="B58E96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6F3727"/>
    <w:multiLevelType w:val="hybridMultilevel"/>
    <w:tmpl w:val="1A8CB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A7B52"/>
    <w:multiLevelType w:val="hybridMultilevel"/>
    <w:tmpl w:val="850A5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72657F"/>
    <w:multiLevelType w:val="hybridMultilevel"/>
    <w:tmpl w:val="EB14E5A0"/>
    <w:lvl w:ilvl="0" w:tplc="3766B3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9306A4"/>
    <w:multiLevelType w:val="hybridMultilevel"/>
    <w:tmpl w:val="C142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B6300A"/>
    <w:multiLevelType w:val="hybridMultilevel"/>
    <w:tmpl w:val="D88045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2124445">
    <w:abstractNumId w:val="6"/>
  </w:num>
  <w:num w:numId="2" w16cid:durableId="1752462817">
    <w:abstractNumId w:val="1"/>
  </w:num>
  <w:num w:numId="3" w16cid:durableId="1160971085">
    <w:abstractNumId w:val="3"/>
  </w:num>
  <w:num w:numId="4" w16cid:durableId="1461219390">
    <w:abstractNumId w:val="0"/>
  </w:num>
  <w:num w:numId="5" w16cid:durableId="910041935">
    <w:abstractNumId w:val="4"/>
  </w:num>
  <w:num w:numId="6" w16cid:durableId="965551398">
    <w:abstractNumId w:val="5"/>
  </w:num>
  <w:num w:numId="7" w16cid:durableId="1289779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FB"/>
    <w:rsid w:val="0005054F"/>
    <w:rsid w:val="000756BF"/>
    <w:rsid w:val="000E28E3"/>
    <w:rsid w:val="000F0D56"/>
    <w:rsid w:val="00105319"/>
    <w:rsid w:val="00147407"/>
    <w:rsid w:val="001979D0"/>
    <w:rsid w:val="00212749"/>
    <w:rsid w:val="00261BE6"/>
    <w:rsid w:val="00263877"/>
    <w:rsid w:val="0028303C"/>
    <w:rsid w:val="002B5539"/>
    <w:rsid w:val="002E13F6"/>
    <w:rsid w:val="002E7559"/>
    <w:rsid w:val="003060D6"/>
    <w:rsid w:val="00314A66"/>
    <w:rsid w:val="00320259"/>
    <w:rsid w:val="00334BDF"/>
    <w:rsid w:val="00347524"/>
    <w:rsid w:val="00356BCF"/>
    <w:rsid w:val="004A59FB"/>
    <w:rsid w:val="00532216"/>
    <w:rsid w:val="00565366"/>
    <w:rsid w:val="0057093E"/>
    <w:rsid w:val="00581DFB"/>
    <w:rsid w:val="005900AF"/>
    <w:rsid w:val="005913D3"/>
    <w:rsid w:val="005B5FA5"/>
    <w:rsid w:val="005C1710"/>
    <w:rsid w:val="0063349D"/>
    <w:rsid w:val="0064545C"/>
    <w:rsid w:val="00695870"/>
    <w:rsid w:val="006A3E5D"/>
    <w:rsid w:val="006D4742"/>
    <w:rsid w:val="006E5BBA"/>
    <w:rsid w:val="006F3CD8"/>
    <w:rsid w:val="006F7B41"/>
    <w:rsid w:val="007054FE"/>
    <w:rsid w:val="007A0AD4"/>
    <w:rsid w:val="007B6DC6"/>
    <w:rsid w:val="00847D9D"/>
    <w:rsid w:val="008D601C"/>
    <w:rsid w:val="008E0998"/>
    <w:rsid w:val="009716F8"/>
    <w:rsid w:val="009772A1"/>
    <w:rsid w:val="00997522"/>
    <w:rsid w:val="00A353AD"/>
    <w:rsid w:val="00A43208"/>
    <w:rsid w:val="00A44023"/>
    <w:rsid w:val="00A82BA1"/>
    <w:rsid w:val="00A83218"/>
    <w:rsid w:val="00AC4FDA"/>
    <w:rsid w:val="00AD0E67"/>
    <w:rsid w:val="00AD6F78"/>
    <w:rsid w:val="00B27095"/>
    <w:rsid w:val="00B6406E"/>
    <w:rsid w:val="00BC4B4E"/>
    <w:rsid w:val="00BC5F1B"/>
    <w:rsid w:val="00C22BEB"/>
    <w:rsid w:val="00C54646"/>
    <w:rsid w:val="00C86A6F"/>
    <w:rsid w:val="00CF32CA"/>
    <w:rsid w:val="00CF5FC7"/>
    <w:rsid w:val="00D33B1E"/>
    <w:rsid w:val="00D86607"/>
    <w:rsid w:val="00DB626D"/>
    <w:rsid w:val="00DC62E1"/>
    <w:rsid w:val="00E1666B"/>
    <w:rsid w:val="00E33D49"/>
    <w:rsid w:val="00E80C24"/>
    <w:rsid w:val="00E964A9"/>
    <w:rsid w:val="00EA33F7"/>
    <w:rsid w:val="00EA77F1"/>
    <w:rsid w:val="00F1438E"/>
    <w:rsid w:val="00F43910"/>
    <w:rsid w:val="00F73A03"/>
    <w:rsid w:val="00F80F91"/>
    <w:rsid w:val="00FA0A47"/>
    <w:rsid w:val="00FB3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8A2"/>
  <w15:chartTrackingRefBased/>
  <w15:docId w15:val="{E827443C-43A6-4604-BC57-9E1A90C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1DFB"/>
  </w:style>
  <w:style w:type="paragraph" w:styleId="Kop1">
    <w:name w:val="heading 1"/>
    <w:basedOn w:val="Standaard"/>
    <w:next w:val="Standaard"/>
    <w:link w:val="Kop1Char"/>
    <w:uiPriority w:val="9"/>
    <w:qFormat/>
    <w:rsid w:val="00570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70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1DFB"/>
    <w:pPr>
      <w:ind w:left="720"/>
      <w:contextualSpacing/>
    </w:pPr>
  </w:style>
  <w:style w:type="character" w:styleId="Hyperlink">
    <w:name w:val="Hyperlink"/>
    <w:basedOn w:val="Standaardalinea-lettertype"/>
    <w:uiPriority w:val="99"/>
    <w:unhideWhenUsed/>
    <w:rsid w:val="00581DFB"/>
    <w:rPr>
      <w:color w:val="0563C1" w:themeColor="hyperlink"/>
      <w:u w:val="single"/>
    </w:rPr>
  </w:style>
  <w:style w:type="character" w:styleId="Verwijzingopmerking">
    <w:name w:val="annotation reference"/>
    <w:basedOn w:val="Standaardalinea-lettertype"/>
    <w:uiPriority w:val="99"/>
    <w:semiHidden/>
    <w:unhideWhenUsed/>
    <w:rsid w:val="00581DFB"/>
    <w:rPr>
      <w:sz w:val="16"/>
      <w:szCs w:val="16"/>
    </w:rPr>
  </w:style>
  <w:style w:type="paragraph" w:styleId="Tekstopmerking">
    <w:name w:val="annotation text"/>
    <w:basedOn w:val="Standaard"/>
    <w:link w:val="TekstopmerkingChar"/>
    <w:uiPriority w:val="99"/>
    <w:semiHidden/>
    <w:unhideWhenUsed/>
    <w:rsid w:val="00581D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1DFB"/>
    <w:rPr>
      <w:sz w:val="20"/>
      <w:szCs w:val="20"/>
    </w:rPr>
  </w:style>
  <w:style w:type="paragraph" w:styleId="Onderwerpvanopmerking">
    <w:name w:val="annotation subject"/>
    <w:basedOn w:val="Tekstopmerking"/>
    <w:next w:val="Tekstopmerking"/>
    <w:link w:val="OnderwerpvanopmerkingChar"/>
    <w:uiPriority w:val="99"/>
    <w:semiHidden/>
    <w:unhideWhenUsed/>
    <w:rsid w:val="00F73A03"/>
    <w:rPr>
      <w:b/>
      <w:bCs/>
    </w:rPr>
  </w:style>
  <w:style w:type="character" w:customStyle="1" w:styleId="OnderwerpvanopmerkingChar">
    <w:name w:val="Onderwerp van opmerking Char"/>
    <w:basedOn w:val="TekstopmerkingChar"/>
    <w:link w:val="Onderwerpvanopmerking"/>
    <w:uiPriority w:val="99"/>
    <w:semiHidden/>
    <w:rsid w:val="00F73A03"/>
    <w:rPr>
      <w:b/>
      <w:bCs/>
      <w:sz w:val="20"/>
      <w:szCs w:val="20"/>
    </w:rPr>
  </w:style>
  <w:style w:type="character" w:customStyle="1" w:styleId="Onopgelostemelding1">
    <w:name w:val="Onopgeloste melding1"/>
    <w:basedOn w:val="Standaardalinea-lettertype"/>
    <w:uiPriority w:val="99"/>
    <w:semiHidden/>
    <w:unhideWhenUsed/>
    <w:rsid w:val="002B5539"/>
    <w:rPr>
      <w:color w:val="605E5C"/>
      <w:shd w:val="clear" w:color="auto" w:fill="E1DFDD"/>
    </w:rPr>
  </w:style>
  <w:style w:type="paragraph" w:styleId="Ballontekst">
    <w:name w:val="Balloon Text"/>
    <w:basedOn w:val="Standaard"/>
    <w:link w:val="BallontekstChar"/>
    <w:uiPriority w:val="99"/>
    <w:semiHidden/>
    <w:unhideWhenUsed/>
    <w:rsid w:val="00356B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BCF"/>
    <w:rPr>
      <w:rFonts w:ascii="Segoe UI" w:hAnsi="Segoe UI" w:cs="Segoe UI"/>
      <w:sz w:val="18"/>
      <w:szCs w:val="18"/>
    </w:rPr>
  </w:style>
  <w:style w:type="paragraph" w:styleId="Voetnoottekst">
    <w:name w:val="footnote text"/>
    <w:basedOn w:val="Standaard"/>
    <w:link w:val="VoetnoottekstChar"/>
    <w:uiPriority w:val="99"/>
    <w:semiHidden/>
    <w:unhideWhenUsed/>
    <w:rsid w:val="002830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8303C"/>
    <w:rPr>
      <w:sz w:val="20"/>
      <w:szCs w:val="20"/>
    </w:rPr>
  </w:style>
  <w:style w:type="character" w:styleId="Voetnootmarkering">
    <w:name w:val="footnote reference"/>
    <w:basedOn w:val="Standaardalinea-lettertype"/>
    <w:uiPriority w:val="99"/>
    <w:semiHidden/>
    <w:unhideWhenUsed/>
    <w:rsid w:val="0028303C"/>
    <w:rPr>
      <w:vertAlign w:val="superscript"/>
    </w:rPr>
  </w:style>
  <w:style w:type="paragraph" w:styleId="Koptekst">
    <w:name w:val="header"/>
    <w:basedOn w:val="Standaard"/>
    <w:link w:val="KoptekstChar"/>
    <w:uiPriority w:val="99"/>
    <w:unhideWhenUsed/>
    <w:rsid w:val="002830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8303C"/>
  </w:style>
  <w:style w:type="paragraph" w:styleId="Voettekst">
    <w:name w:val="footer"/>
    <w:basedOn w:val="Standaard"/>
    <w:link w:val="VoettekstChar"/>
    <w:uiPriority w:val="99"/>
    <w:unhideWhenUsed/>
    <w:rsid w:val="002830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8303C"/>
  </w:style>
  <w:style w:type="character" w:customStyle="1" w:styleId="Kop1Char">
    <w:name w:val="Kop 1 Char"/>
    <w:basedOn w:val="Standaardalinea-lettertype"/>
    <w:link w:val="Kop1"/>
    <w:uiPriority w:val="9"/>
    <w:rsid w:val="0057093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7093E"/>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5900AF"/>
    <w:pPr>
      <w:outlineLvl w:val="9"/>
    </w:pPr>
    <w:rPr>
      <w:kern w:val="0"/>
      <w:lang w:eastAsia="nl-NL"/>
      <w14:ligatures w14:val="none"/>
    </w:rPr>
  </w:style>
  <w:style w:type="paragraph" w:styleId="Inhopg1">
    <w:name w:val="toc 1"/>
    <w:basedOn w:val="Standaard"/>
    <w:next w:val="Standaard"/>
    <w:autoRedefine/>
    <w:uiPriority w:val="39"/>
    <w:unhideWhenUsed/>
    <w:rsid w:val="005900AF"/>
    <w:pPr>
      <w:spacing w:after="100"/>
    </w:pPr>
  </w:style>
  <w:style w:type="paragraph" w:styleId="Inhopg2">
    <w:name w:val="toc 2"/>
    <w:basedOn w:val="Standaard"/>
    <w:next w:val="Standaard"/>
    <w:autoRedefine/>
    <w:uiPriority w:val="39"/>
    <w:unhideWhenUsed/>
    <w:rsid w:val="005900AF"/>
    <w:pPr>
      <w:spacing w:after="100"/>
      <w:ind w:left="220"/>
    </w:pPr>
  </w:style>
  <w:style w:type="paragraph" w:styleId="Revisie">
    <w:name w:val="Revision"/>
    <w:hidden/>
    <w:uiPriority w:val="99"/>
    <w:semiHidden/>
    <w:rsid w:val="00532216"/>
    <w:pPr>
      <w:spacing w:after="0" w:line="240" w:lineRule="auto"/>
    </w:pPr>
  </w:style>
  <w:style w:type="character" w:styleId="GevolgdeHyperlink">
    <w:name w:val="FollowedHyperlink"/>
    <w:basedOn w:val="Standaardalinea-lettertype"/>
    <w:uiPriority w:val="99"/>
    <w:semiHidden/>
    <w:unhideWhenUsed/>
    <w:rsid w:val="008E0998"/>
    <w:rPr>
      <w:color w:val="954F72" w:themeColor="followedHyperlink"/>
      <w:u w:val="single"/>
    </w:rPr>
  </w:style>
  <w:style w:type="table" w:styleId="Tabelraster">
    <w:name w:val="Table Grid"/>
    <w:basedOn w:val="Standaardtabel"/>
    <w:uiPriority w:val="39"/>
    <w:rsid w:val="0063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3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gevingswet.overheid.n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mgevingswet.overheid.nl/home" TargetMode="External"/><Relationship Id="rId4" Type="http://schemas.openxmlformats.org/officeDocument/2006/relationships/settings" Target="settings.xml"/><Relationship Id="rId9" Type="http://schemas.openxmlformats.org/officeDocument/2006/relationships/hyperlink" Target="https://omgevingswet.overheid.nl/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ng.nl/artikelen/status-ontwikkeling-functionaliteiten-d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A28B-A79C-4FE5-AF58-FCABAB57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2748</Words>
  <Characters>15117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Leerdam | MvR Consulting</dc:creator>
  <cp:keywords/>
  <dc:description/>
  <cp:lastModifiedBy>Josien Dragt</cp:lastModifiedBy>
  <cp:revision>2</cp:revision>
  <dcterms:created xsi:type="dcterms:W3CDTF">2023-10-12T06:55:00Z</dcterms:created>
  <dcterms:modified xsi:type="dcterms:W3CDTF">2023-10-12T06:55:00Z</dcterms:modified>
</cp:coreProperties>
</file>