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B92B" w14:textId="77777777" w:rsidR="00D32096" w:rsidRDefault="00773616">
      <w:pPr>
        <w:pStyle w:val="OPTitel"/>
      </w:pPr>
      <w:r>
        <w:t>MODEL BESLUIT REDACTIONELE WIJZIGING LEGESVERORDENING PER 1 JANUARI 2024</w:t>
      </w:r>
    </w:p>
    <w:p w14:paraId="33BF8362" w14:textId="77777777" w:rsidR="00D32096" w:rsidRDefault="00773616">
      <w:pPr>
        <w:pStyle w:val="OPAanhef"/>
      </w:pPr>
      <w:r>
        <w:t xml:space="preserve"> </w:t>
      </w:r>
      <w:r>
        <w:rPr>
          <w:b/>
        </w:rPr>
        <w:t>Besluit van het college van burgemeester en wethouders van de gemeente [gemeentenaam] tot wijziging van de Verordening op de heffing en de invordering van leges [gemeentenaam] [jaartal] (Legesverordening [gemeentenaam] [jaartal])</w:t>
      </w:r>
    </w:p>
    <w:p w14:paraId="55201B7F" w14:textId="77777777" w:rsidR="00D32096" w:rsidRDefault="00773616">
      <w:pPr>
        <w:pStyle w:val="OPAanhef"/>
      </w:pPr>
      <w:r>
        <w:t xml:space="preserve"> </w:t>
      </w:r>
    </w:p>
    <w:p w14:paraId="4BCBA942" w14:textId="77777777" w:rsidR="00D32096" w:rsidRDefault="00773616">
      <w:pPr>
        <w:pStyle w:val="OPAanhef"/>
      </w:pPr>
      <w:r>
        <w:t xml:space="preserve"> Het college van burgemeester en wethouders van de gemeente [</w:t>
      </w:r>
      <w:r>
        <w:rPr>
          <w:b/>
        </w:rPr>
        <w:t>gemeentenaam</w:t>
      </w:r>
      <w:r>
        <w:t>];</w:t>
      </w:r>
    </w:p>
    <w:p w14:paraId="5F2925D0" w14:textId="77777777" w:rsidR="00D32096" w:rsidRDefault="00773616">
      <w:pPr>
        <w:pStyle w:val="OPAanhef"/>
      </w:pPr>
      <w:r>
        <w:t xml:space="preserve"> gelet op artikel 10 van de [</w:t>
      </w:r>
      <w:r>
        <w:rPr>
          <w:b/>
        </w:rPr>
        <w:t>citeertitel Legesverordening [gemeentenaam] [jaartal]</w:t>
      </w:r>
      <w:r>
        <w:t>] en artikel 229, eerste lid, aanhef en onderdeel b, van de Gemeentewet;</w:t>
      </w:r>
    </w:p>
    <w:p w14:paraId="489C786D" w14:textId="77777777" w:rsidR="00D32096" w:rsidRDefault="00773616">
      <w:pPr>
        <w:pStyle w:val="OPAanhef"/>
      </w:pPr>
      <w:r>
        <w:t xml:space="preserve"> besluit :</w:t>
      </w:r>
    </w:p>
    <w:p w14:paraId="35C4BB99" w14:textId="77777777" w:rsidR="00D32096" w:rsidRDefault="00773616">
      <w:r>
        <w:t xml:space="preserve"> </w:t>
      </w:r>
      <w:r>
        <w:rPr>
          <w:b/>
        </w:rPr>
        <w:t>Artikel I</w:t>
      </w:r>
    </w:p>
    <w:p w14:paraId="575DB9CB" w14:textId="77777777" w:rsidR="00D32096" w:rsidRDefault="00773616">
      <w:r>
        <w:t xml:space="preserve"> </w:t>
      </w:r>
    </w:p>
    <w:p w14:paraId="41AD7916" w14:textId="77777777" w:rsidR="00D32096" w:rsidRDefault="00773616">
      <w:r>
        <w:t xml:space="preserve"> De [ </w:t>
      </w:r>
      <w:r>
        <w:rPr>
          <w:b/>
        </w:rPr>
        <w:t xml:space="preserve"> citeertitel Legesverordening [gemeentenaam] [jaartal]</w:t>
      </w:r>
      <w:r>
        <w:t xml:space="preserve"> ] wordt als volgt gewijzigd:</w:t>
      </w:r>
    </w:p>
    <w:p w14:paraId="370B20C0" w14:textId="77777777" w:rsidR="00D32096" w:rsidRDefault="00773616">
      <w:r>
        <w:t xml:space="preserve"> </w:t>
      </w:r>
    </w:p>
    <w:p w14:paraId="40F444D6" w14:textId="77777777" w:rsidR="00D32096" w:rsidRDefault="00773616">
      <w:r>
        <w:t xml:space="preserve"> A</w:t>
      </w:r>
    </w:p>
    <w:p w14:paraId="76018C79" w14:textId="77777777" w:rsidR="00D32096" w:rsidRDefault="00773616">
      <w:r>
        <w:t xml:space="preserve"> </w:t>
      </w:r>
    </w:p>
    <w:p w14:paraId="3476E9C8" w14:textId="77777777" w:rsidR="00D32096" w:rsidRDefault="00773616">
      <w:r>
        <w:t xml:space="preserve"> In artikel 10, [</w:t>
      </w:r>
      <w:r>
        <w:rPr>
          <w:i/>
        </w:rPr>
        <w:t>eerste lid,</w:t>
      </w:r>
      <w:r>
        <w:t>] onder b, worden de onderdelen 3 tot en met 5 vervangen door:</w:t>
      </w:r>
    </w:p>
    <w:p w14:paraId="50F35FD1" w14:textId="77777777" w:rsidR="00D32096" w:rsidRDefault="00773616">
      <w:r>
        <w:t xml:space="preserve"> </w:t>
      </w:r>
    </w:p>
    <w:p w14:paraId="23AFBDAD" w14:textId="6DA11F2D" w:rsidR="00D32096" w:rsidRDefault="00773616">
      <w:r>
        <w:t xml:space="preserve"> </w:t>
      </w:r>
      <w:r w:rsidR="00371ACC">
        <w:t xml:space="preserve">       </w:t>
      </w:r>
      <w:r>
        <w:t>3. artikel 1.17 (</w:t>
      </w:r>
      <w:r w:rsidR="008520D9">
        <w:t>schriftelijke</w:t>
      </w:r>
      <w:r>
        <w:t xml:space="preserve"> verstrekking uit de basisregistratie personen);</w:t>
      </w:r>
    </w:p>
    <w:p w14:paraId="280C6D24" w14:textId="4E571AA3" w:rsidR="00D32096" w:rsidRDefault="00773616">
      <w:r>
        <w:t xml:space="preserve"> </w:t>
      </w:r>
      <w:r w:rsidR="00371ACC">
        <w:t xml:space="preserve">       </w:t>
      </w:r>
      <w:r>
        <w:t>4. artikel 1.25, onder a (verklaring omtrent het gedrag);</w:t>
      </w:r>
    </w:p>
    <w:p w14:paraId="7FC3C901" w14:textId="4F542FB3" w:rsidR="00D32096" w:rsidRDefault="00773616">
      <w:r>
        <w:t xml:space="preserve"> </w:t>
      </w:r>
      <w:r w:rsidR="00371ACC">
        <w:t xml:space="preserve">       </w:t>
      </w:r>
      <w:r>
        <w:t>5. artikel 1.31 (Wet op de kansspelen);</w:t>
      </w:r>
    </w:p>
    <w:p w14:paraId="15031DC8" w14:textId="77777777" w:rsidR="00D32096" w:rsidRDefault="00773616">
      <w:r>
        <w:t xml:space="preserve"> </w:t>
      </w:r>
    </w:p>
    <w:p w14:paraId="339A4338" w14:textId="77777777" w:rsidR="00D32096" w:rsidRDefault="00773616">
      <w:r>
        <w:t xml:space="preserve"> B</w:t>
      </w:r>
    </w:p>
    <w:p w14:paraId="401192B6" w14:textId="77777777" w:rsidR="00D32096" w:rsidRDefault="00773616">
      <w:r>
        <w:t xml:space="preserve"> </w:t>
      </w:r>
    </w:p>
    <w:p w14:paraId="7D362203" w14:textId="77777777" w:rsidR="00D32096" w:rsidRDefault="00773616">
      <w:r>
        <w:t xml:space="preserve"> In artikel 2.51, tweede lid, van de tarieventabel wordt ‘in het eerste lid, onder b,’ vervangen door: in het eerste lid.</w:t>
      </w:r>
    </w:p>
    <w:p w14:paraId="20C3BB63" w14:textId="77777777" w:rsidR="00D32096" w:rsidRDefault="00773616">
      <w:r>
        <w:t xml:space="preserve"> </w:t>
      </w:r>
    </w:p>
    <w:p w14:paraId="0FF886D4" w14:textId="77777777" w:rsidR="00D32096" w:rsidRDefault="00773616">
      <w:r>
        <w:t xml:space="preserve"> </w:t>
      </w:r>
    </w:p>
    <w:p w14:paraId="4C593FE4" w14:textId="77777777" w:rsidR="00D32096" w:rsidRDefault="00773616">
      <w:r>
        <w:t xml:space="preserve"> </w:t>
      </w:r>
      <w:r>
        <w:rPr>
          <w:b/>
        </w:rPr>
        <w:t>Artikel II</w:t>
      </w:r>
    </w:p>
    <w:p w14:paraId="16F4F59B" w14:textId="77777777" w:rsidR="00D32096" w:rsidRDefault="00773616">
      <w:r>
        <w:t xml:space="preserve"> </w:t>
      </w:r>
    </w:p>
    <w:p w14:paraId="4E7F04BD" w14:textId="77777777" w:rsidR="00D32096" w:rsidRDefault="00773616">
      <w:r>
        <w:t xml:space="preserve"> Onmiddellijk na het tijdstip waarop de [</w:t>
      </w:r>
      <w:r>
        <w:rPr>
          <w:b/>
        </w:rPr>
        <w:t xml:space="preserve">citeertitel Legesverordening </w:t>
      </w:r>
      <w:r>
        <w:t>[</w:t>
      </w:r>
      <w:r>
        <w:rPr>
          <w:b/>
        </w:rPr>
        <w:t>gemeentenaam</w:t>
      </w:r>
      <w:r>
        <w:t>]</w:t>
      </w:r>
      <w:r>
        <w:rPr>
          <w:b/>
        </w:rPr>
        <w:t xml:space="preserve"> </w:t>
      </w:r>
      <w:r>
        <w:t>[</w:t>
      </w:r>
      <w:r>
        <w:rPr>
          <w:b/>
        </w:rPr>
        <w:t>jaartal</w:t>
      </w:r>
      <w:r>
        <w:t>]] in werking is getreden, treedt met ingang van diezelfde datum dit besluit in werking, welke datum tevens de datum van ingang van de heffing is.</w:t>
      </w:r>
    </w:p>
    <w:p w14:paraId="79E5A0CC" w14:textId="77777777" w:rsidR="00D32096" w:rsidRDefault="00773616">
      <w:pPr>
        <w:pStyle w:val="OPOndertekening"/>
      </w:pPr>
      <w:r>
        <w:t xml:space="preserve"> [ </w:t>
      </w:r>
      <w:r>
        <w:rPr>
          <w:b/>
        </w:rPr>
        <w:t xml:space="preserve"> Gemeentenaam </w:t>
      </w:r>
      <w:r>
        <w:t xml:space="preserve"> ], [ </w:t>
      </w:r>
      <w:r>
        <w:rPr>
          <w:b/>
        </w:rPr>
        <w:t xml:space="preserve"> datum </w:t>
      </w:r>
      <w:r>
        <w:t xml:space="preserve"> ].</w:t>
      </w:r>
    </w:p>
    <w:p w14:paraId="79569FA7" w14:textId="77777777" w:rsidR="00D32096" w:rsidRDefault="00773616">
      <w:pPr>
        <w:pStyle w:val="OPOndertekening"/>
      </w:pPr>
      <w:r>
        <w:t xml:space="preserve"> </w:t>
      </w:r>
    </w:p>
    <w:p w14:paraId="0B37B917" w14:textId="77777777" w:rsidR="00D32096" w:rsidRDefault="00773616">
      <w:pPr>
        <w:pStyle w:val="OPOndertekening"/>
      </w:pPr>
      <w:r>
        <w:t xml:space="preserve"> Het college van burgemeester en wethouders,</w:t>
      </w:r>
    </w:p>
    <w:p w14:paraId="73C45EBA" w14:textId="77777777" w:rsidR="00D32096" w:rsidRDefault="00773616">
      <w:pPr>
        <w:pStyle w:val="OPOndertekening"/>
      </w:pPr>
      <w:r>
        <w:t xml:space="preserve"> </w:t>
      </w:r>
    </w:p>
    <w:p w14:paraId="4F72E853" w14:textId="77777777" w:rsidR="00D32096" w:rsidRDefault="00773616">
      <w:pPr>
        <w:pStyle w:val="OPOndertekening"/>
      </w:pPr>
      <w:r>
        <w:t xml:space="preserve"> De secretaris, De voorzitter,</w:t>
      </w:r>
    </w:p>
    <w:sectPr w:rsidR="00D32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8591" w14:textId="77777777" w:rsidR="0027000F" w:rsidRDefault="0027000F">
      <w:r>
        <w:separator/>
      </w:r>
    </w:p>
  </w:endnote>
  <w:endnote w:type="continuationSeparator" w:id="0">
    <w:p w14:paraId="33387ED1" w14:textId="77777777" w:rsidR="0027000F" w:rsidRDefault="0027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8DD3" w14:textId="77777777" w:rsidR="0027000F" w:rsidRDefault="0027000F">
      <w:r>
        <w:separator/>
      </w:r>
    </w:p>
  </w:footnote>
  <w:footnote w:type="continuationSeparator" w:id="0">
    <w:p w14:paraId="0789A295" w14:textId="77777777" w:rsidR="0027000F" w:rsidRDefault="0027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D4F8" w14:textId="0F3EE88D" w:rsidR="008520D9" w:rsidRDefault="008520D9">
    <w:pPr>
      <w:pStyle w:val="Koptekst"/>
    </w:pPr>
  </w:p>
  <w:tbl>
    <w:tblPr>
      <w:tblStyle w:val="VNGtabelmiddenblauw"/>
      <w:tblW w:w="0" w:type="auto"/>
      <w:tblLook w:val="04A0" w:firstRow="1" w:lastRow="0" w:firstColumn="1" w:lastColumn="0" w:noHBand="0" w:noVBand="1"/>
    </w:tblPr>
    <w:tblGrid>
      <w:gridCol w:w="9062"/>
    </w:tblGrid>
    <w:tr w:rsidR="008520D9" w14:paraId="5D1AF94D" w14:textId="77777777" w:rsidTr="00A6782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9062" w:type="dxa"/>
          <w:shd w:val="clear" w:color="auto" w:fill="auto"/>
        </w:tcPr>
        <w:p w14:paraId="3EE8FBA5" w14:textId="77777777" w:rsidR="008520D9" w:rsidRPr="00895897" w:rsidRDefault="008520D9" w:rsidP="008520D9">
          <w:pPr>
            <w:rPr>
              <w:rFonts w:cs="Arial"/>
              <w:b w:val="0"/>
              <w:sz w:val="20"/>
            </w:rPr>
          </w:pPr>
          <w:r w:rsidRPr="00895897">
            <w:rPr>
              <w:rFonts w:cs="Arial"/>
              <w:sz w:val="20"/>
            </w:rPr>
            <w:t>Leeswijzer modelbepalingen</w:t>
          </w:r>
        </w:p>
        <w:p w14:paraId="0B0AC2B6" w14:textId="77777777" w:rsidR="008520D9" w:rsidRPr="00895897" w:rsidRDefault="008520D9" w:rsidP="008520D9">
          <w:pPr>
            <w:rPr>
              <w:rFonts w:cs="Arial"/>
              <w:b w:val="0"/>
              <w:sz w:val="20"/>
            </w:rPr>
          </w:pPr>
        </w:p>
        <w:p w14:paraId="36DC6475" w14:textId="77777777" w:rsidR="008520D9" w:rsidRPr="00895897" w:rsidRDefault="008520D9" w:rsidP="008520D9">
          <w:pPr>
            <w:rPr>
              <w:rFonts w:cs="Arial"/>
              <w:b w:val="0"/>
              <w:sz w:val="20"/>
            </w:rPr>
          </w:pPr>
          <w:r w:rsidRPr="00895897">
            <w:rPr>
              <w:rFonts w:cs="Arial"/>
              <w:b w:val="0"/>
              <w:sz w:val="20"/>
            </w:rPr>
            <w:t>- [</w:t>
          </w:r>
          <w:r w:rsidRPr="00895897">
            <w:rPr>
              <w:rFonts w:cs="Arial"/>
              <w:sz w:val="20"/>
            </w:rPr>
            <w:t>…</w:t>
          </w:r>
          <w:r w:rsidRPr="00895897">
            <w:rPr>
              <w:rFonts w:cs="Arial"/>
              <w:b w:val="0"/>
              <w:sz w:val="20"/>
            </w:rPr>
            <w:t>] of bijvoorbeeld [</w:t>
          </w:r>
          <w:r w:rsidRPr="00895897">
            <w:rPr>
              <w:rFonts w:cs="Arial"/>
              <w:sz w:val="20"/>
            </w:rPr>
            <w:t>iets</w:t>
          </w:r>
          <w:r w:rsidRPr="00895897">
            <w:rPr>
              <w:rFonts w:cs="Arial"/>
              <w:b w:val="0"/>
              <w:sz w:val="20"/>
            </w:rPr>
            <w:t xml:space="preserve">] = door gemeente in te vullen. </w:t>
          </w:r>
        </w:p>
        <w:p w14:paraId="4006BA04" w14:textId="77777777" w:rsidR="008520D9" w:rsidRPr="00D308FF" w:rsidRDefault="008520D9" w:rsidP="008520D9">
          <w:pPr>
            <w:rPr>
              <w:rFonts w:cs="Arial"/>
              <w:bCs/>
              <w:sz w:val="20"/>
            </w:rPr>
          </w:pPr>
          <w:r w:rsidRPr="00895897">
            <w:rPr>
              <w:rFonts w:cs="Arial"/>
              <w:b w:val="0"/>
              <w:sz w:val="20"/>
            </w:rPr>
            <w:t>- [</w:t>
          </w:r>
          <w:r w:rsidRPr="00895897">
            <w:rPr>
              <w:rFonts w:cs="Arial"/>
              <w:b w:val="0"/>
              <w:i/>
              <w:sz w:val="20"/>
            </w:rPr>
            <w:t>iets</w:t>
          </w:r>
          <w:r w:rsidRPr="00895897">
            <w:rPr>
              <w:rFonts w:cs="Arial"/>
              <w:b w:val="0"/>
              <w:sz w:val="20"/>
            </w:rPr>
            <w:t>] = facultatief.</w:t>
          </w:r>
        </w:p>
      </w:tc>
    </w:tr>
  </w:tbl>
  <w:p w14:paraId="6281D6B9" w14:textId="6327F716" w:rsidR="008520D9" w:rsidRDefault="008520D9">
    <w:pPr>
      <w:pStyle w:val="Koptekst"/>
    </w:pPr>
  </w:p>
  <w:p w14:paraId="6C04E68A" w14:textId="77777777" w:rsidR="008520D9" w:rsidRDefault="008520D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1" w15:restartNumberingAfterBreak="0">
    <w:nsid w:val="038B27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8E03A6"/>
    <w:multiLevelType w:val="hybridMultilevel"/>
    <w:tmpl w:val="32AC65B4"/>
    <w:lvl w:ilvl="0" w:tplc="B17442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07A3A"/>
    <w:multiLevelType w:val="hybridMultilevel"/>
    <w:tmpl w:val="24D0A7D0"/>
    <w:lvl w:ilvl="0" w:tplc="B174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96F51"/>
    <w:multiLevelType w:val="multilevel"/>
    <w:tmpl w:val="6CE03498"/>
    <w:numStyleLink w:val="Stijl1"/>
  </w:abstractNum>
  <w:abstractNum w:abstractNumId="5" w15:restartNumberingAfterBreak="0">
    <w:nsid w:val="108737CA"/>
    <w:multiLevelType w:val="hybridMultilevel"/>
    <w:tmpl w:val="21BCA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36727"/>
    <w:multiLevelType w:val="multilevel"/>
    <w:tmpl w:val="921CE4C8"/>
    <w:numStyleLink w:val="VNGGenummerdelijst"/>
  </w:abstractNum>
  <w:abstractNum w:abstractNumId="7" w15:restartNumberingAfterBreak="0">
    <w:nsid w:val="1B71079F"/>
    <w:multiLevelType w:val="hybridMultilevel"/>
    <w:tmpl w:val="3474C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63CEA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9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10" w15:restartNumberingAfterBreak="0">
    <w:nsid w:val="1DA73E34"/>
    <w:multiLevelType w:val="hybridMultilevel"/>
    <w:tmpl w:val="19A2D4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73AEA"/>
    <w:multiLevelType w:val="multilevel"/>
    <w:tmpl w:val="0562E376"/>
    <w:numStyleLink w:val="VNGOngenummerdelijst"/>
  </w:abstractNum>
  <w:abstractNum w:abstractNumId="12" w15:restartNumberingAfterBreak="0">
    <w:nsid w:val="20FB0649"/>
    <w:multiLevelType w:val="multilevel"/>
    <w:tmpl w:val="587E31B4"/>
    <w:numStyleLink w:val="VNGGenummerdekoppen2tm6"/>
  </w:abstractNum>
  <w:abstractNum w:abstractNumId="13" w15:restartNumberingAfterBreak="0">
    <w:nsid w:val="2291584F"/>
    <w:multiLevelType w:val="hybridMultilevel"/>
    <w:tmpl w:val="3CC4808A"/>
    <w:lvl w:ilvl="0" w:tplc="B174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90EDC"/>
    <w:multiLevelType w:val="multilevel"/>
    <w:tmpl w:val="587E31B4"/>
    <w:numStyleLink w:val="VNGGenummerdekoppen2tm6"/>
  </w:abstractNum>
  <w:abstractNum w:abstractNumId="15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16" w15:restartNumberingAfterBreak="0">
    <w:nsid w:val="31B70064"/>
    <w:multiLevelType w:val="hybridMultilevel"/>
    <w:tmpl w:val="1E448B3E"/>
    <w:lvl w:ilvl="0" w:tplc="117AC4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E7D53"/>
    <w:multiLevelType w:val="multilevel"/>
    <w:tmpl w:val="ED90325C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1701" w:hanging="567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2268" w:hanging="56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ind w:left="3402" w:hanging="567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ind w:left="5103" w:hanging="567"/>
      </w:pPr>
      <w:rPr>
        <w:rFonts w:ascii="Courier New" w:hAnsi="Courier New" w:hint="default"/>
      </w:rPr>
    </w:lvl>
  </w:abstractNum>
  <w:abstractNum w:abstractNumId="18" w15:restartNumberingAfterBreak="0">
    <w:nsid w:val="39B80601"/>
    <w:multiLevelType w:val="multilevel"/>
    <w:tmpl w:val="174645EE"/>
    <w:lvl w:ilvl="0">
      <w:start w:val="1"/>
      <w:numFmt w:val="decimal"/>
      <w:pStyle w:val="Lijs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E910E94"/>
    <w:multiLevelType w:val="hybridMultilevel"/>
    <w:tmpl w:val="484876C6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A4599"/>
    <w:multiLevelType w:val="multilevel"/>
    <w:tmpl w:val="90662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010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A1AA3"/>
    <w:multiLevelType w:val="multilevel"/>
    <w:tmpl w:val="1DC6B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CC608B5"/>
    <w:multiLevelType w:val="hybridMultilevel"/>
    <w:tmpl w:val="2DDE2D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249C7"/>
    <w:multiLevelType w:val="hybridMultilevel"/>
    <w:tmpl w:val="18F018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1448D"/>
    <w:multiLevelType w:val="hybridMultilevel"/>
    <w:tmpl w:val="4E7EC8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7E23000"/>
    <w:multiLevelType w:val="hybridMultilevel"/>
    <w:tmpl w:val="7E060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714F2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28" w15:restartNumberingAfterBreak="0">
    <w:nsid w:val="5EF23B40"/>
    <w:multiLevelType w:val="hybridMultilevel"/>
    <w:tmpl w:val="90662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1912DC"/>
    <w:multiLevelType w:val="hybridMultilevel"/>
    <w:tmpl w:val="7E20F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57D7D"/>
    <w:multiLevelType w:val="multilevel"/>
    <w:tmpl w:val="EFA8A30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5103" w:hanging="567"/>
      </w:pPr>
      <w:rPr>
        <w:rFonts w:hint="default"/>
      </w:rPr>
    </w:lvl>
  </w:abstractNum>
  <w:abstractNum w:abstractNumId="31" w15:restartNumberingAfterBreak="0">
    <w:nsid w:val="6998479B"/>
    <w:multiLevelType w:val="multilevel"/>
    <w:tmpl w:val="0562E376"/>
    <w:numStyleLink w:val="VNGOngenummerdelijst"/>
  </w:abstractNum>
  <w:abstractNum w:abstractNumId="32" w15:restartNumberingAfterBreak="0">
    <w:nsid w:val="69DD0E41"/>
    <w:multiLevelType w:val="multilevel"/>
    <w:tmpl w:val="921CE4C8"/>
    <w:numStyleLink w:val="VNGGenummerdelijst"/>
  </w:abstractNum>
  <w:abstractNum w:abstractNumId="33" w15:restartNumberingAfterBreak="0">
    <w:nsid w:val="6B654CF5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34" w15:restartNumberingAfterBreak="0">
    <w:nsid w:val="6EF509E2"/>
    <w:multiLevelType w:val="hybridMultilevel"/>
    <w:tmpl w:val="AA3C4ACE"/>
    <w:lvl w:ilvl="0" w:tplc="B17442A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94" w:hanging="360"/>
      </w:pPr>
    </w:lvl>
    <w:lvl w:ilvl="2" w:tplc="0413001B" w:tentative="1">
      <w:start w:val="1"/>
      <w:numFmt w:val="lowerRoman"/>
      <w:lvlText w:val="%3."/>
      <w:lvlJc w:val="right"/>
      <w:pPr>
        <w:ind w:left="2614" w:hanging="180"/>
      </w:pPr>
    </w:lvl>
    <w:lvl w:ilvl="3" w:tplc="0413000F" w:tentative="1">
      <w:start w:val="1"/>
      <w:numFmt w:val="decimal"/>
      <w:lvlText w:val="%4."/>
      <w:lvlJc w:val="left"/>
      <w:pPr>
        <w:ind w:left="3334" w:hanging="360"/>
      </w:pPr>
    </w:lvl>
    <w:lvl w:ilvl="4" w:tplc="04130019" w:tentative="1">
      <w:start w:val="1"/>
      <w:numFmt w:val="lowerLetter"/>
      <w:lvlText w:val="%5."/>
      <w:lvlJc w:val="left"/>
      <w:pPr>
        <w:ind w:left="4054" w:hanging="360"/>
      </w:pPr>
    </w:lvl>
    <w:lvl w:ilvl="5" w:tplc="0413001B" w:tentative="1">
      <w:start w:val="1"/>
      <w:numFmt w:val="lowerRoman"/>
      <w:lvlText w:val="%6."/>
      <w:lvlJc w:val="right"/>
      <w:pPr>
        <w:ind w:left="4774" w:hanging="180"/>
      </w:pPr>
    </w:lvl>
    <w:lvl w:ilvl="6" w:tplc="0413000F" w:tentative="1">
      <w:start w:val="1"/>
      <w:numFmt w:val="decimal"/>
      <w:lvlText w:val="%7."/>
      <w:lvlJc w:val="left"/>
      <w:pPr>
        <w:ind w:left="5494" w:hanging="360"/>
      </w:pPr>
    </w:lvl>
    <w:lvl w:ilvl="7" w:tplc="04130019" w:tentative="1">
      <w:start w:val="1"/>
      <w:numFmt w:val="lowerLetter"/>
      <w:lvlText w:val="%8."/>
      <w:lvlJc w:val="left"/>
      <w:pPr>
        <w:ind w:left="6214" w:hanging="360"/>
      </w:pPr>
    </w:lvl>
    <w:lvl w:ilvl="8" w:tplc="0413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5" w15:restartNumberingAfterBreak="0">
    <w:nsid w:val="7B9851A8"/>
    <w:multiLevelType w:val="multilevel"/>
    <w:tmpl w:val="91E0D4D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107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7" w:hanging="107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77" w:hanging="107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107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107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1077"/>
      </w:pPr>
      <w:rPr>
        <w:rFonts w:hint="default"/>
      </w:rPr>
    </w:lvl>
  </w:abstractNum>
  <w:abstractNum w:abstractNumId="36" w15:restartNumberingAfterBreak="0">
    <w:nsid w:val="7F7E5B27"/>
    <w:multiLevelType w:val="multilevel"/>
    <w:tmpl w:val="A008DF3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88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8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8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88" w:hanging="454"/>
      </w:pPr>
      <w:rPr>
        <w:rFonts w:hint="default"/>
      </w:rPr>
    </w:lvl>
  </w:abstractNum>
  <w:num w:numId="1" w16cid:durableId="394010906">
    <w:abstractNumId w:val="18"/>
  </w:num>
  <w:num w:numId="2" w16cid:durableId="1060980652">
    <w:abstractNumId w:val="25"/>
  </w:num>
  <w:num w:numId="3" w16cid:durableId="224335059">
    <w:abstractNumId w:val="9"/>
  </w:num>
  <w:num w:numId="4" w16cid:durableId="1863585538">
    <w:abstractNumId w:val="0"/>
  </w:num>
  <w:num w:numId="5" w16cid:durableId="1943998772">
    <w:abstractNumId w:val="15"/>
  </w:num>
  <w:num w:numId="6" w16cid:durableId="1546406357">
    <w:abstractNumId w:val="30"/>
  </w:num>
  <w:num w:numId="7" w16cid:durableId="1095438224">
    <w:abstractNumId w:val="17"/>
  </w:num>
  <w:num w:numId="8" w16cid:durableId="1095633427">
    <w:abstractNumId w:val="14"/>
  </w:num>
  <w:num w:numId="9" w16cid:durableId="602111221">
    <w:abstractNumId w:val="12"/>
  </w:num>
  <w:num w:numId="10" w16cid:durableId="642271735">
    <w:abstractNumId w:val="7"/>
  </w:num>
  <w:num w:numId="11" w16cid:durableId="1443648393">
    <w:abstractNumId w:val="26"/>
  </w:num>
  <w:num w:numId="12" w16cid:durableId="91632374">
    <w:abstractNumId w:val="29"/>
  </w:num>
  <w:num w:numId="13" w16cid:durableId="1162811273">
    <w:abstractNumId w:val="23"/>
  </w:num>
  <w:num w:numId="14" w16cid:durableId="421923972">
    <w:abstractNumId w:val="28"/>
  </w:num>
  <w:num w:numId="15" w16cid:durableId="1703902823">
    <w:abstractNumId w:val="24"/>
  </w:num>
  <w:num w:numId="16" w16cid:durableId="2049253904">
    <w:abstractNumId w:val="20"/>
  </w:num>
  <w:num w:numId="17" w16cid:durableId="3409950">
    <w:abstractNumId w:val="5"/>
  </w:num>
  <w:num w:numId="18" w16cid:durableId="538514177">
    <w:abstractNumId w:val="32"/>
  </w:num>
  <w:num w:numId="19" w16cid:durableId="1043672711">
    <w:abstractNumId w:val="6"/>
  </w:num>
  <w:num w:numId="20" w16cid:durableId="815991324">
    <w:abstractNumId w:val="31"/>
  </w:num>
  <w:num w:numId="21" w16cid:durableId="200440251">
    <w:abstractNumId w:val="11"/>
  </w:num>
  <w:num w:numId="22" w16cid:durableId="1330909437">
    <w:abstractNumId w:val="22"/>
  </w:num>
  <w:num w:numId="23" w16cid:durableId="4213529">
    <w:abstractNumId w:val="35"/>
  </w:num>
  <w:num w:numId="24" w16cid:durableId="834877774">
    <w:abstractNumId w:val="21"/>
  </w:num>
  <w:num w:numId="25" w16cid:durableId="357317263">
    <w:abstractNumId w:val="36"/>
  </w:num>
  <w:num w:numId="26" w16cid:durableId="1646275413">
    <w:abstractNumId w:val="36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34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 w16cid:durableId="12151979">
    <w:abstractNumId w:val="36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1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 w16cid:durableId="1458715188">
    <w:abstractNumId w:val="36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 w16cid:durableId="642468468">
    <w:abstractNumId w:val="3"/>
  </w:num>
  <w:num w:numId="30" w16cid:durableId="332807250">
    <w:abstractNumId w:val="10"/>
  </w:num>
  <w:num w:numId="31" w16cid:durableId="1656301929">
    <w:abstractNumId w:val="1"/>
  </w:num>
  <w:num w:numId="32" w16cid:durableId="1326086533">
    <w:abstractNumId w:val="16"/>
  </w:num>
  <w:num w:numId="33" w16cid:durableId="1059599445">
    <w:abstractNumId w:val="4"/>
  </w:num>
  <w:num w:numId="34" w16cid:durableId="1485856207">
    <w:abstractNumId w:val="19"/>
  </w:num>
  <w:num w:numId="35" w16cid:durableId="96219548">
    <w:abstractNumId w:val="2"/>
  </w:num>
  <w:num w:numId="36" w16cid:durableId="1473250557">
    <w:abstractNumId w:val="33"/>
  </w:num>
  <w:num w:numId="37" w16cid:durableId="2110659999">
    <w:abstractNumId w:val="34"/>
  </w:num>
  <w:num w:numId="38" w16cid:durableId="577641564">
    <w:abstractNumId w:val="27"/>
  </w:num>
  <w:num w:numId="39" w16cid:durableId="1567573656">
    <w:abstractNumId w:val="27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908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5103"/>
          </w:tabs>
          <w:ind w:left="1362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16" w:hanging="45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70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72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178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32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086" w:hanging="454"/>
        </w:pPr>
        <w:rPr>
          <w:rFonts w:hint="default"/>
        </w:rPr>
      </w:lvl>
    </w:lvlOverride>
  </w:num>
  <w:num w:numId="40" w16cid:durableId="427435454">
    <w:abstractNumId w:val="8"/>
  </w:num>
  <w:num w:numId="41" w16cid:durableId="75963872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proofState w:spelling="clean" w:grammar="clean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U_eerste_bak" w:val="1"/>
    <w:docVar w:name="GU_opslagformaat" w:val="Diverse, ~* (#*, ^*, $$).doc"/>
    <w:docVar w:name="GU_opslagpad" w:val="user"/>
    <w:docVar w:name="GU_overige_bak" w:val="1"/>
    <w:docVar w:name="GU_sjabloon" w:val="profiel\$leeg_document.dot"/>
    <w:docVar w:name="GU_template" w:val="1"/>
    <w:docVar w:name="GU_Versie" w:val="1"/>
  </w:docVars>
  <w:rsids>
    <w:rsidRoot w:val="000262D5"/>
    <w:rsid w:val="00014E90"/>
    <w:rsid w:val="000246F2"/>
    <w:rsid w:val="000262D5"/>
    <w:rsid w:val="00034A03"/>
    <w:rsid w:val="00036260"/>
    <w:rsid w:val="00043A4C"/>
    <w:rsid w:val="000618CF"/>
    <w:rsid w:val="00061DF7"/>
    <w:rsid w:val="000654B6"/>
    <w:rsid w:val="00074056"/>
    <w:rsid w:val="00085A6C"/>
    <w:rsid w:val="000A2B80"/>
    <w:rsid w:val="000A69BC"/>
    <w:rsid w:val="000B448E"/>
    <w:rsid w:val="000C12F6"/>
    <w:rsid w:val="000C2B00"/>
    <w:rsid w:val="000D4305"/>
    <w:rsid w:val="000E1325"/>
    <w:rsid w:val="000E14A8"/>
    <w:rsid w:val="000E4387"/>
    <w:rsid w:val="000E68D7"/>
    <w:rsid w:val="00100E1B"/>
    <w:rsid w:val="00107AE4"/>
    <w:rsid w:val="001103E1"/>
    <w:rsid w:val="001146E9"/>
    <w:rsid w:val="0012484D"/>
    <w:rsid w:val="001301CF"/>
    <w:rsid w:val="00156EC0"/>
    <w:rsid w:val="00160556"/>
    <w:rsid w:val="001620BE"/>
    <w:rsid w:val="001775F7"/>
    <w:rsid w:val="00180B58"/>
    <w:rsid w:val="00193786"/>
    <w:rsid w:val="001A23BE"/>
    <w:rsid w:val="001A71A7"/>
    <w:rsid w:val="001B47F7"/>
    <w:rsid w:val="001B5104"/>
    <w:rsid w:val="001D227B"/>
    <w:rsid w:val="001D750A"/>
    <w:rsid w:val="001E284F"/>
    <w:rsid w:val="001E3625"/>
    <w:rsid w:val="00202A69"/>
    <w:rsid w:val="00227BF0"/>
    <w:rsid w:val="00241B25"/>
    <w:rsid w:val="00256488"/>
    <w:rsid w:val="002578FD"/>
    <w:rsid w:val="00262749"/>
    <w:rsid w:val="0027000F"/>
    <w:rsid w:val="002719CF"/>
    <w:rsid w:val="002725EB"/>
    <w:rsid w:val="00276173"/>
    <w:rsid w:val="00277389"/>
    <w:rsid w:val="0028257C"/>
    <w:rsid w:val="002847AD"/>
    <w:rsid w:val="0029137F"/>
    <w:rsid w:val="002A10F4"/>
    <w:rsid w:val="002B6472"/>
    <w:rsid w:val="002E154E"/>
    <w:rsid w:val="002E3635"/>
    <w:rsid w:val="002E42C6"/>
    <w:rsid w:val="002F1F08"/>
    <w:rsid w:val="002F24FE"/>
    <w:rsid w:val="002F60CA"/>
    <w:rsid w:val="002F7E6D"/>
    <w:rsid w:val="00304276"/>
    <w:rsid w:val="00306D9B"/>
    <w:rsid w:val="003221F7"/>
    <w:rsid w:val="00324DFA"/>
    <w:rsid w:val="00326FA6"/>
    <w:rsid w:val="00345C69"/>
    <w:rsid w:val="00350FD7"/>
    <w:rsid w:val="00356DF9"/>
    <w:rsid w:val="003657F3"/>
    <w:rsid w:val="0037013A"/>
    <w:rsid w:val="00371ACC"/>
    <w:rsid w:val="00380F3D"/>
    <w:rsid w:val="00384794"/>
    <w:rsid w:val="003A0DBC"/>
    <w:rsid w:val="003A65FA"/>
    <w:rsid w:val="003C63C2"/>
    <w:rsid w:val="003C769C"/>
    <w:rsid w:val="003D1DF3"/>
    <w:rsid w:val="003E4754"/>
    <w:rsid w:val="003E5D6B"/>
    <w:rsid w:val="004239F9"/>
    <w:rsid w:val="00425A34"/>
    <w:rsid w:val="00432A29"/>
    <w:rsid w:val="004356ED"/>
    <w:rsid w:val="00441C79"/>
    <w:rsid w:val="00442F1B"/>
    <w:rsid w:val="0044314F"/>
    <w:rsid w:val="00456CE6"/>
    <w:rsid w:val="00466F03"/>
    <w:rsid w:val="00474DB0"/>
    <w:rsid w:val="004A1B3E"/>
    <w:rsid w:val="004B331A"/>
    <w:rsid w:val="004C0860"/>
    <w:rsid w:val="004C1DEF"/>
    <w:rsid w:val="004C2FAF"/>
    <w:rsid w:val="004C31AE"/>
    <w:rsid w:val="004E2C67"/>
    <w:rsid w:val="004F05EC"/>
    <w:rsid w:val="004F6B3A"/>
    <w:rsid w:val="00504997"/>
    <w:rsid w:val="00504DB5"/>
    <w:rsid w:val="00507332"/>
    <w:rsid w:val="0051634F"/>
    <w:rsid w:val="00516F42"/>
    <w:rsid w:val="00523F6C"/>
    <w:rsid w:val="0052698B"/>
    <w:rsid w:val="005301BE"/>
    <w:rsid w:val="005320EB"/>
    <w:rsid w:val="00540850"/>
    <w:rsid w:val="00544724"/>
    <w:rsid w:val="00557686"/>
    <w:rsid w:val="005607B0"/>
    <w:rsid w:val="00567997"/>
    <w:rsid w:val="00571B58"/>
    <w:rsid w:val="0059198A"/>
    <w:rsid w:val="00597965"/>
    <w:rsid w:val="005B2A1F"/>
    <w:rsid w:val="005B456D"/>
    <w:rsid w:val="005D15A4"/>
    <w:rsid w:val="005E5BDF"/>
    <w:rsid w:val="005F0D08"/>
    <w:rsid w:val="005F725A"/>
    <w:rsid w:val="00603F1E"/>
    <w:rsid w:val="00605EE4"/>
    <w:rsid w:val="00617652"/>
    <w:rsid w:val="0062173F"/>
    <w:rsid w:val="0062384A"/>
    <w:rsid w:val="00656FD9"/>
    <w:rsid w:val="0065749E"/>
    <w:rsid w:val="00665F82"/>
    <w:rsid w:val="00667F8E"/>
    <w:rsid w:val="006721AC"/>
    <w:rsid w:val="0067273D"/>
    <w:rsid w:val="00675783"/>
    <w:rsid w:val="00676BAC"/>
    <w:rsid w:val="006831AF"/>
    <w:rsid w:val="00687075"/>
    <w:rsid w:val="00695BA1"/>
    <w:rsid w:val="006A110E"/>
    <w:rsid w:val="006A6E04"/>
    <w:rsid w:val="006B3495"/>
    <w:rsid w:val="006B5D75"/>
    <w:rsid w:val="006C608C"/>
    <w:rsid w:val="006D1648"/>
    <w:rsid w:val="006D284B"/>
    <w:rsid w:val="006F34B6"/>
    <w:rsid w:val="006F40B2"/>
    <w:rsid w:val="007125DA"/>
    <w:rsid w:val="00715616"/>
    <w:rsid w:val="00746683"/>
    <w:rsid w:val="00747F45"/>
    <w:rsid w:val="00751BAB"/>
    <w:rsid w:val="00753BAC"/>
    <w:rsid w:val="007543B9"/>
    <w:rsid w:val="00756DEE"/>
    <w:rsid w:val="00764388"/>
    <w:rsid w:val="00765B06"/>
    <w:rsid w:val="00765D6D"/>
    <w:rsid w:val="00765DB4"/>
    <w:rsid w:val="00772CE4"/>
    <w:rsid w:val="00773616"/>
    <w:rsid w:val="00776312"/>
    <w:rsid w:val="00780E37"/>
    <w:rsid w:val="00780F23"/>
    <w:rsid w:val="0079351D"/>
    <w:rsid w:val="00794C0E"/>
    <w:rsid w:val="007A21E8"/>
    <w:rsid w:val="007A2A8C"/>
    <w:rsid w:val="007A6A33"/>
    <w:rsid w:val="007D14A4"/>
    <w:rsid w:val="007F1CCD"/>
    <w:rsid w:val="00801C02"/>
    <w:rsid w:val="008113A3"/>
    <w:rsid w:val="00820840"/>
    <w:rsid w:val="008244E0"/>
    <w:rsid w:val="008332EB"/>
    <w:rsid w:val="008423BF"/>
    <w:rsid w:val="00845289"/>
    <w:rsid w:val="0084776B"/>
    <w:rsid w:val="008520D9"/>
    <w:rsid w:val="008628B8"/>
    <w:rsid w:val="00867EBE"/>
    <w:rsid w:val="008718FB"/>
    <w:rsid w:val="00873E5C"/>
    <w:rsid w:val="00884695"/>
    <w:rsid w:val="0089630F"/>
    <w:rsid w:val="008A0194"/>
    <w:rsid w:val="008A21EE"/>
    <w:rsid w:val="008B058B"/>
    <w:rsid w:val="008B0EFA"/>
    <w:rsid w:val="008B1674"/>
    <w:rsid w:val="008C72B3"/>
    <w:rsid w:val="008C7B7E"/>
    <w:rsid w:val="008E1C00"/>
    <w:rsid w:val="008F3667"/>
    <w:rsid w:val="009020CC"/>
    <w:rsid w:val="009201A0"/>
    <w:rsid w:val="00920538"/>
    <w:rsid w:val="0094650C"/>
    <w:rsid w:val="009503B3"/>
    <w:rsid w:val="0095118F"/>
    <w:rsid w:val="0096015A"/>
    <w:rsid w:val="00981F97"/>
    <w:rsid w:val="00992017"/>
    <w:rsid w:val="009B2829"/>
    <w:rsid w:val="009B40BC"/>
    <w:rsid w:val="009B4F58"/>
    <w:rsid w:val="009C1686"/>
    <w:rsid w:val="009C3363"/>
    <w:rsid w:val="009C7241"/>
    <w:rsid w:val="009E0C5C"/>
    <w:rsid w:val="009E46DB"/>
    <w:rsid w:val="009E4EC7"/>
    <w:rsid w:val="00A0598F"/>
    <w:rsid w:val="00A15AF7"/>
    <w:rsid w:val="00A21F18"/>
    <w:rsid w:val="00A25796"/>
    <w:rsid w:val="00A316BA"/>
    <w:rsid w:val="00A5507C"/>
    <w:rsid w:val="00A603FC"/>
    <w:rsid w:val="00A74224"/>
    <w:rsid w:val="00A803D0"/>
    <w:rsid w:val="00A900FB"/>
    <w:rsid w:val="00A91B8C"/>
    <w:rsid w:val="00A94F02"/>
    <w:rsid w:val="00AA162E"/>
    <w:rsid w:val="00AC0293"/>
    <w:rsid w:val="00AC2080"/>
    <w:rsid w:val="00AD75D8"/>
    <w:rsid w:val="00AF10EE"/>
    <w:rsid w:val="00AF29E6"/>
    <w:rsid w:val="00AF52C9"/>
    <w:rsid w:val="00B029C2"/>
    <w:rsid w:val="00B10801"/>
    <w:rsid w:val="00B304E0"/>
    <w:rsid w:val="00B30B02"/>
    <w:rsid w:val="00B30D3B"/>
    <w:rsid w:val="00B330EE"/>
    <w:rsid w:val="00B54FF3"/>
    <w:rsid w:val="00B6237E"/>
    <w:rsid w:val="00B6494D"/>
    <w:rsid w:val="00B7538F"/>
    <w:rsid w:val="00B77B9B"/>
    <w:rsid w:val="00B9483D"/>
    <w:rsid w:val="00BA43EC"/>
    <w:rsid w:val="00BA7B5C"/>
    <w:rsid w:val="00BB7802"/>
    <w:rsid w:val="00BD2546"/>
    <w:rsid w:val="00BE67F8"/>
    <w:rsid w:val="00C14310"/>
    <w:rsid w:val="00C14D2A"/>
    <w:rsid w:val="00C204E8"/>
    <w:rsid w:val="00C351C0"/>
    <w:rsid w:val="00C362BE"/>
    <w:rsid w:val="00C54C6F"/>
    <w:rsid w:val="00C56BA6"/>
    <w:rsid w:val="00C60BE6"/>
    <w:rsid w:val="00C647A4"/>
    <w:rsid w:val="00C71D31"/>
    <w:rsid w:val="00C751F9"/>
    <w:rsid w:val="00C81C9B"/>
    <w:rsid w:val="00C86764"/>
    <w:rsid w:val="00C87557"/>
    <w:rsid w:val="00C87AA6"/>
    <w:rsid w:val="00CA26A1"/>
    <w:rsid w:val="00CA4B9C"/>
    <w:rsid w:val="00CC1276"/>
    <w:rsid w:val="00CC2876"/>
    <w:rsid w:val="00CC4ECD"/>
    <w:rsid w:val="00CC50C9"/>
    <w:rsid w:val="00CE3B80"/>
    <w:rsid w:val="00CF0567"/>
    <w:rsid w:val="00D024CA"/>
    <w:rsid w:val="00D05DCF"/>
    <w:rsid w:val="00D13806"/>
    <w:rsid w:val="00D16B42"/>
    <w:rsid w:val="00D21723"/>
    <w:rsid w:val="00D222D3"/>
    <w:rsid w:val="00D22486"/>
    <w:rsid w:val="00D26784"/>
    <w:rsid w:val="00D3155C"/>
    <w:rsid w:val="00D32096"/>
    <w:rsid w:val="00D34578"/>
    <w:rsid w:val="00D40F17"/>
    <w:rsid w:val="00D437AD"/>
    <w:rsid w:val="00D43858"/>
    <w:rsid w:val="00D4394D"/>
    <w:rsid w:val="00D4758B"/>
    <w:rsid w:val="00D5259E"/>
    <w:rsid w:val="00D55692"/>
    <w:rsid w:val="00D60618"/>
    <w:rsid w:val="00D749C7"/>
    <w:rsid w:val="00D765F6"/>
    <w:rsid w:val="00D805AB"/>
    <w:rsid w:val="00D847C4"/>
    <w:rsid w:val="00D86816"/>
    <w:rsid w:val="00D87F9F"/>
    <w:rsid w:val="00D90E94"/>
    <w:rsid w:val="00D91E62"/>
    <w:rsid w:val="00D92BA5"/>
    <w:rsid w:val="00D944FD"/>
    <w:rsid w:val="00DA44D2"/>
    <w:rsid w:val="00DA4D59"/>
    <w:rsid w:val="00DB4C4D"/>
    <w:rsid w:val="00DC6418"/>
    <w:rsid w:val="00DF32F3"/>
    <w:rsid w:val="00DF3E57"/>
    <w:rsid w:val="00DF7B86"/>
    <w:rsid w:val="00E02990"/>
    <w:rsid w:val="00E05739"/>
    <w:rsid w:val="00E05FCD"/>
    <w:rsid w:val="00E06287"/>
    <w:rsid w:val="00E13069"/>
    <w:rsid w:val="00E30393"/>
    <w:rsid w:val="00E33CA0"/>
    <w:rsid w:val="00E36A1A"/>
    <w:rsid w:val="00E375E0"/>
    <w:rsid w:val="00E3767B"/>
    <w:rsid w:val="00E40F6A"/>
    <w:rsid w:val="00E411F1"/>
    <w:rsid w:val="00E46F0F"/>
    <w:rsid w:val="00E470E4"/>
    <w:rsid w:val="00E55675"/>
    <w:rsid w:val="00E65D87"/>
    <w:rsid w:val="00E701AE"/>
    <w:rsid w:val="00E8153D"/>
    <w:rsid w:val="00E81A3A"/>
    <w:rsid w:val="00E85D1D"/>
    <w:rsid w:val="00EA4F58"/>
    <w:rsid w:val="00EC7407"/>
    <w:rsid w:val="00ED0190"/>
    <w:rsid w:val="00F143A9"/>
    <w:rsid w:val="00F14B75"/>
    <w:rsid w:val="00F2093B"/>
    <w:rsid w:val="00F2158D"/>
    <w:rsid w:val="00F27021"/>
    <w:rsid w:val="00F346BF"/>
    <w:rsid w:val="00F37EC7"/>
    <w:rsid w:val="00F43173"/>
    <w:rsid w:val="00F52C4C"/>
    <w:rsid w:val="00F57AA8"/>
    <w:rsid w:val="00F67822"/>
    <w:rsid w:val="00F75D78"/>
    <w:rsid w:val="00F772AF"/>
    <w:rsid w:val="00F77B65"/>
    <w:rsid w:val="00F84CC5"/>
    <w:rsid w:val="00F903AE"/>
    <w:rsid w:val="00F90768"/>
    <w:rsid w:val="00FA02C8"/>
    <w:rsid w:val="00FB27DF"/>
    <w:rsid w:val="00FC7D5E"/>
    <w:rsid w:val="00FD64B6"/>
    <w:rsid w:val="00FD658C"/>
    <w:rsid w:val="00FD7D87"/>
    <w:rsid w:val="00FE1FBE"/>
    <w:rsid w:val="00FE43CE"/>
    <w:rsid w:val="00FE76F5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5C4609"/>
  <w15:docId w15:val="{2E089FE0-26DF-44C3-AB5C-0E6B026C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5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index heading" w:semiHidden="1"/>
    <w:lsdException w:name="Title" w:uiPriority="2" w:qFormat="1"/>
    <w:lsdException w:name="Signature" w:semiHidden="1"/>
    <w:lsdException w:name="Body Text First Indent" w:semiHidden="1"/>
    <w:lsdException w:name="Body Text First Indent 2" w:semiHidden="1"/>
    <w:lsdException w:name="Hyperlink" w:uiPriority="99"/>
    <w:lsdException w:name="FollowedHyperlink" w:uiPriority="4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Alinea"/>
    <w:qFormat/>
    <w:rsid w:val="00780E37"/>
    <w:pPr>
      <w:spacing w:line="280" w:lineRule="atLeast"/>
    </w:pPr>
    <w:rPr>
      <w:rFonts w:ascii="Arial" w:hAnsi="Arial"/>
      <w:kern w:val="2"/>
      <w14:ligatures w14:val="standardContextual"/>
    </w:rPr>
  </w:style>
  <w:style w:type="paragraph" w:styleId="Kop1">
    <w:name w:val="heading 1"/>
    <w:aliases w:val="Aanhef Regeling,Webversie;titel document"/>
    <w:basedOn w:val="Standaard"/>
    <w:next w:val="Standaard"/>
    <w:link w:val="Kop1Char"/>
    <w:uiPriority w:val="5"/>
    <w:qFormat/>
    <w:rsid w:val="00780E37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Hoofdstuk,Kop 2 Hoofdstuktitel"/>
    <w:basedOn w:val="Standaard"/>
    <w:next w:val="Standaard"/>
    <w:link w:val="Kop2Char"/>
    <w:uiPriority w:val="1"/>
    <w:qFormat/>
    <w:rsid w:val="00780E37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Artikel,Kop 3 Paragraaftitel"/>
    <w:basedOn w:val="Standaard"/>
    <w:next w:val="Standaard"/>
    <w:link w:val="Kop3Char"/>
    <w:uiPriority w:val="1"/>
    <w:qFormat/>
    <w:rsid w:val="00780E37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aliases w:val="Paragraaf"/>
    <w:basedOn w:val="Standaard"/>
    <w:next w:val="Standaard"/>
    <w:link w:val="Kop4Char"/>
    <w:uiPriority w:val="1"/>
    <w:qFormat/>
    <w:rsid w:val="00780E37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aliases w:val="Sluiting"/>
    <w:basedOn w:val="Standaard"/>
    <w:next w:val="Standaard"/>
    <w:link w:val="Kop5Char"/>
    <w:uiPriority w:val="1"/>
    <w:qFormat/>
    <w:rsid w:val="00780E37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780E37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780E37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unhideWhenUsed/>
    <w:qFormat/>
    <w:rsid w:val="00780E37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unhideWhenUsed/>
    <w:qFormat/>
    <w:rsid w:val="00780E37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  <w:rsid w:val="00780E37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80E37"/>
  </w:style>
  <w:style w:type="paragraph" w:styleId="Bijschrift">
    <w:name w:val="caption"/>
    <w:basedOn w:val="Standaard"/>
    <w:next w:val="Standaard"/>
    <w:rsid w:val="001B47F7"/>
    <w:rPr>
      <w:i/>
      <w:iCs/>
      <w:spacing w:val="6"/>
    </w:rPr>
  </w:style>
  <w:style w:type="paragraph" w:styleId="Bronvermelding">
    <w:name w:val="table of authorities"/>
    <w:basedOn w:val="Standaard"/>
    <w:next w:val="Standaard"/>
    <w:semiHidden/>
    <w:rsid w:val="001B47F7"/>
    <w:rPr>
      <w:i/>
      <w:iCs/>
      <w:spacing w:val="6"/>
    </w:rPr>
  </w:style>
  <w:style w:type="character" w:styleId="Eindnootmarkering">
    <w:name w:val="endnote reference"/>
    <w:basedOn w:val="Standaardalinea-lettertype"/>
    <w:semiHidden/>
    <w:rsid w:val="001B47F7"/>
    <w:rPr>
      <w:vertAlign w:val="superscript"/>
    </w:rPr>
  </w:style>
  <w:style w:type="paragraph" w:styleId="Eindnoottekst">
    <w:name w:val="endnote text"/>
    <w:basedOn w:val="Standaard"/>
    <w:semiHidden/>
    <w:rsid w:val="001B47F7"/>
    <w:rPr>
      <w:spacing w:val="6"/>
    </w:rPr>
  </w:style>
  <w:style w:type="paragraph" w:styleId="Inhopg1">
    <w:name w:val="toc 1"/>
    <w:basedOn w:val="Standaard"/>
    <w:next w:val="Standaard"/>
    <w:autoRedefine/>
    <w:uiPriority w:val="39"/>
    <w:rsid w:val="00780E3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780E37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780E37"/>
    <w:pPr>
      <w:spacing w:after="100"/>
      <w:ind w:left="567"/>
    </w:pPr>
  </w:style>
  <w:style w:type="paragraph" w:styleId="Inhopg4">
    <w:name w:val="toc 4"/>
    <w:basedOn w:val="Standaard"/>
    <w:next w:val="Standaard"/>
    <w:autoRedefine/>
    <w:semiHidden/>
    <w:unhideWhenUsed/>
    <w:rsid w:val="00780E37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780E37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780E37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780E37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780E37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780E37"/>
    <w:pPr>
      <w:spacing w:after="100"/>
    </w:pPr>
  </w:style>
  <w:style w:type="paragraph" w:customStyle="1" w:styleId="Kop0">
    <w:name w:val="Kop 0"/>
    <w:basedOn w:val="Kop1"/>
    <w:next w:val="Standaard"/>
    <w:rsid w:val="001B47F7"/>
    <w:pPr>
      <w:outlineLvl w:val="9"/>
    </w:pPr>
  </w:style>
  <w:style w:type="paragraph" w:styleId="Koptekst">
    <w:name w:val="header"/>
    <w:basedOn w:val="Standaard"/>
    <w:link w:val="KoptekstChar"/>
    <w:unhideWhenUsed/>
    <w:rsid w:val="00780E37"/>
    <w:pPr>
      <w:tabs>
        <w:tab w:val="center" w:pos="4513"/>
        <w:tab w:val="right" w:pos="9026"/>
      </w:tabs>
      <w:spacing w:line="240" w:lineRule="auto"/>
    </w:pPr>
  </w:style>
  <w:style w:type="paragraph" w:customStyle="1" w:styleId="KT">
    <w:name w:val="KT"/>
    <w:rsid w:val="001301CF"/>
    <w:rPr>
      <w:rFonts w:ascii="Arial" w:hAnsi="Arial" w:cs="Arial"/>
    </w:rPr>
  </w:style>
  <w:style w:type="paragraph" w:styleId="Lijst">
    <w:name w:val="List"/>
    <w:basedOn w:val="Standaard"/>
    <w:rsid w:val="001B47F7"/>
    <w:pPr>
      <w:ind w:left="284" w:hanging="284"/>
    </w:pPr>
  </w:style>
  <w:style w:type="paragraph" w:styleId="Lijst2">
    <w:name w:val="List 2"/>
    <w:basedOn w:val="Standaard"/>
    <w:rsid w:val="001B47F7"/>
    <w:pPr>
      <w:ind w:left="567" w:hanging="283"/>
    </w:pPr>
  </w:style>
  <w:style w:type="paragraph" w:styleId="Lijst3">
    <w:name w:val="List 3"/>
    <w:basedOn w:val="Standaard"/>
    <w:rsid w:val="001B47F7"/>
    <w:pPr>
      <w:numPr>
        <w:numId w:val="1"/>
      </w:numPr>
      <w:ind w:left="851"/>
    </w:pPr>
  </w:style>
  <w:style w:type="paragraph" w:styleId="Lijst4">
    <w:name w:val="List 4"/>
    <w:basedOn w:val="Standaard"/>
    <w:rsid w:val="001B47F7"/>
    <w:pPr>
      <w:tabs>
        <w:tab w:val="num" w:pos="720"/>
      </w:tabs>
      <w:ind w:left="1135" w:hanging="284"/>
    </w:pPr>
  </w:style>
  <w:style w:type="paragraph" w:styleId="Lijst5">
    <w:name w:val="List 5"/>
    <w:basedOn w:val="Standaard"/>
    <w:rsid w:val="001B47F7"/>
    <w:pPr>
      <w:tabs>
        <w:tab w:val="num" w:pos="720"/>
      </w:tabs>
      <w:ind w:left="1418" w:hanging="284"/>
    </w:pPr>
  </w:style>
  <w:style w:type="paragraph" w:styleId="Lijstopsomteken">
    <w:name w:val="List Bullet"/>
    <w:basedOn w:val="Standaard"/>
    <w:rsid w:val="001B47F7"/>
    <w:pPr>
      <w:tabs>
        <w:tab w:val="num" w:pos="720"/>
      </w:tabs>
      <w:ind w:left="284" w:hanging="284"/>
    </w:pPr>
  </w:style>
  <w:style w:type="paragraph" w:styleId="Lijstopsomteken2">
    <w:name w:val="List Bullet 2"/>
    <w:basedOn w:val="Standaard"/>
    <w:rsid w:val="001B47F7"/>
    <w:pPr>
      <w:tabs>
        <w:tab w:val="num" w:pos="720"/>
      </w:tabs>
      <w:ind w:left="568" w:hanging="720"/>
    </w:pPr>
  </w:style>
  <w:style w:type="paragraph" w:styleId="Lijstopsomteken3">
    <w:name w:val="List Bullet 3"/>
    <w:basedOn w:val="Standaard"/>
    <w:rsid w:val="001B47F7"/>
    <w:pPr>
      <w:tabs>
        <w:tab w:val="num" w:pos="720"/>
      </w:tabs>
      <w:ind w:left="851" w:hanging="284"/>
    </w:pPr>
  </w:style>
  <w:style w:type="paragraph" w:styleId="Lijstopsomteken4">
    <w:name w:val="List Bullet 4"/>
    <w:basedOn w:val="Standaard"/>
    <w:rsid w:val="001B47F7"/>
    <w:pPr>
      <w:tabs>
        <w:tab w:val="num" w:pos="720"/>
      </w:tabs>
      <w:ind w:left="1135" w:hanging="284"/>
    </w:pPr>
  </w:style>
  <w:style w:type="paragraph" w:styleId="Lijstopsomteken5">
    <w:name w:val="List Bullet 5"/>
    <w:basedOn w:val="Standaard"/>
    <w:rsid w:val="001B47F7"/>
    <w:pPr>
      <w:tabs>
        <w:tab w:val="num" w:pos="720"/>
      </w:tabs>
      <w:ind w:left="1418" w:hanging="283"/>
    </w:pPr>
  </w:style>
  <w:style w:type="paragraph" w:customStyle="1" w:styleId="Lijstspeciaal">
    <w:name w:val="Lijst speciaal"/>
    <w:basedOn w:val="Standaard"/>
    <w:rsid w:val="001B47F7"/>
    <w:pPr>
      <w:tabs>
        <w:tab w:val="num" w:pos="720"/>
      </w:tabs>
      <w:ind w:left="567" w:hanging="567"/>
    </w:pPr>
  </w:style>
  <w:style w:type="paragraph" w:customStyle="1" w:styleId="Lijstspeciaal2">
    <w:name w:val="Lijst speciaal 2"/>
    <w:basedOn w:val="Standaard"/>
    <w:rsid w:val="001B47F7"/>
    <w:pPr>
      <w:tabs>
        <w:tab w:val="num" w:pos="720"/>
      </w:tabs>
      <w:ind w:left="851" w:hanging="567"/>
    </w:pPr>
  </w:style>
  <w:style w:type="paragraph" w:customStyle="1" w:styleId="Lijstspeciaal3">
    <w:name w:val="Lijst speciaal 3"/>
    <w:basedOn w:val="Standaard"/>
    <w:rsid w:val="001B47F7"/>
    <w:pPr>
      <w:ind w:left="1134" w:hanging="567"/>
    </w:pPr>
  </w:style>
  <w:style w:type="paragraph" w:customStyle="1" w:styleId="Lijstspeciaal4">
    <w:name w:val="Lijst speciaal 4"/>
    <w:basedOn w:val="Standaard"/>
    <w:rsid w:val="001B47F7"/>
    <w:pPr>
      <w:ind w:left="1418" w:hanging="567"/>
    </w:pPr>
  </w:style>
  <w:style w:type="paragraph" w:customStyle="1" w:styleId="Lijstspeciaal5">
    <w:name w:val="Lijst speciaal 5"/>
    <w:basedOn w:val="Standaard"/>
    <w:rsid w:val="001B47F7"/>
    <w:pPr>
      <w:ind w:left="1701" w:hanging="567"/>
    </w:pPr>
  </w:style>
  <w:style w:type="paragraph" w:styleId="Lijstnummering">
    <w:name w:val="List Number"/>
    <w:basedOn w:val="Standaard"/>
    <w:rsid w:val="001B47F7"/>
    <w:pPr>
      <w:tabs>
        <w:tab w:val="num" w:pos="720"/>
      </w:tabs>
      <w:ind w:left="720" w:hanging="720"/>
    </w:pPr>
  </w:style>
  <w:style w:type="paragraph" w:styleId="Lijstnummering2">
    <w:name w:val="List Number 2"/>
    <w:basedOn w:val="Standaard"/>
    <w:rsid w:val="001B47F7"/>
    <w:pPr>
      <w:ind w:left="568" w:hanging="284"/>
    </w:pPr>
  </w:style>
  <w:style w:type="paragraph" w:styleId="Lijstnummering3">
    <w:name w:val="List Number 3"/>
    <w:basedOn w:val="Standaard"/>
    <w:rsid w:val="001B47F7"/>
    <w:pPr>
      <w:ind w:left="851" w:hanging="284"/>
    </w:pPr>
  </w:style>
  <w:style w:type="paragraph" w:styleId="Lijstnummering4">
    <w:name w:val="List Number 4"/>
    <w:basedOn w:val="Standaard"/>
    <w:rsid w:val="001B47F7"/>
    <w:pPr>
      <w:tabs>
        <w:tab w:val="num" w:pos="720"/>
      </w:tabs>
      <w:ind w:left="1135" w:hanging="720"/>
    </w:pPr>
  </w:style>
  <w:style w:type="paragraph" w:styleId="Lijstnummering5">
    <w:name w:val="List Number 5"/>
    <w:basedOn w:val="Standaard"/>
    <w:rsid w:val="001B47F7"/>
    <w:pPr>
      <w:tabs>
        <w:tab w:val="num" w:pos="720"/>
      </w:tabs>
      <w:ind w:left="1418" w:hanging="720"/>
    </w:pPr>
  </w:style>
  <w:style w:type="paragraph" w:styleId="Lijstvoortzetting">
    <w:name w:val="List Continue"/>
    <w:basedOn w:val="Standaard"/>
    <w:rsid w:val="001B47F7"/>
    <w:pPr>
      <w:tabs>
        <w:tab w:val="num" w:pos="720"/>
      </w:tabs>
      <w:ind w:left="720"/>
    </w:pPr>
  </w:style>
  <w:style w:type="paragraph" w:styleId="Lijstvoortzetting2">
    <w:name w:val="List Continue 2"/>
    <w:basedOn w:val="Standaard"/>
    <w:rsid w:val="001B47F7"/>
    <w:pPr>
      <w:tabs>
        <w:tab w:val="num" w:pos="720"/>
      </w:tabs>
      <w:ind w:left="567"/>
    </w:pPr>
  </w:style>
  <w:style w:type="paragraph" w:styleId="Lijstvoortzetting3">
    <w:name w:val="List Continue 3"/>
    <w:basedOn w:val="Standaard"/>
    <w:rsid w:val="001B47F7"/>
    <w:pPr>
      <w:ind w:left="851"/>
    </w:pPr>
  </w:style>
  <w:style w:type="paragraph" w:styleId="Lijstvoortzetting4">
    <w:name w:val="List Continue 4"/>
    <w:basedOn w:val="Standaard"/>
    <w:rsid w:val="001B47F7"/>
    <w:pPr>
      <w:ind w:left="1134"/>
    </w:pPr>
  </w:style>
  <w:style w:type="paragraph" w:styleId="Lijstvoortzetting5">
    <w:name w:val="List Continue 5"/>
    <w:basedOn w:val="Standaard"/>
    <w:rsid w:val="001B47F7"/>
    <w:pPr>
      <w:ind w:left="1418"/>
    </w:pPr>
  </w:style>
  <w:style w:type="paragraph" w:styleId="Macrotekst">
    <w:name w:val="macro"/>
    <w:semiHidden/>
    <w:rsid w:val="001B47F7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ind w:left="567" w:hanging="567"/>
    </w:pPr>
    <w:rPr>
      <w:rFonts w:ascii="Courier New" w:hAnsi="Courier New" w:cs="Courier New"/>
      <w:sz w:val="18"/>
      <w:szCs w:val="18"/>
    </w:rPr>
  </w:style>
  <w:style w:type="paragraph" w:customStyle="1" w:styleId="Opsomming">
    <w:name w:val="Opsomming"/>
    <w:basedOn w:val="Standaard"/>
    <w:next w:val="Standaard"/>
    <w:rsid w:val="001B47F7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rsid w:val="001B47F7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rsid w:val="001B47F7"/>
    <w:pPr>
      <w:keepLines/>
      <w:ind w:left="567" w:hanging="567"/>
    </w:pPr>
  </w:style>
  <w:style w:type="character" w:styleId="Paginanummer">
    <w:name w:val="page number"/>
    <w:basedOn w:val="Standaardalinea-lettertype"/>
    <w:semiHidden/>
    <w:rsid w:val="001301CF"/>
    <w:rPr>
      <w:rFonts w:ascii="Arial" w:hAnsi="Arial" w:cs="Arial"/>
    </w:rPr>
  </w:style>
  <w:style w:type="paragraph" w:styleId="Plattetekst2">
    <w:name w:val="Body Text 2"/>
    <w:basedOn w:val="Standaard"/>
    <w:rsid w:val="001301CF"/>
    <w:pPr>
      <w:spacing w:line="480" w:lineRule="auto"/>
    </w:pPr>
    <w:rPr>
      <w:spacing w:val="6"/>
    </w:rPr>
  </w:style>
  <w:style w:type="paragraph" w:styleId="Plattetekstinspringen2">
    <w:name w:val="Body Text Indent 2"/>
    <w:basedOn w:val="Standaard"/>
    <w:rsid w:val="001301CF"/>
    <w:pPr>
      <w:spacing w:line="480" w:lineRule="auto"/>
      <w:ind w:left="283"/>
    </w:pPr>
    <w:rPr>
      <w:spacing w:val="6"/>
    </w:rPr>
  </w:style>
  <w:style w:type="paragraph" w:customStyle="1" w:styleId="RapportKop1">
    <w:name w:val="Rapport Kop1"/>
    <w:basedOn w:val="Kop1"/>
    <w:semiHidden/>
    <w:rsid w:val="001B47F7"/>
    <w:pPr>
      <w:ind w:hanging="851"/>
    </w:pPr>
  </w:style>
  <w:style w:type="paragraph" w:customStyle="1" w:styleId="Rapportkop2">
    <w:name w:val="Rapport kop2"/>
    <w:basedOn w:val="Kop2"/>
    <w:semiHidden/>
    <w:rsid w:val="001B47F7"/>
    <w:pPr>
      <w:ind w:hanging="851"/>
    </w:pPr>
  </w:style>
  <w:style w:type="paragraph" w:customStyle="1" w:styleId="RapportKop3">
    <w:name w:val="Rapport Kop3"/>
    <w:basedOn w:val="Kop3"/>
    <w:semiHidden/>
    <w:rsid w:val="001B47F7"/>
    <w:pPr>
      <w:tabs>
        <w:tab w:val="num" w:pos="0"/>
      </w:tabs>
      <w:ind w:hanging="851"/>
    </w:pPr>
  </w:style>
  <w:style w:type="paragraph" w:customStyle="1" w:styleId="RapportKop4">
    <w:name w:val="Rapport Kop4"/>
    <w:basedOn w:val="Kop4"/>
    <w:semiHidden/>
    <w:rsid w:val="001B47F7"/>
    <w:pPr>
      <w:tabs>
        <w:tab w:val="num" w:pos="0"/>
      </w:tabs>
      <w:ind w:hanging="862"/>
    </w:pPr>
  </w:style>
  <w:style w:type="paragraph" w:customStyle="1" w:styleId="RapportKop5">
    <w:name w:val="Rapport Kop5"/>
    <w:basedOn w:val="Kop5"/>
    <w:semiHidden/>
    <w:rsid w:val="001B47F7"/>
  </w:style>
  <w:style w:type="paragraph" w:customStyle="1" w:styleId="RapportKop8">
    <w:name w:val="Rapport Kop8"/>
    <w:basedOn w:val="Kop8"/>
    <w:semiHidden/>
    <w:rsid w:val="001B47F7"/>
    <w:pPr>
      <w:ind w:left="851" w:hanging="1702"/>
    </w:pPr>
    <w:rPr>
      <w:b/>
      <w:bCs/>
      <w:sz w:val="26"/>
      <w:szCs w:val="26"/>
    </w:rPr>
  </w:style>
  <w:style w:type="character" w:styleId="Regelnummer">
    <w:name w:val="line number"/>
    <w:basedOn w:val="Standaardalinea-lettertype"/>
    <w:semiHidden/>
    <w:rsid w:val="001301CF"/>
    <w:rPr>
      <w:rFonts w:ascii="Arial" w:hAnsi="Arial" w:cs="Arial"/>
    </w:rPr>
  </w:style>
  <w:style w:type="paragraph" w:customStyle="1" w:styleId="Speciaal1">
    <w:name w:val="Speciaal 1"/>
    <w:basedOn w:val="Standaard"/>
    <w:next w:val="Standaard"/>
    <w:rsid w:val="001B47F7"/>
    <w:rPr>
      <w:spacing w:val="6"/>
      <w:sz w:val="16"/>
      <w:szCs w:val="16"/>
    </w:rPr>
  </w:style>
  <w:style w:type="paragraph" w:customStyle="1" w:styleId="Speciaal2">
    <w:name w:val="Speciaal 2"/>
    <w:basedOn w:val="Standaard"/>
    <w:next w:val="Standaard"/>
    <w:rsid w:val="001B47F7"/>
    <w:rPr>
      <w:i/>
      <w:iCs/>
      <w:spacing w:val="6"/>
      <w:sz w:val="16"/>
      <w:szCs w:val="16"/>
    </w:rPr>
  </w:style>
  <w:style w:type="paragraph" w:customStyle="1" w:styleId="Standaardvast">
    <w:name w:val="Standaard vast"/>
    <w:basedOn w:val="Standaard"/>
    <w:next w:val="Standaard"/>
    <w:rsid w:val="001301CF"/>
    <w:rPr>
      <w:sz w:val="16"/>
      <w:szCs w:val="16"/>
    </w:rPr>
  </w:style>
  <w:style w:type="paragraph" w:customStyle="1" w:styleId="Standaardvastrechts">
    <w:name w:val="Standaard vast + rechts"/>
    <w:basedOn w:val="Standaardvast"/>
    <w:next w:val="Standaardvast"/>
    <w:rsid w:val="001301CF"/>
    <w:pPr>
      <w:jc w:val="right"/>
    </w:pPr>
  </w:style>
  <w:style w:type="paragraph" w:customStyle="1" w:styleId="Standaardvastrechtsvet">
    <w:name w:val="Standaard vast + rechts + vet"/>
    <w:basedOn w:val="Standaardvastrechts"/>
    <w:next w:val="Standaardvast"/>
    <w:rsid w:val="001301CF"/>
    <w:rPr>
      <w:b/>
      <w:bCs/>
    </w:rPr>
  </w:style>
  <w:style w:type="paragraph" w:styleId="Standaardinspringing">
    <w:name w:val="Normal Indent"/>
    <w:basedOn w:val="Standaard"/>
    <w:rsid w:val="001B47F7"/>
    <w:pPr>
      <w:ind w:left="567"/>
    </w:pPr>
  </w:style>
  <w:style w:type="paragraph" w:customStyle="1" w:styleId="Tabel">
    <w:name w:val="Tabel"/>
    <w:basedOn w:val="Standaard"/>
    <w:rsid w:val="001301CF"/>
    <w:pPr>
      <w:keepLines/>
      <w:spacing w:before="60" w:after="60"/>
    </w:pPr>
  </w:style>
  <w:style w:type="paragraph" w:customStyle="1" w:styleId="Tabel2">
    <w:name w:val="Tabel 2"/>
    <w:basedOn w:val="Standaard"/>
    <w:rsid w:val="001301CF"/>
    <w:rPr>
      <w:sz w:val="16"/>
      <w:szCs w:val="16"/>
    </w:rPr>
  </w:style>
  <w:style w:type="paragraph" w:customStyle="1" w:styleId="Tabelkop">
    <w:name w:val="Tabel kop"/>
    <w:basedOn w:val="Tabel"/>
    <w:rsid w:val="001301CF"/>
    <w:rPr>
      <w:b/>
      <w:bCs/>
    </w:rPr>
  </w:style>
  <w:style w:type="paragraph" w:customStyle="1" w:styleId="Tabelkop2">
    <w:name w:val="Tabel kop 2"/>
    <w:basedOn w:val="Tabel2"/>
    <w:rsid w:val="001301CF"/>
    <w:rPr>
      <w:b/>
      <w:bCs/>
    </w:rPr>
  </w:style>
  <w:style w:type="paragraph" w:styleId="Tekstopmerking">
    <w:name w:val="annotation text"/>
    <w:basedOn w:val="Standaard"/>
    <w:link w:val="TekstopmerkingChar"/>
    <w:semiHidden/>
    <w:rsid w:val="001B47F7"/>
  </w:style>
  <w:style w:type="paragraph" w:customStyle="1" w:styleId="Toelichting">
    <w:name w:val="Toelichting"/>
    <w:basedOn w:val="Standaard"/>
    <w:rsid w:val="001B47F7"/>
    <w:rPr>
      <w:vanish/>
      <w:color w:val="FF00FF"/>
    </w:rPr>
  </w:style>
  <w:style w:type="paragraph" w:customStyle="1" w:styleId="UtrechtLogo">
    <w:name w:val="UtrechtLogo"/>
    <w:basedOn w:val="Standaard"/>
    <w:rsid w:val="001301CF"/>
    <w:pPr>
      <w:framePr w:hSpace="142" w:wrap="notBeside" w:vAnchor="page" w:hAnchor="margin" w:xAlign="right" w:y="285"/>
    </w:pPr>
  </w:style>
  <w:style w:type="character" w:styleId="Verwijzingopmerking">
    <w:name w:val="annotation reference"/>
    <w:basedOn w:val="Standaardalinea-lettertype"/>
    <w:semiHidden/>
    <w:rsid w:val="001B47F7"/>
    <w:rPr>
      <w:sz w:val="16"/>
      <w:szCs w:val="16"/>
    </w:rPr>
  </w:style>
  <w:style w:type="character" w:styleId="Voetnootmarkering">
    <w:name w:val="footnote reference"/>
    <w:basedOn w:val="Standaardalinea-lettertype"/>
    <w:semiHidden/>
    <w:unhideWhenUsed/>
    <w:rsid w:val="00780E37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780E37"/>
    <w:pPr>
      <w:spacing w:line="240" w:lineRule="auto"/>
    </w:pPr>
  </w:style>
  <w:style w:type="paragraph" w:styleId="Voettekst">
    <w:name w:val="footer"/>
    <w:basedOn w:val="Standaard"/>
    <w:link w:val="VoettekstChar"/>
    <w:unhideWhenUsed/>
    <w:rsid w:val="00780E37"/>
    <w:pPr>
      <w:tabs>
        <w:tab w:val="center" w:pos="4513"/>
        <w:tab w:val="right" w:pos="9026"/>
      </w:tabs>
      <w:spacing w:line="240" w:lineRule="auto"/>
    </w:pPr>
  </w:style>
  <w:style w:type="character" w:styleId="Hyperlink">
    <w:name w:val="Hyperlink"/>
    <w:basedOn w:val="Standaardalinea-lettertype"/>
    <w:uiPriority w:val="99"/>
    <w:unhideWhenUsed/>
    <w:rsid w:val="00780E37"/>
    <w:rPr>
      <w:color w:val="002C64"/>
      <w:u w:val="single"/>
    </w:rPr>
  </w:style>
  <w:style w:type="character" w:styleId="GevolgdeHyperlink">
    <w:name w:val="FollowedHyperlink"/>
    <w:basedOn w:val="Standaardalinea-lettertype"/>
    <w:uiPriority w:val="4"/>
    <w:rsid w:val="00780E37"/>
    <w:rPr>
      <w:color w:val="002C64"/>
      <w:u w:val="single"/>
    </w:rPr>
  </w:style>
  <w:style w:type="paragraph" w:styleId="Plattetekst">
    <w:name w:val="Body Text"/>
    <w:basedOn w:val="Standaard"/>
    <w:link w:val="PlattetekstChar"/>
    <w:rsid w:val="003A65FA"/>
  </w:style>
  <w:style w:type="paragraph" w:customStyle="1" w:styleId="Default">
    <w:name w:val="Default"/>
    <w:rsid w:val="003A65FA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780E37"/>
    <w:rPr>
      <w:rFonts w:ascii="Arial" w:hAnsi="Arial"/>
      <w:kern w:val="2"/>
      <w14:ligatures w14:val="standardContextual"/>
    </w:rPr>
  </w:style>
  <w:style w:type="paragraph" w:styleId="Lijstalinea">
    <w:name w:val="List Paragraph"/>
    <w:basedOn w:val="Standaard"/>
    <w:unhideWhenUsed/>
    <w:rsid w:val="00780E37"/>
    <w:pPr>
      <w:contextualSpacing/>
    </w:pPr>
  </w:style>
  <w:style w:type="paragraph" w:styleId="Titel">
    <w:name w:val="Title"/>
    <w:aliases w:val="Titel Regeling"/>
    <w:basedOn w:val="Standaard"/>
    <w:next w:val="Standaard"/>
    <w:link w:val="TitelChar"/>
    <w:uiPriority w:val="2"/>
    <w:qFormat/>
    <w:rsid w:val="00780E37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aliases w:val="Titel Regeling Char"/>
    <w:basedOn w:val="Standaardalinea-lettertype"/>
    <w:link w:val="Titel"/>
    <w:uiPriority w:val="2"/>
    <w:rsid w:val="00780E37"/>
    <w:rPr>
      <w:rFonts w:ascii="Arial" w:eastAsiaTheme="majorEastAsia" w:hAnsi="Arial" w:cstheme="majorBidi"/>
      <w:color w:val="002C64"/>
      <w:spacing w:val="-10"/>
      <w:kern w:val="32"/>
      <w:sz w:val="60"/>
      <w:szCs w:val="56"/>
      <w14:ligatures w14:val="standardContextual"/>
    </w:rPr>
  </w:style>
  <w:style w:type="paragraph" w:styleId="Ondertitel">
    <w:name w:val="Subtitle"/>
    <w:basedOn w:val="Standaard"/>
    <w:next w:val="Standaard"/>
    <w:link w:val="OndertitelChar"/>
    <w:semiHidden/>
    <w:rsid w:val="008A21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semiHidden/>
    <w:rsid w:val="007466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rsid w:val="008A21EE"/>
    <w:rPr>
      <w:b/>
      <w:bCs/>
    </w:rPr>
  </w:style>
  <w:style w:type="paragraph" w:styleId="Geenafstand">
    <w:name w:val="No Spacing"/>
    <w:uiPriority w:val="1"/>
    <w:rsid w:val="008A21EE"/>
    <w:rPr>
      <w:rFonts w:ascii="Lucida Sans Unicode" w:hAnsi="Lucida Sans Unicode" w:cs="Arial"/>
      <w:sz w:val="18"/>
    </w:rPr>
  </w:style>
  <w:style w:type="character" w:styleId="Nadruk">
    <w:name w:val="Emphasis"/>
    <w:basedOn w:val="Standaardalinea-lettertype"/>
    <w:rsid w:val="00160556"/>
    <w:rPr>
      <w:i/>
      <w:i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65DB4"/>
    <w:rPr>
      <w:rFonts w:ascii="Lucida Sans Unicode" w:hAnsi="Lucida Sans Unicode" w:cs="Arial"/>
      <w:sz w:val="18"/>
    </w:rPr>
  </w:style>
  <w:style w:type="character" w:customStyle="1" w:styleId="PlattetekstChar">
    <w:name w:val="Platte tekst Char"/>
    <w:basedOn w:val="Standaardalinea-lettertype"/>
    <w:link w:val="Plattetekst"/>
    <w:rsid w:val="00765DB4"/>
    <w:rPr>
      <w:rFonts w:ascii="Lucida Sans Unicode" w:hAnsi="Lucida Sans Unicode" w:cs="Arial"/>
      <w:sz w:val="18"/>
    </w:rPr>
  </w:style>
  <w:style w:type="paragraph" w:customStyle="1" w:styleId="OPTitel">
    <w:name w:val="OP_Titel"/>
    <w:next w:val="OPAanhef"/>
    <w:qFormat/>
    <w:rsid w:val="009C336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OPAanhef">
    <w:name w:val="OP_Aanhef"/>
    <w:qFormat/>
    <w:rsid w:val="009C3363"/>
    <w:pPr>
      <w:pBdr>
        <w:left w:val="dotDotDash" w:sz="4" w:space="4" w:color="auto"/>
      </w:pBdr>
    </w:pPr>
    <w:rPr>
      <w:rFonts w:ascii="Lucida Sans Unicode" w:hAnsi="Lucida Sans Unicode" w:cs="Arial"/>
      <w:bCs/>
      <w:sz w:val="18"/>
      <w:szCs w:val="26"/>
    </w:rPr>
  </w:style>
  <w:style w:type="paragraph" w:customStyle="1" w:styleId="OPHoofdstukTitel">
    <w:name w:val="OP_Hoofdstuk_Titel"/>
    <w:next w:val="Standaard"/>
    <w:qFormat/>
    <w:rsid w:val="00772CE4"/>
    <w:pPr>
      <w:spacing w:before="240"/>
    </w:pPr>
    <w:rPr>
      <w:rFonts w:ascii="Lucida Sans Unicode" w:hAnsi="Lucida Sans Unicode" w:cs="Arial"/>
      <w:b/>
      <w:bCs/>
      <w:sz w:val="28"/>
      <w:szCs w:val="22"/>
    </w:rPr>
  </w:style>
  <w:style w:type="paragraph" w:customStyle="1" w:styleId="OPArtikelTitel">
    <w:name w:val="OP_Artikel_Titel"/>
    <w:next w:val="Standaard"/>
    <w:qFormat/>
    <w:rsid w:val="00772CE4"/>
    <w:pPr>
      <w:spacing w:before="120"/>
    </w:pPr>
    <w:rPr>
      <w:rFonts w:ascii="Lucida Sans Unicode" w:hAnsi="Lucida Sans Unicode" w:cs="Arial"/>
      <w:b/>
      <w:bCs/>
      <w:sz w:val="22"/>
    </w:rPr>
  </w:style>
  <w:style w:type="paragraph" w:customStyle="1" w:styleId="DRPLijstalinea">
    <w:name w:val="DRP_Lijstalinea"/>
    <w:basedOn w:val="Lijstalinea"/>
    <w:rsid w:val="003A0DBC"/>
    <w:pPr>
      <w:tabs>
        <w:tab w:val="num" w:pos="720"/>
      </w:tabs>
      <w:spacing w:line="240" w:lineRule="auto"/>
      <w:ind w:hanging="720"/>
    </w:pPr>
  </w:style>
  <w:style w:type="paragraph" w:customStyle="1" w:styleId="OPOndertekening">
    <w:name w:val="OP_Ondertekening"/>
    <w:basedOn w:val="Standaard"/>
    <w:qFormat/>
    <w:rsid w:val="009C3363"/>
    <w:pPr>
      <w:pBdr>
        <w:left w:val="single" w:sz="4" w:space="4" w:color="auto"/>
      </w:pBdr>
    </w:pPr>
    <w:rPr>
      <w:rFonts w:asciiTheme="majorHAnsi" w:hAnsiTheme="majorHAnsi"/>
    </w:rPr>
  </w:style>
  <w:style w:type="paragraph" w:styleId="Ballontekst">
    <w:name w:val="Balloon Text"/>
    <w:basedOn w:val="Standaard"/>
    <w:link w:val="BallontekstChar"/>
    <w:semiHidden/>
    <w:rsid w:val="00780E37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780E37"/>
    <w:rPr>
      <w:rFonts w:ascii="Arial" w:hAnsi="Arial" w:cs="Segoe UI"/>
      <w:kern w:val="2"/>
      <w:szCs w:val="18"/>
      <w14:ligatures w14:val="standardContextual"/>
    </w:rPr>
  </w:style>
  <w:style w:type="table" w:styleId="Tabelraster">
    <w:name w:val="Table Grid"/>
    <w:basedOn w:val="Standaardtabel"/>
    <w:rsid w:val="00780E37"/>
    <w:pPr>
      <w:spacing w:line="280" w:lineRule="atLeast"/>
    </w:pPr>
    <w:rPr>
      <w:rFonts w:ascii="Arial" w:hAnsi="Arial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LijstalineaHoofdtekstRegelafstandenkel">
    <w:name w:val="Opmaakprofiel Lijstalinea + +Hoofdtekst Regelafstand:  enkel"/>
    <w:basedOn w:val="Lijstalinea"/>
    <w:rsid w:val="00DF3E57"/>
    <w:pPr>
      <w:spacing w:line="240" w:lineRule="auto"/>
    </w:pPr>
    <w:rPr>
      <w:rFonts w:asciiTheme="minorHAnsi" w:hAnsiTheme="minorHAnsi"/>
    </w:rPr>
  </w:style>
  <w:style w:type="paragraph" w:styleId="Aanhef">
    <w:name w:val="Salutation"/>
    <w:basedOn w:val="Standaard"/>
    <w:next w:val="Standaard"/>
    <w:link w:val="AanhefChar"/>
    <w:rsid w:val="00C751F9"/>
  </w:style>
  <w:style w:type="character" w:customStyle="1" w:styleId="AanhefChar">
    <w:name w:val="Aanhef Char"/>
    <w:basedOn w:val="Standaardalinea-lettertype"/>
    <w:link w:val="Aanhef"/>
    <w:rsid w:val="00C751F9"/>
    <w:rPr>
      <w:rFonts w:ascii="Lucida Sans Unicode" w:hAnsi="Lucida Sans Unicode" w:cs="Arial"/>
      <w:sz w:val="18"/>
    </w:rPr>
  </w:style>
  <w:style w:type="paragraph" w:customStyle="1" w:styleId="OPParagraafTitel">
    <w:name w:val="OP_Paragraaf_Titel"/>
    <w:basedOn w:val="OPHoofdstukTitel"/>
    <w:next w:val="Standaard"/>
    <w:qFormat/>
    <w:rsid w:val="00772CE4"/>
    <w:rPr>
      <w:i/>
      <w:sz w:val="22"/>
    </w:rPr>
  </w:style>
  <w:style w:type="paragraph" w:customStyle="1" w:styleId="OPBijlageTitel">
    <w:name w:val="OP_Bijlage_Titel"/>
    <w:basedOn w:val="OPHoofdstukTitel"/>
    <w:next w:val="Standaard"/>
    <w:qFormat/>
    <w:rsid w:val="00D87F9F"/>
  </w:style>
  <w:style w:type="paragraph" w:customStyle="1" w:styleId="OPNotatoelichtingTitel">
    <w:name w:val="OP_Notatoelichting_Titel"/>
    <w:basedOn w:val="OPBijlageTitel"/>
    <w:next w:val="Standaard"/>
    <w:qFormat/>
    <w:rsid w:val="008B1674"/>
  </w:style>
  <w:style w:type="paragraph" w:customStyle="1" w:styleId="OPLid">
    <w:name w:val="OP_Lid"/>
    <w:basedOn w:val="Standaard"/>
    <w:qFormat/>
    <w:rsid w:val="00E3767B"/>
  </w:style>
  <w:style w:type="table" w:customStyle="1" w:styleId="Gegevensset">
    <w:name w:val="Gegevensset"/>
    <w:basedOn w:val="Standaardtabel"/>
    <w:uiPriority w:val="46"/>
    <w:rsid w:val="005D5CF3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78" w:type="dxa"/>
        <w:bottom w:w="78" w:type="dxa"/>
      </w:tblCellMar>
    </w:tblPr>
    <w:tblStylePr w:type="firstRow">
      <w:rPr>
        <w:b/>
        <w:bCs/>
        <w:color w:val="FFFFFF"/>
      </w:rPr>
      <w:tblPr/>
      <w:tcPr>
        <w:shd w:val="clear" w:color="auto" w:fill="0066AA"/>
      </w:tcPr>
    </w:tblStylePr>
    <w:tblStylePr w:type="lastRow">
      <w:rPr>
        <w:b/>
        <w:bCs/>
      </w:rPr>
    </w:tblStylePr>
    <w:tblStylePr w:type="band1Horz">
      <w:tblPr/>
      <w:tcPr>
        <w:shd w:val="clear" w:color="auto" w:fill="E6E7E8"/>
      </w:tcPr>
    </w:tblStylePr>
  </w:style>
  <w:style w:type="paragraph" w:customStyle="1" w:styleId="Rubriek">
    <w:name w:val="Rubriek"/>
    <w:basedOn w:val="Standaard"/>
    <w:qFormat/>
    <w:rPr>
      <w:b/>
    </w:rPr>
  </w:style>
  <w:style w:type="character" w:customStyle="1" w:styleId="Kop1Char">
    <w:name w:val="Kop 1 Char"/>
    <w:aliases w:val="Aanhef Regeling Char,Webversie;titel document Char"/>
    <w:link w:val="Kop1"/>
    <w:uiPriority w:val="5"/>
    <w:rsid w:val="00780E37"/>
    <w:rPr>
      <w:rFonts w:ascii="Arial" w:hAnsi="Arial"/>
      <w:bCs/>
      <w:color w:val="002C64"/>
      <w:kern w:val="32"/>
      <w:sz w:val="60"/>
      <w:szCs w:val="32"/>
      <w14:ligatures w14:val="standardContextual"/>
    </w:rPr>
  </w:style>
  <w:style w:type="character" w:customStyle="1" w:styleId="Kop2Char">
    <w:name w:val="Kop 2 Char"/>
    <w:aliases w:val="Hoofdstuk Char,Kop 2 Hoofdstuktitel Char"/>
    <w:link w:val="Kop2"/>
    <w:uiPriority w:val="1"/>
    <w:rsid w:val="00780E37"/>
    <w:rPr>
      <w:rFonts w:ascii="Arial" w:hAnsi="Arial" w:cs="Courier New"/>
      <w:color w:val="00A9F3"/>
      <w:kern w:val="2"/>
      <w:sz w:val="40"/>
      <w:szCs w:val="50"/>
      <w14:ligatures w14:val="standardContextual"/>
    </w:rPr>
  </w:style>
  <w:style w:type="character" w:customStyle="1" w:styleId="Kop3Char">
    <w:name w:val="Kop 3 Char"/>
    <w:aliases w:val="Artikel Char,Kop 3 Paragraaftitel Char"/>
    <w:link w:val="Kop3"/>
    <w:uiPriority w:val="1"/>
    <w:rsid w:val="00780E37"/>
    <w:rPr>
      <w:rFonts w:ascii="Arial" w:hAnsi="Arial"/>
      <w:bCs/>
      <w:color w:val="00A9F3"/>
      <w:kern w:val="2"/>
      <w:sz w:val="24"/>
      <w:szCs w:val="26"/>
      <w14:ligatures w14:val="standardContextual"/>
    </w:rPr>
  </w:style>
  <w:style w:type="character" w:customStyle="1" w:styleId="Kop4Char">
    <w:name w:val="Kop 4 Char"/>
    <w:aliases w:val="Paragraaf Char"/>
    <w:basedOn w:val="Standaardalinea-lettertype"/>
    <w:link w:val="Kop4"/>
    <w:uiPriority w:val="1"/>
    <w:rsid w:val="00780E37"/>
    <w:rPr>
      <w:rFonts w:ascii="Arial" w:eastAsiaTheme="majorEastAsia" w:hAnsi="Arial" w:cstheme="majorBidi"/>
      <w:b/>
      <w:iCs/>
      <w:color w:val="00A9F3"/>
      <w:kern w:val="2"/>
      <w14:ligatures w14:val="standardContextual"/>
    </w:rPr>
  </w:style>
  <w:style w:type="character" w:customStyle="1" w:styleId="Kop5Char">
    <w:name w:val="Kop 5 Char"/>
    <w:aliases w:val="Sluiting Char"/>
    <w:basedOn w:val="Standaardalinea-lettertype"/>
    <w:link w:val="Kop5"/>
    <w:uiPriority w:val="1"/>
    <w:rsid w:val="00780E37"/>
    <w:rPr>
      <w:rFonts w:ascii="Arial" w:eastAsiaTheme="majorEastAsia" w:hAnsi="Arial" w:cstheme="majorBidi"/>
      <w:b/>
      <w:i/>
      <w:color w:val="00A9F3"/>
      <w:kern w:val="2"/>
      <w14:ligatures w14:val="standardContextual"/>
    </w:rPr>
  </w:style>
  <w:style w:type="character" w:customStyle="1" w:styleId="Kop6Char">
    <w:name w:val="Kop 6 Char"/>
    <w:basedOn w:val="Standaardalinea-lettertype"/>
    <w:link w:val="Kop6"/>
    <w:uiPriority w:val="1"/>
    <w:rsid w:val="00780E37"/>
    <w:rPr>
      <w:rFonts w:ascii="Arial" w:eastAsiaTheme="majorEastAsia" w:hAnsi="Arial" w:cstheme="majorBidi"/>
      <w:i/>
      <w:color w:val="00A9F3"/>
      <w:kern w:val="2"/>
      <w14:ligatures w14:val="standardContextual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780E37"/>
    <w:pPr>
      <w:spacing w:after="800" w:line="640" w:lineRule="atLeast"/>
    </w:pPr>
    <w:rPr>
      <w:color w:val="00A9F3"/>
      <w:sz w:val="48"/>
    </w:rPr>
  </w:style>
  <w:style w:type="numbering" w:customStyle="1" w:styleId="VNGGenummerdekoppen2tm6">
    <w:name w:val="VNG Genummerde koppen 2 t/m 6"/>
    <w:uiPriority w:val="99"/>
    <w:rsid w:val="00780E37"/>
    <w:pPr>
      <w:numPr>
        <w:numId w:val="2"/>
      </w:numPr>
    </w:pPr>
  </w:style>
  <w:style w:type="table" w:styleId="Tabelrasterlicht">
    <w:name w:val="Grid Table Light"/>
    <w:basedOn w:val="Standaardtabel"/>
    <w:uiPriority w:val="40"/>
    <w:rsid w:val="00780E37"/>
    <w:pPr>
      <w:spacing w:line="280" w:lineRule="atLeast"/>
    </w:pPr>
    <w:rPr>
      <w:rFonts w:ascii="Arial" w:hAnsi="Arial"/>
      <w:kern w:val="2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780E37"/>
    <w:pPr>
      <w:spacing w:line="280" w:lineRule="atLeast"/>
    </w:pPr>
    <w:rPr>
      <w:rFonts w:ascii="Arial" w:hAnsi="Arial"/>
      <w:kern w:val="2"/>
      <w14:ligatures w14:val="standardContextu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780E37"/>
    <w:pPr>
      <w:spacing w:line="280" w:lineRule="atLeast"/>
    </w:pPr>
    <w:rPr>
      <w:rFonts w:ascii="Arial" w:hAnsi="Arial"/>
      <w:kern w:val="2"/>
      <w14:ligatures w14:val="standardContextu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780E37"/>
    <w:pPr>
      <w:spacing w:line="280" w:lineRule="atLeast"/>
    </w:pPr>
    <w:rPr>
      <w:rFonts w:ascii="Arial" w:hAnsi="Arial"/>
      <w:kern w:val="2"/>
      <w14:ligatures w14:val="standardContextu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780E37"/>
    <w:pPr>
      <w:spacing w:line="280" w:lineRule="atLeast"/>
    </w:pPr>
    <w:rPr>
      <w:rFonts w:ascii="Arial" w:hAnsi="Arial"/>
      <w:kern w:val="2"/>
      <w14:ligatures w14:val="standardContextu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780E37"/>
    <w:pPr>
      <w:spacing w:line="280" w:lineRule="atLeast"/>
    </w:pPr>
    <w:rPr>
      <w:rFonts w:ascii="Arial" w:hAnsi="Arial"/>
      <w:kern w:val="2"/>
      <w14:ligatures w14:val="standardContextu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780E37"/>
    <w:pPr>
      <w:keepLines/>
      <w:suppressAutoHyphens/>
      <w:spacing w:after="20" w:line="240" w:lineRule="atLeast"/>
    </w:pPr>
    <w:rPr>
      <w:rFonts w:ascii="Arial" w:hAnsi="Arial"/>
      <w:kern w:val="2"/>
      <w:sz w:val="16"/>
      <w14:ligatures w14:val="standardContextual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780E37"/>
    <w:pPr>
      <w:keepLines/>
      <w:suppressAutoHyphens/>
      <w:spacing w:after="20" w:line="240" w:lineRule="atLeast"/>
      <w:textboxTightWrap w:val="allLines"/>
    </w:pPr>
    <w:rPr>
      <w:rFonts w:ascii="Arial" w:hAnsi="Arial"/>
      <w:color w:val="101010"/>
      <w:kern w:val="2"/>
      <w:sz w:val="16"/>
      <w14:ligatures w14:val="standardContextual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780E37"/>
    <w:pPr>
      <w:spacing w:after="250" w:line="180" w:lineRule="atLeast"/>
    </w:pPr>
    <w:rPr>
      <w:sz w:val="16"/>
      <w:lang w:val="fr-FR"/>
    </w:r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780E37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780E37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780E37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table" w:styleId="Rastertabel1licht-Accent1">
    <w:name w:val="Grid Table 1 Light Accent 1"/>
    <w:basedOn w:val="Standaardtabel"/>
    <w:uiPriority w:val="46"/>
    <w:rsid w:val="00780E37"/>
    <w:pPr>
      <w:spacing w:line="280" w:lineRule="atLeast"/>
    </w:pPr>
    <w:rPr>
      <w:rFonts w:ascii="Arial" w:hAnsi="Arial"/>
      <w:kern w:val="2"/>
      <w14:ligatures w14:val="standardContextu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780E37"/>
    <w:pPr>
      <w:numPr>
        <w:numId w:val="3"/>
      </w:numPr>
    </w:pPr>
  </w:style>
  <w:style w:type="numbering" w:customStyle="1" w:styleId="VNGOngenummerdelijst">
    <w:name w:val="VNG Ongenummerde lijst"/>
    <w:uiPriority w:val="99"/>
    <w:rsid w:val="00780E37"/>
    <w:pPr>
      <w:numPr>
        <w:numId w:val="4"/>
      </w:numPr>
    </w:pPr>
  </w:style>
  <w:style w:type="paragraph" w:customStyle="1" w:styleId="Introductie">
    <w:name w:val="Introductie"/>
    <w:basedOn w:val="Standaard"/>
    <w:next w:val="Standaard"/>
    <w:uiPriority w:val="2"/>
    <w:qFormat/>
    <w:rsid w:val="00780E37"/>
    <w:pPr>
      <w:spacing w:after="250" w:line="330" w:lineRule="atLeast"/>
    </w:pPr>
    <w:rPr>
      <w:b/>
      <w:sz w:val="24"/>
      <w:lang w:val="fr-FR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780E37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780E37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780E37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780E37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780E37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780E37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780E37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780E37"/>
    <w:rPr>
      <w:color w:val="000000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780E37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780E37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customStyle="1" w:styleId="Colofontekst">
    <w:name w:val="Colofontekst"/>
    <w:basedOn w:val="Standaard"/>
    <w:next w:val="Standaard"/>
    <w:uiPriority w:val="4"/>
    <w:qFormat/>
    <w:rsid w:val="00780E37"/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semiHidden/>
    <w:rsid w:val="00780E37"/>
    <w:rPr>
      <w:rFonts w:ascii="Arial" w:hAnsi="Arial"/>
      <w:kern w:val="2"/>
      <w14:ligatures w14:val="standardContextual"/>
    </w:rPr>
  </w:style>
  <w:style w:type="character" w:customStyle="1" w:styleId="VoettekstChar">
    <w:name w:val="Voettekst Char"/>
    <w:basedOn w:val="Standaardalinea-lettertype"/>
    <w:link w:val="Voettekst"/>
    <w:rsid w:val="00780E37"/>
    <w:rPr>
      <w:rFonts w:ascii="Arial" w:hAnsi="Arial"/>
      <w:kern w:val="2"/>
      <w14:ligatures w14:val="standardContextual"/>
    </w:rPr>
  </w:style>
  <w:style w:type="paragraph" w:styleId="Kopvaninhoudsopgave">
    <w:name w:val="TOC Heading"/>
    <w:basedOn w:val="Kop2"/>
    <w:next w:val="Standaard"/>
    <w:uiPriority w:val="39"/>
    <w:unhideWhenUsed/>
    <w:rsid w:val="00780E37"/>
    <w:pPr>
      <w:keepLines/>
      <w:outlineLvl w:val="9"/>
    </w:pPr>
    <w:rPr>
      <w:rFonts w:eastAsiaTheme="majorEastAsia" w:cstheme="majorBidi"/>
      <w:bCs/>
    </w:r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780E37"/>
  </w:style>
  <w:style w:type="numbering" w:customStyle="1" w:styleId="Stijl1">
    <w:name w:val="Stijl1"/>
    <w:uiPriority w:val="99"/>
    <w:rsid w:val="00780E37"/>
    <w:pPr>
      <w:numPr>
        <w:numId w:val="5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780E37"/>
    <w:rPr>
      <w:rFonts w:ascii="Arial" w:eastAsiaTheme="majorEastAsia" w:hAnsi="Arial" w:cstheme="majorBidi"/>
      <w:iCs/>
      <w:color w:val="00A9F3"/>
      <w:kern w:val="2"/>
      <w14:ligatures w14:val="standardContextual"/>
    </w:rPr>
  </w:style>
  <w:style w:type="character" w:customStyle="1" w:styleId="Kop8Char">
    <w:name w:val="Kop 8 Char"/>
    <w:basedOn w:val="Standaardalinea-lettertype"/>
    <w:link w:val="Kop8"/>
    <w:uiPriority w:val="1"/>
    <w:rsid w:val="00780E37"/>
    <w:rPr>
      <w:rFonts w:ascii="Arial" w:eastAsiaTheme="majorEastAsia" w:hAnsi="Arial" w:cstheme="majorBidi"/>
      <w:color w:val="00A9F3"/>
      <w:kern w:val="2"/>
      <w:szCs w:val="21"/>
      <w14:ligatures w14:val="standardContextual"/>
    </w:rPr>
  </w:style>
  <w:style w:type="character" w:customStyle="1" w:styleId="Kop9Char">
    <w:name w:val="Kop 9 Char"/>
    <w:basedOn w:val="Standaardalinea-lettertype"/>
    <w:link w:val="Kop9"/>
    <w:uiPriority w:val="1"/>
    <w:rsid w:val="00780E37"/>
    <w:rPr>
      <w:rFonts w:ascii="Arial" w:eastAsiaTheme="majorEastAsia" w:hAnsi="Arial" w:cstheme="majorBidi"/>
      <w:iCs/>
      <w:color w:val="00A9F3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285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300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922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501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7585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569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688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07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004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48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25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70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916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136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Leeg document</vt:lpstr>
    </vt:vector>
  </TitlesOfParts>
  <Company>KOOP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Leeg document</dc:title>
  <dc:creator>Mathijs Kleijnen</dc:creator>
  <cp:lastModifiedBy>Marlies van Randwijk</cp:lastModifiedBy>
  <cp:revision>2</cp:revision>
  <cp:lastPrinted>2014-05-22T08:59:00Z</cp:lastPrinted>
  <dcterms:created xsi:type="dcterms:W3CDTF">2023-10-12T12:31:00Z</dcterms:created>
  <dcterms:modified xsi:type="dcterms:W3CDTF">2023-10-12T12:31:00Z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KoopTemplate">
    <vt:lpwstr>Waar</vt:lpwstr>
  </property>
</Properties>
</file>