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849E" w14:textId="4D9A3CF0" w:rsidR="003831A2" w:rsidRPr="003831A2" w:rsidRDefault="00C16529" w:rsidP="003831A2">
      <w:pPr>
        <w:pStyle w:val="Kop2"/>
      </w:pPr>
      <w:bookmarkStart w:id="0" w:name="_GoBack"/>
      <w:bookmarkEnd w:id="0"/>
      <w:r>
        <w:t>D</w:t>
      </w:r>
      <w:r w:rsidR="003831A2" w:rsidRPr="003831A2">
        <w:t>PIA informatie</w:t>
      </w:r>
      <w:r>
        <w:t xml:space="preserve"> Inburgeringswet 2021</w:t>
      </w:r>
    </w:p>
    <w:p w14:paraId="2B369610" w14:textId="3120A7D1" w:rsidR="003831A2" w:rsidRPr="003831A2" w:rsidRDefault="00C16529" w:rsidP="003831A2">
      <w:pPr>
        <w:spacing w:before="100" w:beforeAutospacing="1" w:after="100" w:afterAutospacing="1" w:line="240" w:lineRule="auto"/>
        <w:outlineLvl w:val="2"/>
        <w:rPr>
          <w:rFonts w:ascii="Times New Roman" w:hAnsi="Times New Roman"/>
          <w:b/>
          <w:bCs/>
          <w:sz w:val="27"/>
          <w:szCs w:val="27"/>
        </w:rPr>
      </w:pPr>
      <w:r>
        <w:rPr>
          <w:rFonts w:ascii="Times New Roman" w:hAnsi="Times New Roman"/>
          <w:b/>
          <w:bCs/>
          <w:sz w:val="27"/>
          <w:szCs w:val="27"/>
        </w:rPr>
        <w:t>D</w:t>
      </w:r>
      <w:r w:rsidR="003831A2" w:rsidRPr="003831A2">
        <w:rPr>
          <w:rFonts w:ascii="Times New Roman" w:hAnsi="Times New Roman"/>
          <w:b/>
          <w:bCs/>
          <w:sz w:val="27"/>
          <w:szCs w:val="27"/>
        </w:rPr>
        <w:t>PIA</w:t>
      </w:r>
    </w:p>
    <w:p w14:paraId="6827B688" w14:textId="445DE929"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Inburgeringswet 2021</w:t>
      </w:r>
    </w:p>
    <w:p w14:paraId="56926DA0"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Auteursnaam</w:t>
      </w:r>
    </w:p>
    <w:p w14:paraId="4A847462"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Johannes Homan</w:t>
      </w:r>
    </w:p>
    <w:p w14:paraId="5671A499"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Naam van de beoordelaar</w:t>
      </w:r>
    </w:p>
    <w:p w14:paraId="60C468FB"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VNG projectgroep</w:t>
      </w:r>
    </w:p>
    <w:p w14:paraId="60681969"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Aanmaakdatum</w:t>
      </w:r>
    </w:p>
    <w:p w14:paraId="14A3ABA9"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xml:space="preserve">10/03/2021 </w:t>
      </w:r>
    </w:p>
    <w:p w14:paraId="1B05E62C" w14:textId="77777777" w:rsidR="003831A2" w:rsidRDefault="003831A2">
      <w:pPr>
        <w:rPr>
          <w:rFonts w:ascii="Times New Roman" w:hAnsi="Times New Roman"/>
          <w:b/>
          <w:bCs/>
          <w:kern w:val="36"/>
          <w:sz w:val="48"/>
          <w:szCs w:val="48"/>
          <w:lang w:val="en-US"/>
        </w:rPr>
      </w:pPr>
      <w:r>
        <w:rPr>
          <w:rFonts w:ascii="Times New Roman" w:hAnsi="Times New Roman"/>
          <w:b/>
          <w:bCs/>
          <w:kern w:val="36"/>
          <w:sz w:val="48"/>
          <w:szCs w:val="48"/>
          <w:lang w:val="en-US"/>
        </w:rPr>
        <w:br w:type="page"/>
      </w:r>
    </w:p>
    <w:p w14:paraId="56BCCB18" w14:textId="61C699C4" w:rsidR="003831A2" w:rsidRPr="003831A2" w:rsidRDefault="003831A2" w:rsidP="003831A2">
      <w:pPr>
        <w:pStyle w:val="Kop2"/>
        <w:rPr>
          <w:lang w:val="en-US"/>
        </w:rPr>
      </w:pPr>
      <w:r w:rsidRPr="003831A2">
        <w:rPr>
          <w:lang w:val="en-US"/>
        </w:rPr>
        <w:lastRenderedPageBreak/>
        <w:t>Context</w:t>
      </w:r>
    </w:p>
    <w:p w14:paraId="23C83947" w14:textId="77777777" w:rsidR="003831A2" w:rsidRPr="003831A2" w:rsidRDefault="003831A2" w:rsidP="003831A2">
      <w:pPr>
        <w:spacing w:before="100" w:beforeAutospacing="1" w:after="100" w:afterAutospacing="1" w:line="240" w:lineRule="auto"/>
        <w:outlineLvl w:val="1"/>
        <w:rPr>
          <w:rFonts w:ascii="Times New Roman" w:hAnsi="Times New Roman"/>
          <w:b/>
          <w:bCs/>
          <w:sz w:val="36"/>
          <w:szCs w:val="36"/>
          <w:lang w:val="en-US"/>
        </w:rPr>
      </w:pPr>
      <w:proofErr w:type="spellStart"/>
      <w:r w:rsidRPr="003831A2">
        <w:rPr>
          <w:rFonts w:ascii="Times New Roman" w:hAnsi="Times New Roman"/>
          <w:b/>
          <w:bCs/>
          <w:sz w:val="36"/>
          <w:szCs w:val="36"/>
          <w:lang w:val="en-US"/>
        </w:rPr>
        <w:t>Overzicht</w:t>
      </w:r>
      <w:proofErr w:type="spellEnd"/>
    </w:p>
    <w:p w14:paraId="534A1F4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Welke gegevensverwerking wordt overwogen?</w:t>
      </w:r>
    </w:p>
    <w:p w14:paraId="5D9FA3E3"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xml:space="preserve">Gegevensuitwisseling en -verwerking ten behoeve van inburgering van </w:t>
      </w:r>
      <w:proofErr w:type="spellStart"/>
      <w:r w:rsidRPr="003831A2">
        <w:rPr>
          <w:rFonts w:ascii="Times New Roman" w:hAnsi="Times New Roman"/>
          <w:sz w:val="24"/>
          <w:szCs w:val="24"/>
        </w:rPr>
        <w:t>inburgeringsplichtigen</w:t>
      </w:r>
      <w:proofErr w:type="spellEnd"/>
    </w:p>
    <w:p w14:paraId="505F3047"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zijn de doeleinden van de gegevensverwerkingen?</w:t>
      </w:r>
    </w:p>
    <w:p w14:paraId="6ECBF473"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Mogelijk maken dat nieuwkomers zelfstandig kunnen deelnemen aan de Nederlandse samenleving.</w:t>
      </w:r>
    </w:p>
    <w:p w14:paraId="216DC5C2"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Waar vinden de gegevensverwerkingen plaats?</w:t>
      </w:r>
    </w:p>
    <w:p w14:paraId="0B485F33" w14:textId="70532B01"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Binnen de systemen van de IND en binnen de systemen van individuele gemeenten. In principe binnen de EER, als daarva</w:t>
      </w:r>
      <w:r>
        <w:rPr>
          <w:rFonts w:ascii="Times New Roman" w:hAnsi="Times New Roman"/>
          <w:sz w:val="24"/>
          <w:szCs w:val="24"/>
        </w:rPr>
        <w:t>n</w:t>
      </w:r>
      <w:r w:rsidRPr="003831A2">
        <w:rPr>
          <w:rFonts w:ascii="Times New Roman" w:hAnsi="Times New Roman"/>
          <w:sz w:val="24"/>
          <w:szCs w:val="24"/>
        </w:rPr>
        <w:t xml:space="preserve"> wordt afgeweken is het vermeld in de </w:t>
      </w:r>
      <w:proofErr w:type="spellStart"/>
      <w:r w:rsidRPr="003831A2">
        <w:rPr>
          <w:rFonts w:ascii="Times New Roman" w:hAnsi="Times New Roman"/>
          <w:sz w:val="24"/>
          <w:szCs w:val="24"/>
        </w:rPr>
        <w:t>dataleveringsovereenkomsten</w:t>
      </w:r>
      <w:proofErr w:type="spellEnd"/>
      <w:r w:rsidRPr="003831A2">
        <w:rPr>
          <w:rFonts w:ascii="Times New Roman" w:hAnsi="Times New Roman"/>
          <w:sz w:val="24"/>
          <w:szCs w:val="24"/>
        </w:rPr>
        <w:t>/verwerkingsovereenkomsten tussen betrokken partijen (IND, DUO, Gemeenten, leveranciers van cursussen)</w:t>
      </w:r>
    </w:p>
    <w:p w14:paraId="7278D215"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Welke verantwoordelijkheden zijn verbonden aan de gegevensverwerking?</w:t>
      </w:r>
    </w:p>
    <w:p w14:paraId="2020766D"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COA</w:t>
      </w:r>
      <w:r w:rsidRPr="003831A2">
        <w:rPr>
          <w:rFonts w:ascii="Times New Roman" w:hAnsi="Times New Roman"/>
          <w:sz w:val="24"/>
          <w:szCs w:val="24"/>
        </w:rPr>
        <w:br/>
        <w:t>Verantwoordelijke voor eigen verwerking van de gegevens van nieuwkomers in heel Nederland.</w:t>
      </w:r>
      <w:r w:rsidRPr="003831A2">
        <w:rPr>
          <w:rFonts w:ascii="Times New Roman" w:hAnsi="Times New Roman"/>
          <w:sz w:val="24"/>
          <w:szCs w:val="24"/>
        </w:rPr>
        <w:br/>
      </w:r>
      <w:r w:rsidRPr="003831A2">
        <w:rPr>
          <w:rFonts w:ascii="Times New Roman" w:hAnsi="Times New Roman"/>
          <w:sz w:val="24"/>
          <w:szCs w:val="24"/>
        </w:rPr>
        <w:br/>
        <w:t>Gemeenten</w:t>
      </w:r>
      <w:r w:rsidRPr="003831A2">
        <w:rPr>
          <w:rFonts w:ascii="Times New Roman" w:hAnsi="Times New Roman"/>
          <w:sz w:val="24"/>
          <w:szCs w:val="24"/>
        </w:rPr>
        <w:br/>
        <w:t xml:space="preserve">Verantwoordelijke voor registratie van </w:t>
      </w:r>
      <w:proofErr w:type="spellStart"/>
      <w:r w:rsidRPr="003831A2">
        <w:rPr>
          <w:rFonts w:ascii="Times New Roman" w:hAnsi="Times New Roman"/>
          <w:sz w:val="24"/>
          <w:szCs w:val="24"/>
        </w:rPr>
        <w:t>gevenens</w:t>
      </w:r>
      <w:proofErr w:type="spellEnd"/>
      <w:r w:rsidRPr="003831A2">
        <w:rPr>
          <w:rFonts w:ascii="Times New Roman" w:hAnsi="Times New Roman"/>
          <w:sz w:val="24"/>
          <w:szCs w:val="24"/>
        </w:rPr>
        <w:t xml:space="preserve"> van nieuwkomers </w:t>
      </w:r>
      <w:proofErr w:type="spellStart"/>
      <w:r w:rsidRPr="003831A2">
        <w:rPr>
          <w:rFonts w:ascii="Times New Roman" w:hAnsi="Times New Roman"/>
          <w:sz w:val="24"/>
          <w:szCs w:val="24"/>
        </w:rPr>
        <w:t>tbv</w:t>
      </w:r>
      <w:proofErr w:type="spellEnd"/>
      <w:r w:rsidRPr="003831A2">
        <w:rPr>
          <w:rFonts w:ascii="Times New Roman" w:hAnsi="Times New Roman"/>
          <w:sz w:val="24"/>
          <w:szCs w:val="24"/>
        </w:rPr>
        <w:t xml:space="preserve"> inburgeringstaken.</w:t>
      </w:r>
      <w:r w:rsidRPr="003831A2">
        <w:rPr>
          <w:rFonts w:ascii="Times New Roman" w:hAnsi="Times New Roman"/>
          <w:sz w:val="24"/>
          <w:szCs w:val="24"/>
        </w:rPr>
        <w:br/>
      </w:r>
      <w:r w:rsidRPr="003831A2">
        <w:rPr>
          <w:rFonts w:ascii="Times New Roman" w:hAnsi="Times New Roman"/>
          <w:sz w:val="24"/>
          <w:szCs w:val="24"/>
        </w:rPr>
        <w:br/>
        <w:t>DUO</w:t>
      </w:r>
      <w:r w:rsidRPr="003831A2">
        <w:rPr>
          <w:rFonts w:ascii="Times New Roman" w:hAnsi="Times New Roman"/>
          <w:sz w:val="24"/>
          <w:szCs w:val="24"/>
        </w:rPr>
        <w:br/>
        <w:t xml:space="preserve">Voert taken minister SZW uit en is daarmee een verwerker voor registratie van gegevens van nieuwkomers </w:t>
      </w:r>
      <w:proofErr w:type="spellStart"/>
      <w:r w:rsidRPr="003831A2">
        <w:rPr>
          <w:rFonts w:ascii="Times New Roman" w:hAnsi="Times New Roman"/>
          <w:sz w:val="24"/>
          <w:szCs w:val="24"/>
        </w:rPr>
        <w:t>tbv</w:t>
      </w:r>
      <w:proofErr w:type="spellEnd"/>
      <w:r w:rsidRPr="003831A2">
        <w:rPr>
          <w:rFonts w:ascii="Times New Roman" w:hAnsi="Times New Roman"/>
          <w:sz w:val="24"/>
          <w:szCs w:val="24"/>
        </w:rPr>
        <w:t xml:space="preserve"> registratie diploma's/certificaten.</w:t>
      </w:r>
      <w:r w:rsidRPr="003831A2">
        <w:rPr>
          <w:rFonts w:ascii="Times New Roman" w:hAnsi="Times New Roman"/>
          <w:sz w:val="24"/>
          <w:szCs w:val="24"/>
        </w:rPr>
        <w:br/>
      </w:r>
      <w:r w:rsidRPr="003831A2">
        <w:rPr>
          <w:rFonts w:ascii="Times New Roman" w:hAnsi="Times New Roman"/>
          <w:sz w:val="24"/>
          <w:szCs w:val="24"/>
        </w:rPr>
        <w:br/>
        <w:t>Leveranciers van cursussen</w:t>
      </w:r>
      <w:r w:rsidRPr="003831A2">
        <w:rPr>
          <w:rFonts w:ascii="Times New Roman" w:hAnsi="Times New Roman"/>
          <w:sz w:val="24"/>
          <w:szCs w:val="24"/>
        </w:rPr>
        <w:br/>
        <w:t>Door gemeenten ingehuurde organisaties voor het verzorgen van cursussen aan nieuwkomers.</w:t>
      </w:r>
    </w:p>
    <w:p w14:paraId="186C04BF"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Welke wet- en regelgevingen hebben betrekking op de gegevensverwerkingen?</w:t>
      </w:r>
    </w:p>
    <w:p w14:paraId="02FEE25D"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Wet inburgering 2021(Nog niet van kracht)</w:t>
      </w:r>
      <w:r w:rsidRPr="003831A2">
        <w:rPr>
          <w:rFonts w:ascii="Times New Roman" w:hAnsi="Times New Roman"/>
          <w:sz w:val="24"/>
          <w:szCs w:val="24"/>
        </w:rPr>
        <w:br/>
        <w:t>Besluit inburgering</w:t>
      </w:r>
      <w:r w:rsidRPr="003831A2">
        <w:rPr>
          <w:rFonts w:ascii="Times New Roman" w:hAnsi="Times New Roman"/>
          <w:sz w:val="24"/>
          <w:szCs w:val="24"/>
        </w:rPr>
        <w:br/>
        <w:t>Regeling inburgering</w:t>
      </w:r>
    </w:p>
    <w:p w14:paraId="073ECE80"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Zijn er normen van toepassing op de gegevensverwerking?</w:t>
      </w:r>
    </w:p>
    <w:p w14:paraId="0F84A746"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Geen specifieke gedragscodes van toepassing</w:t>
      </w:r>
    </w:p>
    <w:p w14:paraId="6F11D753" w14:textId="77777777" w:rsidR="003831A2" w:rsidRPr="003831A2" w:rsidRDefault="003831A2" w:rsidP="003831A2">
      <w:pPr>
        <w:pStyle w:val="Kop2"/>
      </w:pPr>
      <w:r w:rsidRPr="003831A2">
        <w:lastRenderedPageBreak/>
        <w:t>Gegevens, processen en de levenscyclus ondersteunende systemen</w:t>
      </w:r>
    </w:p>
    <w:p w14:paraId="1A7E70DF"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Welke persoonsgegevens worden verwerkt?</w:t>
      </w:r>
    </w:p>
    <w:p w14:paraId="7FBCD17B" w14:textId="3E198B99"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Arbeidsgegevens</w:t>
      </w:r>
      <w:r w:rsidRPr="003831A2">
        <w:rPr>
          <w:rFonts w:ascii="Times New Roman" w:hAnsi="Times New Roman"/>
          <w:sz w:val="24"/>
          <w:szCs w:val="24"/>
        </w:rPr>
        <w:br/>
        <w:t>Contactgegevens</w:t>
      </w:r>
      <w:r w:rsidRPr="003831A2">
        <w:rPr>
          <w:rFonts w:ascii="Times New Roman" w:hAnsi="Times New Roman"/>
          <w:sz w:val="24"/>
          <w:szCs w:val="24"/>
        </w:rPr>
        <w:br/>
        <w:t>Identiteitsgeg</w:t>
      </w:r>
      <w:r>
        <w:rPr>
          <w:rFonts w:ascii="Times New Roman" w:hAnsi="Times New Roman"/>
          <w:sz w:val="24"/>
          <w:szCs w:val="24"/>
        </w:rPr>
        <w:t>e</w:t>
      </w:r>
      <w:r w:rsidRPr="003831A2">
        <w:rPr>
          <w:rFonts w:ascii="Times New Roman" w:hAnsi="Times New Roman"/>
          <w:sz w:val="24"/>
          <w:szCs w:val="24"/>
        </w:rPr>
        <w:t>vens</w:t>
      </w:r>
      <w:r w:rsidRPr="003831A2">
        <w:rPr>
          <w:rFonts w:ascii="Times New Roman" w:hAnsi="Times New Roman"/>
          <w:sz w:val="24"/>
          <w:szCs w:val="24"/>
        </w:rPr>
        <w:br/>
        <w:t>Persoonlijke gegevens</w:t>
      </w:r>
    </w:p>
    <w:p w14:paraId="09BD5DEA"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Welke bijzondere persoonsgegevens worden verwerkt?</w:t>
      </w:r>
    </w:p>
    <w:tbl>
      <w:tblPr>
        <w:tblW w:w="4920" w:type="dxa"/>
        <w:tblCellSpacing w:w="0" w:type="dxa"/>
        <w:tblCellMar>
          <w:left w:w="0" w:type="dxa"/>
          <w:right w:w="0" w:type="dxa"/>
        </w:tblCellMar>
        <w:tblLook w:val="04A0" w:firstRow="1" w:lastRow="0" w:firstColumn="1" w:lastColumn="0" w:noHBand="0" w:noVBand="1"/>
      </w:tblPr>
      <w:tblGrid>
        <w:gridCol w:w="4920"/>
      </w:tblGrid>
      <w:tr w:rsidR="003831A2" w:rsidRPr="003831A2" w14:paraId="3353FF64" w14:textId="77777777" w:rsidTr="003831A2">
        <w:trPr>
          <w:trHeight w:val="310"/>
          <w:tblCellSpacing w:w="0" w:type="dxa"/>
        </w:trPr>
        <w:tc>
          <w:tcPr>
            <w:tcW w:w="4920" w:type="dxa"/>
            <w:vAlign w:val="center"/>
            <w:hideMark/>
          </w:tcPr>
          <w:tbl>
            <w:tblPr>
              <w:tblW w:w="4920" w:type="dxa"/>
              <w:tblCellSpacing w:w="0" w:type="dxa"/>
              <w:tblCellMar>
                <w:left w:w="0" w:type="dxa"/>
                <w:right w:w="0" w:type="dxa"/>
              </w:tblCellMar>
              <w:tblLook w:val="04A0" w:firstRow="1" w:lastRow="0" w:firstColumn="1" w:lastColumn="0" w:noHBand="0" w:noVBand="1"/>
            </w:tblPr>
            <w:tblGrid>
              <w:gridCol w:w="4920"/>
            </w:tblGrid>
            <w:tr w:rsidR="003831A2" w:rsidRPr="003831A2" w14:paraId="672833E4" w14:textId="77777777">
              <w:trPr>
                <w:trHeight w:val="310"/>
                <w:tblCellSpacing w:w="0" w:type="dxa"/>
              </w:trPr>
              <w:tc>
                <w:tcPr>
                  <w:tcW w:w="4920" w:type="dxa"/>
                  <w:vAlign w:val="center"/>
                  <w:hideMark/>
                </w:tcPr>
                <w:p w14:paraId="40C881CC"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Religieuze of levensbeschouwelijke overtuigingen</w:t>
                  </w:r>
                </w:p>
              </w:tc>
            </w:tr>
          </w:tbl>
          <w:p w14:paraId="0C5BA84B" w14:textId="77777777" w:rsidR="003831A2" w:rsidRPr="003831A2" w:rsidRDefault="003831A2" w:rsidP="003831A2">
            <w:pPr>
              <w:spacing w:line="240" w:lineRule="auto"/>
              <w:rPr>
                <w:rFonts w:ascii="Times New Roman" w:hAnsi="Times New Roman"/>
                <w:sz w:val="24"/>
                <w:szCs w:val="24"/>
              </w:rPr>
            </w:pPr>
          </w:p>
        </w:tc>
      </w:tr>
      <w:tr w:rsidR="003831A2" w:rsidRPr="003831A2" w14:paraId="26E53B66" w14:textId="77777777" w:rsidTr="003831A2">
        <w:trPr>
          <w:trHeight w:val="310"/>
          <w:tblCellSpacing w:w="0" w:type="dxa"/>
        </w:trPr>
        <w:tc>
          <w:tcPr>
            <w:tcW w:w="4920" w:type="dxa"/>
            <w:vAlign w:val="center"/>
            <w:hideMark/>
          </w:tcPr>
          <w:p w14:paraId="3879775F"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Gezondheidsgegevens</w:t>
            </w:r>
          </w:p>
        </w:tc>
      </w:tr>
    </w:tbl>
    <w:p w14:paraId="546FDD7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werkt de levenscyclus van persoonsgegevens en processen?</w:t>
      </w:r>
    </w:p>
    <w:p w14:paraId="6290DE79" w14:textId="77777777" w:rsidR="003831A2" w:rsidRPr="003831A2" w:rsidRDefault="003831A2" w:rsidP="003831A2">
      <w:pPr>
        <w:spacing w:before="100" w:beforeAutospacing="1" w:after="100" w:afterAutospacing="1" w:line="240" w:lineRule="auto"/>
        <w:rPr>
          <w:rFonts w:ascii="Times New Roman" w:hAnsi="Times New Roman"/>
          <w:sz w:val="24"/>
          <w:szCs w:val="24"/>
        </w:rPr>
      </w:pPr>
      <w:r w:rsidRPr="003831A2">
        <w:rPr>
          <w:rFonts w:cs="Arial"/>
          <w:sz w:val="22"/>
          <w:szCs w:val="22"/>
        </w:rPr>
        <w:t>50 jaar voor de volgende gegevens:</w:t>
      </w:r>
    </w:p>
    <w:p w14:paraId="6AB3AE88"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a)</w:t>
      </w:r>
      <w:r w:rsidRPr="003831A2">
        <w:rPr>
          <w:rFonts w:ascii="Times New Roman" w:eastAsia="Arial" w:hAnsi="Times New Roman"/>
          <w:color w:val="000000"/>
          <w:sz w:val="14"/>
          <w:szCs w:val="14"/>
        </w:rPr>
        <w:t xml:space="preserve">     </w:t>
      </w:r>
      <w:proofErr w:type="spellStart"/>
      <w:r w:rsidRPr="003831A2">
        <w:rPr>
          <w:rFonts w:cs="Arial"/>
          <w:color w:val="000000"/>
          <w:sz w:val="24"/>
          <w:szCs w:val="24"/>
        </w:rPr>
        <w:t>burgerservicenummer</w:t>
      </w:r>
      <w:proofErr w:type="spellEnd"/>
      <w:r w:rsidRPr="003831A2">
        <w:rPr>
          <w:rFonts w:cs="Arial"/>
          <w:color w:val="000000"/>
          <w:sz w:val="24"/>
          <w:szCs w:val="24"/>
        </w:rPr>
        <w:t xml:space="preserve">; </w:t>
      </w:r>
    </w:p>
    <w:p w14:paraId="0A3B8ACD"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b)</w:t>
      </w:r>
      <w:r w:rsidRPr="003831A2">
        <w:rPr>
          <w:rFonts w:ascii="Times New Roman" w:eastAsia="Arial" w:hAnsi="Times New Roman"/>
          <w:color w:val="000000"/>
          <w:sz w:val="14"/>
          <w:szCs w:val="14"/>
        </w:rPr>
        <w:t xml:space="preserve">     </w:t>
      </w:r>
      <w:r w:rsidRPr="003831A2">
        <w:rPr>
          <w:rFonts w:cs="Arial"/>
          <w:color w:val="000000"/>
          <w:sz w:val="24"/>
          <w:szCs w:val="24"/>
        </w:rPr>
        <w:t xml:space="preserve">naamgegevens; </w:t>
      </w:r>
    </w:p>
    <w:p w14:paraId="29488376"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c)</w:t>
      </w:r>
      <w:r w:rsidRPr="003831A2">
        <w:rPr>
          <w:rFonts w:ascii="Times New Roman" w:eastAsia="Arial" w:hAnsi="Times New Roman"/>
          <w:color w:val="000000"/>
          <w:sz w:val="14"/>
          <w:szCs w:val="14"/>
        </w:rPr>
        <w:t xml:space="preserve">     </w:t>
      </w:r>
      <w:r w:rsidRPr="003831A2">
        <w:rPr>
          <w:rFonts w:cs="Arial"/>
          <w:color w:val="000000"/>
          <w:sz w:val="24"/>
          <w:szCs w:val="24"/>
        </w:rPr>
        <w:t xml:space="preserve">adresgegevens; </w:t>
      </w:r>
    </w:p>
    <w:p w14:paraId="5DE8070E"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d)</w:t>
      </w:r>
      <w:r w:rsidRPr="003831A2">
        <w:rPr>
          <w:rFonts w:ascii="Times New Roman" w:eastAsia="Arial" w:hAnsi="Times New Roman"/>
          <w:color w:val="000000"/>
          <w:sz w:val="14"/>
          <w:szCs w:val="14"/>
        </w:rPr>
        <w:t xml:space="preserve">     </w:t>
      </w:r>
      <w:r w:rsidRPr="003831A2">
        <w:rPr>
          <w:rFonts w:cs="Arial"/>
          <w:color w:val="000000"/>
          <w:sz w:val="24"/>
          <w:szCs w:val="24"/>
        </w:rPr>
        <w:t xml:space="preserve">woonplaats; </w:t>
      </w:r>
    </w:p>
    <w:p w14:paraId="29637EFA"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e)</w:t>
      </w:r>
      <w:r w:rsidRPr="003831A2">
        <w:rPr>
          <w:rFonts w:ascii="Times New Roman" w:eastAsia="Arial" w:hAnsi="Times New Roman"/>
          <w:color w:val="000000"/>
          <w:sz w:val="14"/>
          <w:szCs w:val="14"/>
        </w:rPr>
        <w:t xml:space="preserve">     </w:t>
      </w:r>
      <w:r w:rsidRPr="003831A2">
        <w:rPr>
          <w:rFonts w:cs="Arial"/>
          <w:color w:val="000000"/>
          <w:sz w:val="24"/>
          <w:szCs w:val="24"/>
        </w:rPr>
        <w:t xml:space="preserve">geboortedatum; </w:t>
      </w:r>
    </w:p>
    <w:p w14:paraId="690AFCF5"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f)</w:t>
      </w:r>
      <w:r w:rsidRPr="003831A2">
        <w:rPr>
          <w:rFonts w:ascii="Times New Roman" w:eastAsia="Arial" w:hAnsi="Times New Roman"/>
          <w:color w:val="000000"/>
          <w:sz w:val="14"/>
          <w:szCs w:val="14"/>
        </w:rPr>
        <w:t xml:space="preserve">       </w:t>
      </w:r>
      <w:r w:rsidRPr="003831A2">
        <w:rPr>
          <w:rFonts w:cs="Arial"/>
          <w:color w:val="000000"/>
          <w:sz w:val="24"/>
          <w:szCs w:val="24"/>
        </w:rPr>
        <w:t xml:space="preserve">gegevens die betrekking hebben op gehele of gedeeltelijke vrijstelling van de inburgeringsplicht; </w:t>
      </w:r>
    </w:p>
    <w:p w14:paraId="65972F6C"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g)</w:t>
      </w:r>
      <w:r w:rsidRPr="003831A2">
        <w:rPr>
          <w:rFonts w:ascii="Times New Roman" w:eastAsia="Arial" w:hAnsi="Times New Roman"/>
          <w:color w:val="000000"/>
          <w:sz w:val="14"/>
          <w:szCs w:val="14"/>
        </w:rPr>
        <w:t xml:space="preserve">     </w:t>
      </w:r>
      <w:r w:rsidRPr="003831A2">
        <w:rPr>
          <w:rFonts w:cs="Arial"/>
          <w:color w:val="000000"/>
          <w:sz w:val="24"/>
          <w:szCs w:val="24"/>
        </w:rPr>
        <w:t xml:space="preserve">gegevens die betrekking hebben op een ontheffing van de inburgeringsplicht; </w:t>
      </w:r>
    </w:p>
    <w:p w14:paraId="74033C11"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h)</w:t>
      </w:r>
      <w:r w:rsidRPr="003831A2">
        <w:rPr>
          <w:rFonts w:ascii="Times New Roman" w:eastAsia="Arial" w:hAnsi="Times New Roman"/>
          <w:color w:val="000000"/>
          <w:sz w:val="14"/>
          <w:szCs w:val="14"/>
        </w:rPr>
        <w:t xml:space="preserve">     </w:t>
      </w:r>
      <w:r w:rsidRPr="003831A2">
        <w:rPr>
          <w:rFonts w:cs="Arial"/>
          <w:color w:val="000000"/>
          <w:sz w:val="24"/>
          <w:szCs w:val="24"/>
        </w:rPr>
        <w:t>de datum en de wijze waarop aan de inburgeringsplicht is voldaan.</w:t>
      </w:r>
    </w:p>
    <w:p w14:paraId="3B243F5A" w14:textId="77777777" w:rsidR="003831A2" w:rsidRPr="003831A2" w:rsidRDefault="003831A2" w:rsidP="003831A2">
      <w:pPr>
        <w:autoSpaceDE w:val="0"/>
        <w:autoSpaceDN w:val="0"/>
        <w:adjustRightInd w:val="0"/>
        <w:spacing w:before="100" w:beforeAutospacing="1" w:line="240" w:lineRule="auto"/>
        <w:rPr>
          <w:rFonts w:ascii="Times New Roman" w:hAnsi="Times New Roman"/>
          <w:sz w:val="24"/>
          <w:szCs w:val="24"/>
        </w:rPr>
      </w:pPr>
      <w:r w:rsidRPr="003831A2">
        <w:rPr>
          <w:rFonts w:cs="Arial"/>
          <w:color w:val="000000"/>
          <w:sz w:val="24"/>
          <w:szCs w:val="24"/>
        </w:rPr>
        <w:t> </w:t>
      </w:r>
    </w:p>
    <w:p w14:paraId="789F3E2D" w14:textId="77777777" w:rsidR="003831A2" w:rsidRPr="003831A2" w:rsidRDefault="003831A2" w:rsidP="003831A2">
      <w:pPr>
        <w:spacing w:line="240" w:lineRule="auto"/>
        <w:rPr>
          <w:rFonts w:ascii="Times New Roman" w:hAnsi="Times New Roman"/>
          <w:sz w:val="24"/>
          <w:szCs w:val="24"/>
        </w:rPr>
      </w:pPr>
      <w:r w:rsidRPr="003831A2">
        <w:rPr>
          <w:rFonts w:eastAsia="Calibri" w:cs="Arial"/>
          <w:sz w:val="22"/>
          <w:szCs w:val="22"/>
          <w:lang w:eastAsia="en-US"/>
        </w:rPr>
        <w:t xml:space="preserve">Andere gegevens worden vijf jaar na beëindiging inburgeringsplicht verwijderd, of na overlijden </w:t>
      </w:r>
      <w:proofErr w:type="spellStart"/>
      <w:r w:rsidRPr="003831A2">
        <w:rPr>
          <w:rFonts w:eastAsia="Calibri" w:cs="Arial"/>
          <w:sz w:val="22"/>
          <w:szCs w:val="22"/>
          <w:lang w:eastAsia="en-US"/>
        </w:rPr>
        <w:t>inburgeringsplichtige</w:t>
      </w:r>
      <w:proofErr w:type="spellEnd"/>
      <w:r w:rsidRPr="003831A2">
        <w:rPr>
          <w:rFonts w:eastAsia="Calibri" w:cs="Arial"/>
          <w:sz w:val="22"/>
          <w:szCs w:val="22"/>
          <w:lang w:eastAsia="en-US"/>
        </w:rPr>
        <w:t>.</w:t>
      </w:r>
    </w:p>
    <w:p w14:paraId="76939A61" w14:textId="77777777" w:rsidR="003831A2" w:rsidRDefault="003831A2">
      <w:pPr>
        <w:rPr>
          <w:rFonts w:ascii="Times New Roman" w:hAnsi="Times New Roman"/>
          <w:b/>
          <w:bCs/>
          <w:sz w:val="36"/>
          <w:szCs w:val="36"/>
        </w:rPr>
      </w:pPr>
      <w:r>
        <w:rPr>
          <w:rFonts w:ascii="Times New Roman" w:hAnsi="Times New Roman"/>
          <w:b/>
          <w:bCs/>
          <w:sz w:val="36"/>
          <w:szCs w:val="36"/>
        </w:rPr>
        <w:br w:type="page"/>
      </w:r>
    </w:p>
    <w:p w14:paraId="1021466D" w14:textId="298536CA" w:rsidR="003831A2" w:rsidRPr="003831A2" w:rsidRDefault="003831A2" w:rsidP="003831A2">
      <w:pPr>
        <w:spacing w:before="100" w:beforeAutospacing="1" w:after="100" w:afterAutospacing="1" w:line="240" w:lineRule="auto"/>
        <w:outlineLvl w:val="1"/>
        <w:rPr>
          <w:rFonts w:ascii="Times New Roman" w:hAnsi="Times New Roman"/>
          <w:b/>
          <w:bCs/>
          <w:sz w:val="36"/>
          <w:szCs w:val="36"/>
        </w:rPr>
      </w:pPr>
      <w:r w:rsidRPr="003831A2">
        <w:rPr>
          <w:rFonts w:ascii="Times New Roman" w:hAnsi="Times New Roman"/>
          <w:b/>
          <w:bCs/>
          <w:sz w:val="36"/>
          <w:szCs w:val="36"/>
        </w:rPr>
        <w:lastRenderedPageBreak/>
        <w:t>Beschrijf de systemen, technieken en methoden voor gegevensverwerking.</w:t>
      </w:r>
    </w:p>
    <w:p w14:paraId="679783A9"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 xml:space="preserve">Wat zijn de persoonsgegevens ondersteunende systemen? </w:t>
      </w:r>
    </w:p>
    <w:p w14:paraId="3AA2CFD9"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COA: TVS</w:t>
      </w:r>
      <w:r w:rsidRPr="003831A2">
        <w:rPr>
          <w:rFonts w:ascii="Times New Roman" w:hAnsi="Times New Roman"/>
          <w:sz w:val="24"/>
          <w:szCs w:val="24"/>
        </w:rPr>
        <w:br/>
      </w:r>
      <w:r w:rsidRPr="003831A2">
        <w:rPr>
          <w:rFonts w:ascii="Times New Roman" w:hAnsi="Times New Roman"/>
          <w:sz w:val="24"/>
          <w:szCs w:val="24"/>
        </w:rPr>
        <w:br/>
        <w:t>Gemeenten: Specifiek inburgeringssysteem /BRP</w:t>
      </w:r>
      <w:r w:rsidRPr="003831A2">
        <w:rPr>
          <w:rFonts w:ascii="Times New Roman" w:hAnsi="Times New Roman"/>
          <w:sz w:val="24"/>
          <w:szCs w:val="24"/>
        </w:rPr>
        <w:br/>
      </w:r>
      <w:r w:rsidRPr="003831A2">
        <w:rPr>
          <w:rFonts w:ascii="Times New Roman" w:hAnsi="Times New Roman"/>
          <w:sz w:val="24"/>
          <w:szCs w:val="24"/>
        </w:rPr>
        <w:br/>
        <w:t>DUO: Portaal inburgering</w:t>
      </w:r>
    </w:p>
    <w:p w14:paraId="130C8F6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Welke technieken en methoden worden gebruikt voor de gegevensverwerking?</w:t>
      </w:r>
    </w:p>
    <w:p w14:paraId="63E70909"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xml:space="preserve">Er worden geen bijzondere technieken en methoden zoals </w:t>
      </w:r>
      <w:proofErr w:type="spellStart"/>
      <w:r w:rsidRPr="003831A2">
        <w:rPr>
          <w:rFonts w:ascii="Times New Roman" w:hAnsi="Times New Roman"/>
          <w:sz w:val="24"/>
          <w:szCs w:val="24"/>
        </w:rPr>
        <w:t>profiling</w:t>
      </w:r>
      <w:proofErr w:type="spellEnd"/>
      <w:r w:rsidRPr="003831A2">
        <w:rPr>
          <w:rFonts w:ascii="Times New Roman" w:hAnsi="Times New Roman"/>
          <w:sz w:val="24"/>
          <w:szCs w:val="24"/>
        </w:rPr>
        <w:t xml:space="preserve"> e.d. gebruikt.</w:t>
      </w:r>
    </w:p>
    <w:p w14:paraId="19377B16" w14:textId="77777777" w:rsidR="003831A2" w:rsidRDefault="003831A2">
      <w:pPr>
        <w:rPr>
          <w:rFonts w:ascii="Times New Roman" w:hAnsi="Times New Roman"/>
          <w:b/>
          <w:bCs/>
          <w:kern w:val="36"/>
          <w:sz w:val="48"/>
          <w:szCs w:val="48"/>
        </w:rPr>
      </w:pPr>
      <w:r>
        <w:rPr>
          <w:rFonts w:ascii="Times New Roman" w:hAnsi="Times New Roman"/>
          <w:b/>
          <w:bCs/>
          <w:kern w:val="36"/>
          <w:sz w:val="48"/>
          <w:szCs w:val="48"/>
        </w:rPr>
        <w:br w:type="page"/>
      </w:r>
    </w:p>
    <w:p w14:paraId="31528034" w14:textId="22184C65" w:rsidR="003831A2" w:rsidRPr="003831A2" w:rsidRDefault="003831A2" w:rsidP="003831A2">
      <w:pPr>
        <w:pStyle w:val="Kop2"/>
      </w:pPr>
      <w:r w:rsidRPr="003831A2">
        <w:lastRenderedPageBreak/>
        <w:t>Fundamentele principes</w:t>
      </w:r>
    </w:p>
    <w:p w14:paraId="450D0DE0" w14:textId="77777777" w:rsidR="003831A2" w:rsidRPr="003831A2" w:rsidRDefault="003831A2" w:rsidP="003831A2">
      <w:pPr>
        <w:spacing w:before="100" w:beforeAutospacing="1" w:after="100" w:afterAutospacing="1" w:line="240" w:lineRule="auto"/>
        <w:outlineLvl w:val="1"/>
        <w:rPr>
          <w:rFonts w:ascii="Times New Roman" w:hAnsi="Times New Roman"/>
          <w:b/>
          <w:bCs/>
          <w:sz w:val="36"/>
          <w:szCs w:val="36"/>
        </w:rPr>
      </w:pPr>
      <w:r w:rsidRPr="003831A2">
        <w:rPr>
          <w:rFonts w:ascii="Times New Roman" w:hAnsi="Times New Roman"/>
          <w:b/>
          <w:bCs/>
          <w:sz w:val="36"/>
          <w:szCs w:val="36"/>
        </w:rPr>
        <w:t>Evenredigheid en noodzaak</w:t>
      </w:r>
    </w:p>
    <w:p w14:paraId="20DA330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Zijn de verwerkingsdoeleinden gespecificeerd, expliciet en legitiem?</w:t>
      </w:r>
    </w:p>
    <w:p w14:paraId="6DE54A0B"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De doelen zijn expliciet genoemd in wet en besluit. De verwerking gaat niet verder dan de taken die wet en besluit worden genoemd.</w:t>
      </w:r>
    </w:p>
    <w:p w14:paraId="10567D69"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is de wettelijke basis om de gegevensverwerking rechtmatig te maken?</w:t>
      </w:r>
    </w:p>
    <w:p w14:paraId="6115F0E5"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AVG artikel 6.1(f) + wet inburgering 2021 en besluit inburgering</w:t>
      </w:r>
    </w:p>
    <w:p w14:paraId="21C77389"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Zijn de persoonsgegevens adequaat, relevant en beperkt tot wat nodig is met betrekking tot de doeleinden waarvoor ze worden verwerkt ('gegevensminimalisatie')?</w:t>
      </w:r>
    </w:p>
    <w:p w14:paraId="7BA80949" w14:textId="597728A0"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Arbeidsgegevens; voor inburgering op maat en bepaling eventuele aangepaste leerroute</w:t>
      </w:r>
      <w:r w:rsidRPr="003831A2">
        <w:rPr>
          <w:rFonts w:ascii="Times New Roman" w:hAnsi="Times New Roman"/>
          <w:sz w:val="24"/>
          <w:szCs w:val="24"/>
        </w:rPr>
        <w:br/>
        <w:t>Contactgegevens;</w:t>
      </w:r>
      <w:r w:rsidRPr="003831A2">
        <w:rPr>
          <w:rFonts w:ascii="Times New Roman" w:hAnsi="Times New Roman"/>
          <w:sz w:val="24"/>
          <w:szCs w:val="24"/>
        </w:rPr>
        <w:br/>
      </w:r>
      <w:r w:rsidRPr="003831A2">
        <w:rPr>
          <w:rFonts w:ascii="Times New Roman" w:hAnsi="Times New Roman"/>
          <w:sz w:val="24"/>
          <w:szCs w:val="24"/>
        </w:rPr>
        <w:t>Identiteitsgegevens</w:t>
      </w:r>
      <w:r w:rsidRPr="003831A2">
        <w:rPr>
          <w:rFonts w:ascii="Times New Roman" w:hAnsi="Times New Roman"/>
          <w:sz w:val="24"/>
          <w:szCs w:val="24"/>
        </w:rPr>
        <w:t>;</w:t>
      </w:r>
      <w:r w:rsidRPr="003831A2">
        <w:rPr>
          <w:rFonts w:ascii="Times New Roman" w:hAnsi="Times New Roman"/>
          <w:sz w:val="24"/>
          <w:szCs w:val="24"/>
        </w:rPr>
        <w:br/>
        <w:t>Persoonlijke gegevens;</w:t>
      </w:r>
    </w:p>
    <w:tbl>
      <w:tblPr>
        <w:tblW w:w="7110" w:type="dxa"/>
        <w:tblCellSpacing w:w="0" w:type="dxa"/>
        <w:tblCellMar>
          <w:left w:w="0" w:type="dxa"/>
          <w:right w:w="0" w:type="dxa"/>
        </w:tblCellMar>
        <w:tblLook w:val="04A0" w:firstRow="1" w:lastRow="0" w:firstColumn="1" w:lastColumn="0" w:noHBand="0" w:noVBand="1"/>
      </w:tblPr>
      <w:tblGrid>
        <w:gridCol w:w="7305"/>
      </w:tblGrid>
      <w:tr w:rsidR="003831A2" w:rsidRPr="003831A2" w14:paraId="6BD771AF" w14:textId="77777777" w:rsidTr="003831A2">
        <w:trPr>
          <w:trHeight w:val="310"/>
          <w:tblCellSpacing w:w="0" w:type="dxa"/>
        </w:trPr>
        <w:tc>
          <w:tcPr>
            <w:tcW w:w="3240" w:type="dxa"/>
            <w:vAlign w:val="center"/>
            <w:hideMark/>
          </w:tcPr>
          <w:tbl>
            <w:tblPr>
              <w:tblW w:w="7305" w:type="dxa"/>
              <w:tblCellSpacing w:w="0" w:type="dxa"/>
              <w:tblCellMar>
                <w:left w:w="0" w:type="dxa"/>
                <w:right w:w="0" w:type="dxa"/>
              </w:tblCellMar>
              <w:tblLook w:val="04A0" w:firstRow="1" w:lastRow="0" w:firstColumn="1" w:lastColumn="0" w:noHBand="0" w:noVBand="1"/>
            </w:tblPr>
            <w:tblGrid>
              <w:gridCol w:w="7305"/>
            </w:tblGrid>
            <w:tr w:rsidR="003831A2" w:rsidRPr="003831A2" w14:paraId="5C42B50F" w14:textId="77777777">
              <w:trPr>
                <w:trHeight w:val="310"/>
                <w:tblCellSpacing w:w="0" w:type="dxa"/>
              </w:trPr>
              <w:tc>
                <w:tcPr>
                  <w:tcW w:w="4920" w:type="dxa"/>
                  <w:vAlign w:val="center"/>
                  <w:hideMark/>
                </w:tcPr>
                <w:p w14:paraId="78793066"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Religieuze of levensbeschouwelijke overtuigingen: Uitsluitend van betrokkenen die een geestelijk bedienaar zijn</w:t>
                  </w:r>
                </w:p>
              </w:tc>
            </w:tr>
          </w:tbl>
          <w:p w14:paraId="0628F1F8" w14:textId="77777777" w:rsidR="003831A2" w:rsidRPr="003831A2" w:rsidRDefault="003831A2" w:rsidP="003831A2">
            <w:pPr>
              <w:spacing w:line="240" w:lineRule="auto"/>
              <w:rPr>
                <w:rFonts w:ascii="Times New Roman" w:hAnsi="Times New Roman"/>
                <w:sz w:val="24"/>
                <w:szCs w:val="24"/>
              </w:rPr>
            </w:pPr>
          </w:p>
        </w:tc>
      </w:tr>
      <w:tr w:rsidR="003831A2" w:rsidRPr="003831A2" w14:paraId="54B44F32" w14:textId="77777777" w:rsidTr="003831A2">
        <w:trPr>
          <w:trHeight w:val="310"/>
          <w:tblCellSpacing w:w="0" w:type="dxa"/>
        </w:trPr>
        <w:tc>
          <w:tcPr>
            <w:tcW w:w="3240" w:type="dxa"/>
            <w:vAlign w:val="center"/>
            <w:hideMark/>
          </w:tcPr>
          <w:p w14:paraId="4331486D"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xml:space="preserve">Gezondheidsgegevens: </w:t>
            </w:r>
            <w:r w:rsidRPr="003831A2">
              <w:rPr>
                <w:rFonts w:eastAsia="Calibri" w:cs="Arial"/>
                <w:sz w:val="22"/>
                <w:szCs w:val="22"/>
                <w:lang w:eastAsia="en-US"/>
              </w:rPr>
              <w:t>Het college mag gezondheidsgegevens verwerken als dat noodzakelijk is voor de beoordeling van gehele of gedeeltelijke ontheffing van de inburgeringsplicht en de verlenging van de termijn en bij de brede intake , de vaststelling van het PIP en de ondersteuning en begeleiding t.b.v. de leerroute (art. 37 lid 2 Wet).</w:t>
            </w:r>
          </w:p>
        </w:tc>
      </w:tr>
      <w:tr w:rsidR="003831A2" w:rsidRPr="003831A2" w14:paraId="064963D8" w14:textId="77777777" w:rsidTr="003831A2">
        <w:trPr>
          <w:trHeight w:val="600"/>
          <w:tblCellSpacing w:w="0" w:type="dxa"/>
        </w:trPr>
        <w:tc>
          <w:tcPr>
            <w:tcW w:w="3240" w:type="dxa"/>
            <w:vAlign w:val="center"/>
            <w:hideMark/>
          </w:tcPr>
          <w:p w14:paraId="244F0396"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w:t>
            </w:r>
          </w:p>
        </w:tc>
      </w:tr>
    </w:tbl>
    <w:p w14:paraId="4887FA7C"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Zijn de persoonsgegevens juist en worden ze up-to-date gehouden?</w:t>
      </w:r>
    </w:p>
    <w:p w14:paraId="23A1368C"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Te beschrijven door iedere betrokken partij:</w:t>
      </w:r>
      <w:r w:rsidRPr="003831A2">
        <w:rPr>
          <w:rFonts w:ascii="Times New Roman" w:hAnsi="Times New Roman"/>
          <w:sz w:val="24"/>
          <w:szCs w:val="24"/>
        </w:rPr>
        <w:br/>
      </w:r>
      <w:r w:rsidRPr="003831A2">
        <w:rPr>
          <w:rFonts w:ascii="Times New Roman" w:hAnsi="Times New Roman"/>
          <w:sz w:val="24"/>
          <w:szCs w:val="24"/>
        </w:rPr>
        <w:br/>
        <w:t>COA</w:t>
      </w:r>
      <w:r w:rsidRPr="003831A2">
        <w:rPr>
          <w:rFonts w:ascii="Times New Roman" w:hAnsi="Times New Roman"/>
          <w:sz w:val="24"/>
          <w:szCs w:val="24"/>
        </w:rPr>
        <w:br/>
      </w:r>
      <w:r w:rsidRPr="003831A2">
        <w:rPr>
          <w:rFonts w:ascii="Times New Roman" w:hAnsi="Times New Roman"/>
          <w:sz w:val="24"/>
          <w:szCs w:val="24"/>
        </w:rPr>
        <w:br/>
        <w:t>Gemeenten</w:t>
      </w:r>
      <w:r w:rsidRPr="003831A2">
        <w:rPr>
          <w:rFonts w:ascii="Times New Roman" w:hAnsi="Times New Roman"/>
          <w:sz w:val="24"/>
          <w:szCs w:val="24"/>
        </w:rPr>
        <w:br/>
      </w:r>
      <w:r w:rsidRPr="003831A2">
        <w:rPr>
          <w:rFonts w:ascii="Times New Roman" w:hAnsi="Times New Roman"/>
          <w:sz w:val="24"/>
          <w:szCs w:val="24"/>
        </w:rPr>
        <w:br/>
        <w:t>DUO</w:t>
      </w:r>
    </w:p>
    <w:p w14:paraId="7AB667FB"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is de bewaartermijn van de persoonsgegevens?</w:t>
      </w:r>
    </w:p>
    <w:p w14:paraId="42C00131" w14:textId="77777777" w:rsidR="003831A2" w:rsidRPr="003831A2" w:rsidRDefault="003831A2" w:rsidP="003831A2">
      <w:pPr>
        <w:spacing w:before="100" w:beforeAutospacing="1" w:after="100" w:afterAutospacing="1" w:line="240" w:lineRule="auto"/>
        <w:rPr>
          <w:rFonts w:ascii="Times New Roman" w:hAnsi="Times New Roman"/>
          <w:sz w:val="24"/>
          <w:szCs w:val="24"/>
        </w:rPr>
      </w:pPr>
      <w:r w:rsidRPr="003831A2">
        <w:rPr>
          <w:rFonts w:cs="Arial"/>
          <w:sz w:val="22"/>
          <w:szCs w:val="22"/>
        </w:rPr>
        <w:t>Bewaartermijnen (art. 9.9 Besluit)</w:t>
      </w:r>
    </w:p>
    <w:p w14:paraId="5AFA9C20" w14:textId="77777777" w:rsidR="003831A2" w:rsidRPr="003831A2" w:rsidRDefault="003831A2" w:rsidP="003831A2">
      <w:pPr>
        <w:spacing w:before="100" w:beforeAutospacing="1" w:after="100" w:afterAutospacing="1" w:line="240" w:lineRule="auto"/>
        <w:rPr>
          <w:rFonts w:ascii="Times New Roman" w:hAnsi="Times New Roman"/>
          <w:sz w:val="24"/>
          <w:szCs w:val="24"/>
        </w:rPr>
      </w:pPr>
      <w:r w:rsidRPr="003831A2">
        <w:rPr>
          <w:rFonts w:cs="Arial"/>
          <w:sz w:val="22"/>
          <w:szCs w:val="22"/>
        </w:rPr>
        <w:t>50 jaar voor de volgende gegevens:</w:t>
      </w:r>
    </w:p>
    <w:p w14:paraId="5B4463F8"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lastRenderedPageBreak/>
        <w:t>a)</w:t>
      </w:r>
      <w:r w:rsidRPr="003831A2">
        <w:rPr>
          <w:rFonts w:ascii="Times New Roman" w:eastAsia="Arial" w:hAnsi="Times New Roman"/>
          <w:color w:val="000000"/>
          <w:sz w:val="14"/>
          <w:szCs w:val="14"/>
        </w:rPr>
        <w:t xml:space="preserve">     </w:t>
      </w:r>
      <w:proofErr w:type="spellStart"/>
      <w:r w:rsidRPr="003831A2">
        <w:rPr>
          <w:rFonts w:cs="Arial"/>
          <w:color w:val="000000"/>
          <w:sz w:val="24"/>
          <w:szCs w:val="24"/>
        </w:rPr>
        <w:t>burgerservicenummer</w:t>
      </w:r>
      <w:proofErr w:type="spellEnd"/>
      <w:r w:rsidRPr="003831A2">
        <w:rPr>
          <w:rFonts w:cs="Arial"/>
          <w:color w:val="000000"/>
          <w:sz w:val="24"/>
          <w:szCs w:val="24"/>
        </w:rPr>
        <w:t xml:space="preserve">; </w:t>
      </w:r>
    </w:p>
    <w:p w14:paraId="69BC13F5"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b)</w:t>
      </w:r>
      <w:r w:rsidRPr="003831A2">
        <w:rPr>
          <w:rFonts w:ascii="Times New Roman" w:eastAsia="Arial" w:hAnsi="Times New Roman"/>
          <w:color w:val="000000"/>
          <w:sz w:val="14"/>
          <w:szCs w:val="14"/>
        </w:rPr>
        <w:t xml:space="preserve">     </w:t>
      </w:r>
      <w:r w:rsidRPr="003831A2">
        <w:rPr>
          <w:rFonts w:cs="Arial"/>
          <w:color w:val="000000"/>
          <w:sz w:val="24"/>
          <w:szCs w:val="24"/>
        </w:rPr>
        <w:t xml:space="preserve">naamgegevens; </w:t>
      </w:r>
    </w:p>
    <w:p w14:paraId="6F56894C"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c)</w:t>
      </w:r>
      <w:r w:rsidRPr="003831A2">
        <w:rPr>
          <w:rFonts w:ascii="Times New Roman" w:eastAsia="Arial" w:hAnsi="Times New Roman"/>
          <w:color w:val="000000"/>
          <w:sz w:val="14"/>
          <w:szCs w:val="14"/>
        </w:rPr>
        <w:t xml:space="preserve">     </w:t>
      </w:r>
      <w:r w:rsidRPr="003831A2">
        <w:rPr>
          <w:rFonts w:cs="Arial"/>
          <w:color w:val="000000"/>
          <w:sz w:val="24"/>
          <w:szCs w:val="24"/>
        </w:rPr>
        <w:t xml:space="preserve">adresgegevens; </w:t>
      </w:r>
    </w:p>
    <w:p w14:paraId="65DE2D01"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d)</w:t>
      </w:r>
      <w:r w:rsidRPr="003831A2">
        <w:rPr>
          <w:rFonts w:ascii="Times New Roman" w:eastAsia="Arial" w:hAnsi="Times New Roman"/>
          <w:color w:val="000000"/>
          <w:sz w:val="14"/>
          <w:szCs w:val="14"/>
        </w:rPr>
        <w:t xml:space="preserve">     </w:t>
      </w:r>
      <w:r w:rsidRPr="003831A2">
        <w:rPr>
          <w:rFonts w:cs="Arial"/>
          <w:color w:val="000000"/>
          <w:sz w:val="24"/>
          <w:szCs w:val="24"/>
        </w:rPr>
        <w:t xml:space="preserve">woonplaats; </w:t>
      </w:r>
    </w:p>
    <w:p w14:paraId="17717E12"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e)</w:t>
      </w:r>
      <w:r w:rsidRPr="003831A2">
        <w:rPr>
          <w:rFonts w:ascii="Times New Roman" w:eastAsia="Arial" w:hAnsi="Times New Roman"/>
          <w:color w:val="000000"/>
          <w:sz w:val="14"/>
          <w:szCs w:val="14"/>
        </w:rPr>
        <w:t xml:space="preserve">     </w:t>
      </w:r>
      <w:r w:rsidRPr="003831A2">
        <w:rPr>
          <w:rFonts w:cs="Arial"/>
          <w:color w:val="000000"/>
          <w:sz w:val="24"/>
          <w:szCs w:val="24"/>
        </w:rPr>
        <w:t xml:space="preserve">geboortedatum; </w:t>
      </w:r>
    </w:p>
    <w:p w14:paraId="77FE31EE"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f)</w:t>
      </w:r>
      <w:r w:rsidRPr="003831A2">
        <w:rPr>
          <w:rFonts w:ascii="Times New Roman" w:eastAsia="Arial" w:hAnsi="Times New Roman"/>
          <w:color w:val="000000"/>
          <w:sz w:val="14"/>
          <w:szCs w:val="14"/>
        </w:rPr>
        <w:t xml:space="preserve">       </w:t>
      </w:r>
      <w:r w:rsidRPr="003831A2">
        <w:rPr>
          <w:rFonts w:cs="Arial"/>
          <w:color w:val="000000"/>
          <w:sz w:val="24"/>
          <w:szCs w:val="24"/>
        </w:rPr>
        <w:t xml:space="preserve">gegevens die betrekking hebben op gehele of gedeeltelijke vrijstelling van de inburgeringsplicht; </w:t>
      </w:r>
    </w:p>
    <w:p w14:paraId="6DCE7CE8"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g)</w:t>
      </w:r>
      <w:r w:rsidRPr="003831A2">
        <w:rPr>
          <w:rFonts w:ascii="Times New Roman" w:eastAsia="Arial" w:hAnsi="Times New Roman"/>
          <w:color w:val="000000"/>
          <w:sz w:val="14"/>
          <w:szCs w:val="14"/>
        </w:rPr>
        <w:t xml:space="preserve">     </w:t>
      </w:r>
      <w:r w:rsidRPr="003831A2">
        <w:rPr>
          <w:rFonts w:cs="Arial"/>
          <w:color w:val="000000"/>
          <w:sz w:val="24"/>
          <w:szCs w:val="24"/>
        </w:rPr>
        <w:t xml:space="preserve">gegevens die betrekking hebben op een ontheffing van de inburgeringsplicht; </w:t>
      </w:r>
    </w:p>
    <w:p w14:paraId="259ABD74" w14:textId="77777777" w:rsidR="003831A2" w:rsidRPr="003831A2" w:rsidRDefault="003831A2" w:rsidP="003831A2">
      <w:pPr>
        <w:autoSpaceDE w:val="0"/>
        <w:autoSpaceDN w:val="0"/>
        <w:adjustRightInd w:val="0"/>
        <w:spacing w:line="240" w:lineRule="auto"/>
        <w:ind w:left="360" w:hanging="360"/>
        <w:contextualSpacing/>
        <w:rPr>
          <w:rFonts w:ascii="Times New Roman" w:hAnsi="Times New Roman"/>
          <w:sz w:val="24"/>
          <w:szCs w:val="24"/>
        </w:rPr>
      </w:pPr>
      <w:r w:rsidRPr="003831A2">
        <w:rPr>
          <w:rFonts w:eastAsia="Arial" w:cs="Arial"/>
          <w:color w:val="000000"/>
          <w:sz w:val="24"/>
          <w:szCs w:val="24"/>
        </w:rPr>
        <w:t>h)</w:t>
      </w:r>
      <w:r w:rsidRPr="003831A2">
        <w:rPr>
          <w:rFonts w:ascii="Times New Roman" w:eastAsia="Arial" w:hAnsi="Times New Roman"/>
          <w:color w:val="000000"/>
          <w:sz w:val="14"/>
          <w:szCs w:val="14"/>
        </w:rPr>
        <w:t xml:space="preserve">     </w:t>
      </w:r>
      <w:r w:rsidRPr="003831A2">
        <w:rPr>
          <w:rFonts w:cs="Arial"/>
          <w:color w:val="000000"/>
          <w:sz w:val="24"/>
          <w:szCs w:val="24"/>
        </w:rPr>
        <w:t>de datum en de wijze waarop aan de inburgeringsplicht is voldaan.</w:t>
      </w:r>
    </w:p>
    <w:p w14:paraId="3C62D7A5" w14:textId="77777777" w:rsidR="003831A2" w:rsidRPr="003831A2" w:rsidRDefault="003831A2" w:rsidP="003831A2">
      <w:pPr>
        <w:autoSpaceDE w:val="0"/>
        <w:autoSpaceDN w:val="0"/>
        <w:adjustRightInd w:val="0"/>
        <w:spacing w:before="100" w:beforeAutospacing="1" w:line="240" w:lineRule="auto"/>
        <w:rPr>
          <w:rFonts w:ascii="Times New Roman" w:hAnsi="Times New Roman"/>
          <w:sz w:val="24"/>
          <w:szCs w:val="24"/>
        </w:rPr>
      </w:pPr>
      <w:r w:rsidRPr="003831A2">
        <w:rPr>
          <w:rFonts w:cs="Arial"/>
          <w:color w:val="000000"/>
          <w:sz w:val="24"/>
          <w:szCs w:val="24"/>
        </w:rPr>
        <w:t> </w:t>
      </w:r>
    </w:p>
    <w:p w14:paraId="36F799E0" w14:textId="77777777" w:rsidR="003831A2" w:rsidRPr="003831A2" w:rsidRDefault="003831A2" w:rsidP="003831A2">
      <w:pPr>
        <w:spacing w:line="240" w:lineRule="auto"/>
        <w:rPr>
          <w:rFonts w:ascii="Times New Roman" w:hAnsi="Times New Roman"/>
          <w:sz w:val="24"/>
          <w:szCs w:val="24"/>
        </w:rPr>
      </w:pPr>
      <w:r w:rsidRPr="003831A2">
        <w:rPr>
          <w:rFonts w:eastAsia="Calibri" w:cs="Arial"/>
          <w:sz w:val="22"/>
          <w:szCs w:val="22"/>
          <w:lang w:eastAsia="en-US"/>
        </w:rPr>
        <w:t xml:space="preserve">Andere gegevens worden vijf jaar na beëindiging inburgeringsplicht verwijderd, of na overlijden </w:t>
      </w:r>
      <w:proofErr w:type="spellStart"/>
      <w:r w:rsidRPr="003831A2">
        <w:rPr>
          <w:rFonts w:eastAsia="Calibri" w:cs="Arial"/>
          <w:sz w:val="22"/>
          <w:szCs w:val="22"/>
          <w:lang w:eastAsia="en-US"/>
        </w:rPr>
        <w:t>inburgeringsplichtige</w:t>
      </w:r>
      <w:proofErr w:type="spellEnd"/>
    </w:p>
    <w:p w14:paraId="7D2BF92D" w14:textId="77777777" w:rsidR="003831A2" w:rsidRDefault="003831A2">
      <w:pPr>
        <w:rPr>
          <w:rFonts w:ascii="Times New Roman" w:hAnsi="Times New Roman"/>
          <w:b/>
          <w:bCs/>
          <w:sz w:val="36"/>
          <w:szCs w:val="36"/>
        </w:rPr>
      </w:pPr>
      <w:r>
        <w:rPr>
          <w:rFonts w:ascii="Times New Roman" w:hAnsi="Times New Roman"/>
          <w:b/>
          <w:bCs/>
          <w:sz w:val="36"/>
          <w:szCs w:val="36"/>
        </w:rPr>
        <w:br w:type="page"/>
      </w:r>
    </w:p>
    <w:p w14:paraId="53D70469" w14:textId="4B5E5692" w:rsidR="003831A2" w:rsidRPr="003831A2" w:rsidRDefault="003831A2" w:rsidP="003831A2">
      <w:pPr>
        <w:pStyle w:val="Kop2"/>
      </w:pPr>
      <w:r w:rsidRPr="003831A2">
        <w:lastRenderedPageBreak/>
        <w:t>Hoe geregeld wordt dat betrokkenen hun persoonlijke rechten kunnen uitoefenen.</w:t>
      </w:r>
    </w:p>
    <w:p w14:paraId="7AD10868"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worden de betrokkenen geïnformeerd over de gegevensverwerking?</w:t>
      </w:r>
    </w:p>
    <w:p w14:paraId="403C7CEF"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Bij de brede intake door gemeenten worden ze mondeling geïnformeerd over de gegevensverwerking. (folder?)</w:t>
      </w:r>
    </w:p>
    <w:p w14:paraId="6B91C01A"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wordt de toestemming van betrokkenen verkregen?</w:t>
      </w:r>
    </w:p>
    <w:p w14:paraId="51839922"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Toestemming is niet van toepassing want de grondslag is "Uitvoering taak openbaar gezag" (AVG 6.1.f en inburgeringswet).</w:t>
      </w:r>
    </w:p>
    <w:p w14:paraId="40969893"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kunnen betrokkenen hun recht op toegang en overdraagbaarheid van persoonsgegevens uitoefenen?</w:t>
      </w:r>
    </w:p>
    <w:p w14:paraId="6C681677"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Zie privacyverklaring op website gemeente voor rechten van betrokkenen (meenemen in folder bij brede intake).</w:t>
      </w:r>
    </w:p>
    <w:p w14:paraId="7032D5FA"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kunnen betrokkenen hun recht op rectificatie en verwijdering uitoefenen?</w:t>
      </w:r>
    </w:p>
    <w:p w14:paraId="6947D6AC"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Zie privacyverklaring op website gemeente voor rechten van betrokkenen (meenemen in folder bij brede intake).</w:t>
      </w:r>
    </w:p>
    <w:p w14:paraId="04037242"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kunnen betrokkenen hun recht op beperking uitoefenen en bezwaar maken?</w:t>
      </w:r>
    </w:p>
    <w:p w14:paraId="1343056D"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Zie privacyverklaring op website gemeente voor rechten van betrokkenen (meenemen in folder bij brede intake).</w:t>
      </w:r>
    </w:p>
    <w:p w14:paraId="0D33E9F6"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Zijn de verplichtingen van de verwerkers duidelijk geïdentificeerd en geregeld in een (verwerkers)overeenkomst?</w:t>
      </w:r>
    </w:p>
    <w:p w14:paraId="1BA34129"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Wordt geregeld (meeleveren in pakketje informatie voor gemeenten).</w:t>
      </w:r>
    </w:p>
    <w:p w14:paraId="61077D9C"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Zijn de persoonsgegevens in het geval van gegevensoverdracht buiten de Europese Unie voldoende beschermd?</w:t>
      </w:r>
    </w:p>
    <w:p w14:paraId="776AC0F4"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xml:space="preserve">In te vullen door individuele verantwoordelijken(basisdocumentatie meegeleverd in pakketje informatie voor gemeenten (standaard verwerkersovereenkomst en </w:t>
      </w:r>
      <w:proofErr w:type="spellStart"/>
      <w:r w:rsidRPr="003831A2">
        <w:rPr>
          <w:rFonts w:ascii="Times New Roman" w:hAnsi="Times New Roman"/>
          <w:sz w:val="24"/>
          <w:szCs w:val="24"/>
        </w:rPr>
        <w:t>dataleveringsovereenkomst</w:t>
      </w:r>
      <w:proofErr w:type="spellEnd"/>
      <w:r w:rsidRPr="003831A2">
        <w:rPr>
          <w:rFonts w:ascii="Times New Roman" w:hAnsi="Times New Roman"/>
          <w:sz w:val="24"/>
          <w:szCs w:val="24"/>
        </w:rPr>
        <w:t xml:space="preserve"> zelfstandig verwerkingsverantwoordelijke).</w:t>
      </w:r>
    </w:p>
    <w:p w14:paraId="6211BA3F" w14:textId="77777777" w:rsidR="003831A2" w:rsidRDefault="003831A2">
      <w:pPr>
        <w:rPr>
          <w:rFonts w:ascii="Times New Roman" w:hAnsi="Times New Roman"/>
          <w:b/>
          <w:bCs/>
          <w:kern w:val="36"/>
          <w:sz w:val="48"/>
          <w:szCs w:val="48"/>
        </w:rPr>
      </w:pPr>
      <w:r>
        <w:rPr>
          <w:rFonts w:ascii="Times New Roman" w:hAnsi="Times New Roman"/>
          <w:b/>
          <w:bCs/>
          <w:kern w:val="36"/>
          <w:sz w:val="48"/>
          <w:szCs w:val="48"/>
        </w:rPr>
        <w:br w:type="page"/>
      </w:r>
    </w:p>
    <w:p w14:paraId="55795770" w14:textId="1B0320E5" w:rsidR="003831A2" w:rsidRPr="003831A2" w:rsidRDefault="003831A2" w:rsidP="003831A2">
      <w:pPr>
        <w:pStyle w:val="Kop2"/>
      </w:pPr>
      <w:r w:rsidRPr="003831A2">
        <w:lastRenderedPageBreak/>
        <w:t>Risico's</w:t>
      </w:r>
    </w:p>
    <w:p w14:paraId="2B1C34D6" w14:textId="77777777" w:rsidR="003831A2" w:rsidRPr="003831A2" w:rsidRDefault="003831A2" w:rsidP="003831A2">
      <w:pPr>
        <w:spacing w:before="100" w:beforeAutospacing="1" w:after="100" w:afterAutospacing="1" w:line="240" w:lineRule="auto"/>
        <w:outlineLvl w:val="1"/>
        <w:rPr>
          <w:rFonts w:ascii="Times New Roman" w:hAnsi="Times New Roman"/>
          <w:b/>
          <w:bCs/>
          <w:sz w:val="36"/>
          <w:szCs w:val="36"/>
        </w:rPr>
      </w:pPr>
      <w:r w:rsidRPr="003831A2">
        <w:rPr>
          <w:rFonts w:ascii="Times New Roman" w:hAnsi="Times New Roman"/>
          <w:b/>
          <w:bCs/>
          <w:sz w:val="36"/>
          <w:szCs w:val="36"/>
        </w:rPr>
        <w:t>Geplande of bestaande maatregelen</w:t>
      </w:r>
    </w:p>
    <w:p w14:paraId="7423C4B7"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6.1.2 Scheiding van taken</w:t>
      </w:r>
    </w:p>
    <w:p w14:paraId="497C8FCA" w14:textId="5D22E08C" w:rsid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7.1.2 Beveiliging in arbeidsvoorwaarden</w:t>
      </w:r>
    </w:p>
    <w:p w14:paraId="3C6227BB"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7.1.1 Screening personeel</w:t>
      </w:r>
    </w:p>
    <w:p w14:paraId="00445EC6" w14:textId="66E44071" w:rsid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6.2</w:t>
      </w:r>
      <w:r>
        <w:rPr>
          <w:rFonts w:ascii="Times New Roman" w:hAnsi="Times New Roman"/>
          <w:b/>
          <w:bCs/>
          <w:sz w:val="27"/>
          <w:szCs w:val="27"/>
        </w:rPr>
        <w:t>.</w:t>
      </w:r>
      <w:r w:rsidRPr="003831A2">
        <w:rPr>
          <w:rFonts w:ascii="Times New Roman" w:hAnsi="Times New Roman"/>
          <w:b/>
          <w:bCs/>
          <w:sz w:val="27"/>
          <w:szCs w:val="27"/>
        </w:rPr>
        <w:t>2 Telewerkbeleid</w:t>
      </w:r>
    </w:p>
    <w:p w14:paraId="13F9A09B" w14:textId="6F9C682D" w:rsid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8.3.1 Beheer van verwijderbare media</w:t>
      </w:r>
    </w:p>
    <w:p w14:paraId="27454107" w14:textId="0F012476" w:rsid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8.2.1 Classificatie van informatie</w:t>
      </w:r>
    </w:p>
    <w:p w14:paraId="7375861C"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8.2.3 Procedures voor behandelen van bedrijfsmiddelen</w:t>
      </w:r>
    </w:p>
    <w:p w14:paraId="6000D6F7"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9.4.3 Systeem voor wachtwoordbeheer</w:t>
      </w:r>
    </w:p>
    <w:p w14:paraId="106B4B66"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8.3.2 Procedures voor verwijderen van media</w:t>
      </w:r>
    </w:p>
    <w:p w14:paraId="2A92EA9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9.1.2 Alleen bevoegde toegang tot netwerken en netwerkdiensten</w:t>
      </w:r>
    </w:p>
    <w:p w14:paraId="5833F7DF"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9.4.2 Beveiligde inlogprocedures</w:t>
      </w:r>
    </w:p>
    <w:p w14:paraId="4435B216"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8.3.3 Bescherming media bij fysiek overdragen</w:t>
      </w:r>
    </w:p>
    <w:p w14:paraId="55E172A3"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9.1.1 Beleid voor toegangsbeveiliging</w:t>
      </w:r>
    </w:p>
    <w:p w14:paraId="6E196EB4"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9.2.2 Procedure voor toegang verlenen gebruikers</w:t>
      </w:r>
    </w:p>
    <w:p w14:paraId="2EBE8F25"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9.2.1 Registratie en afmelden van gebruikers</w:t>
      </w:r>
    </w:p>
    <w:p w14:paraId="3C71DC4F"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9.4.1 Beperking toegang tot informatie</w:t>
      </w:r>
    </w:p>
    <w:p w14:paraId="43CF258A"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9.2.6 Toegangsrechten intrekken of aanpassen bij beëindigen werkzaamheden</w:t>
      </w:r>
    </w:p>
    <w:p w14:paraId="397BA1D1"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10.1.2 Sleutelbeheer</w:t>
      </w:r>
    </w:p>
    <w:p w14:paraId="0E5B4654"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 xml:space="preserve">10.1.1 Beleid inzake het gebruik van </w:t>
      </w:r>
      <w:proofErr w:type="spellStart"/>
      <w:r w:rsidRPr="003831A2">
        <w:rPr>
          <w:rFonts w:ascii="Times New Roman" w:hAnsi="Times New Roman"/>
          <w:b/>
          <w:bCs/>
          <w:sz w:val="27"/>
          <w:szCs w:val="27"/>
        </w:rPr>
        <w:t>cryptografische</w:t>
      </w:r>
      <w:proofErr w:type="spellEnd"/>
      <w:r w:rsidRPr="003831A2">
        <w:rPr>
          <w:rFonts w:ascii="Times New Roman" w:hAnsi="Times New Roman"/>
          <w:b/>
          <w:bCs/>
          <w:sz w:val="27"/>
          <w:szCs w:val="27"/>
        </w:rPr>
        <w:t xml:space="preserve"> beheersmaatregelen</w:t>
      </w:r>
    </w:p>
    <w:p w14:paraId="177C1258"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11.1.1 Gebruik fysieke beveiligingszones</w:t>
      </w:r>
    </w:p>
    <w:p w14:paraId="0DD87457" w14:textId="77777777" w:rsidR="003831A2" w:rsidRPr="003831A2" w:rsidRDefault="003831A2" w:rsidP="003831A2">
      <w:pPr>
        <w:spacing w:line="240" w:lineRule="auto"/>
        <w:rPr>
          <w:rFonts w:ascii="Times New Roman" w:hAnsi="Times New Roman"/>
          <w:sz w:val="24"/>
          <w:szCs w:val="24"/>
        </w:rPr>
      </w:pPr>
    </w:p>
    <w:p w14:paraId="43F3F430"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11.2.9 ‘</w:t>
      </w:r>
      <w:proofErr w:type="spellStart"/>
      <w:r w:rsidRPr="003831A2">
        <w:rPr>
          <w:rFonts w:ascii="Times New Roman" w:hAnsi="Times New Roman"/>
          <w:b/>
          <w:bCs/>
          <w:sz w:val="27"/>
          <w:szCs w:val="27"/>
        </w:rPr>
        <w:t>Clear</w:t>
      </w:r>
      <w:proofErr w:type="spellEnd"/>
      <w:r w:rsidRPr="003831A2">
        <w:rPr>
          <w:rFonts w:ascii="Times New Roman" w:hAnsi="Times New Roman"/>
          <w:b/>
          <w:bCs/>
          <w:sz w:val="27"/>
          <w:szCs w:val="27"/>
        </w:rPr>
        <w:t xml:space="preserve"> desk’- en ‘</w:t>
      </w:r>
      <w:proofErr w:type="spellStart"/>
      <w:r w:rsidRPr="003831A2">
        <w:rPr>
          <w:rFonts w:ascii="Times New Roman" w:hAnsi="Times New Roman"/>
          <w:b/>
          <w:bCs/>
          <w:sz w:val="27"/>
          <w:szCs w:val="27"/>
        </w:rPr>
        <w:t>clear</w:t>
      </w:r>
      <w:proofErr w:type="spellEnd"/>
      <w:r w:rsidRPr="003831A2">
        <w:rPr>
          <w:rFonts w:ascii="Times New Roman" w:hAnsi="Times New Roman"/>
          <w:b/>
          <w:bCs/>
          <w:sz w:val="27"/>
          <w:szCs w:val="27"/>
        </w:rPr>
        <w:t xml:space="preserve"> screen’-beleid</w:t>
      </w:r>
    </w:p>
    <w:p w14:paraId="6D4B417B"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11.2.8 Bescherming onbeheerde gebruikersapparatuur</w:t>
      </w:r>
    </w:p>
    <w:p w14:paraId="7955168C"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12.4.2 Beschermen van informatie in logbestanden</w:t>
      </w:r>
    </w:p>
    <w:p w14:paraId="7FBE77A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13.2.1 Beleid en procedures voor informatietransport</w:t>
      </w:r>
    </w:p>
    <w:p w14:paraId="7520115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13.2.2 Overeenkomsten over informatietransport</w:t>
      </w:r>
    </w:p>
    <w:p w14:paraId="4286A662"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13.2.3 Bescherming elektronische berichten</w:t>
      </w:r>
    </w:p>
    <w:p w14:paraId="07A40845"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14.1.2 Toepassingen op openbare netwerken beveiligen</w:t>
      </w:r>
    </w:p>
    <w:p w14:paraId="72075523"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14.1.3 Transacties van toepassingen beschermen</w:t>
      </w:r>
    </w:p>
    <w:p w14:paraId="7FDE0AD7"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13.2.4 Vertrouwelijkheids- of geheimhoudingsovereenkomst</w:t>
      </w:r>
    </w:p>
    <w:p w14:paraId="78770710"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 xml:space="preserve">18.1.5 Voorschriften voor het gebruik van </w:t>
      </w:r>
      <w:proofErr w:type="spellStart"/>
      <w:r w:rsidRPr="003831A2">
        <w:rPr>
          <w:rFonts w:ascii="Times New Roman" w:hAnsi="Times New Roman"/>
          <w:b/>
          <w:bCs/>
          <w:sz w:val="27"/>
          <w:szCs w:val="27"/>
        </w:rPr>
        <w:t>cryptografische</w:t>
      </w:r>
      <w:proofErr w:type="spellEnd"/>
      <w:r w:rsidRPr="003831A2">
        <w:rPr>
          <w:rFonts w:ascii="Times New Roman" w:hAnsi="Times New Roman"/>
          <w:b/>
          <w:bCs/>
          <w:sz w:val="27"/>
          <w:szCs w:val="27"/>
        </w:rPr>
        <w:t xml:space="preserve"> beheersmaatregelen</w:t>
      </w:r>
    </w:p>
    <w:p w14:paraId="6618A767"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Encryptie</w:t>
      </w:r>
    </w:p>
    <w:p w14:paraId="22233CB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Logische toegangscontrole</w:t>
      </w:r>
    </w:p>
    <w:p w14:paraId="27152065"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Minimaliseren van de hoeveelheid persoonsgegevens</w:t>
      </w:r>
    </w:p>
    <w:p w14:paraId="4071A70A"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Traceerbaarheid (</w:t>
      </w:r>
      <w:proofErr w:type="spellStart"/>
      <w:r w:rsidRPr="003831A2">
        <w:rPr>
          <w:rFonts w:ascii="Times New Roman" w:hAnsi="Times New Roman"/>
          <w:b/>
          <w:bCs/>
          <w:sz w:val="27"/>
          <w:szCs w:val="27"/>
        </w:rPr>
        <w:t>logging</w:t>
      </w:r>
      <w:proofErr w:type="spellEnd"/>
      <w:r w:rsidRPr="003831A2">
        <w:rPr>
          <w:rFonts w:ascii="Times New Roman" w:hAnsi="Times New Roman"/>
          <w:b/>
          <w:bCs/>
          <w:sz w:val="27"/>
          <w:szCs w:val="27"/>
        </w:rPr>
        <w:t>)</w:t>
      </w:r>
    </w:p>
    <w:p w14:paraId="2C209B79"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Archiveren</w:t>
      </w:r>
    </w:p>
    <w:p w14:paraId="6B164D05"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Operationele beveiliging</w:t>
      </w:r>
    </w:p>
    <w:p w14:paraId="77F3460B"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Vasthouden aan schadelijke software</w:t>
      </w:r>
    </w:p>
    <w:p w14:paraId="1D3C6B8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Website beveiliging</w:t>
      </w:r>
    </w:p>
    <w:p w14:paraId="6404A168"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Werkstations beheren</w:t>
      </w:r>
    </w:p>
    <w:p w14:paraId="43660867"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Onderhoud</w:t>
      </w:r>
    </w:p>
    <w:p w14:paraId="5C013C20"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Verwerkingsovereenkomsten</w:t>
      </w:r>
    </w:p>
    <w:p w14:paraId="7A2709F1"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proofErr w:type="spellStart"/>
      <w:r w:rsidRPr="003831A2">
        <w:rPr>
          <w:rFonts w:ascii="Times New Roman" w:hAnsi="Times New Roman"/>
          <w:b/>
          <w:bCs/>
          <w:sz w:val="27"/>
          <w:szCs w:val="27"/>
        </w:rPr>
        <w:t>Backups</w:t>
      </w:r>
      <w:proofErr w:type="spellEnd"/>
    </w:p>
    <w:p w14:paraId="35F98AB0"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lastRenderedPageBreak/>
        <w:t>Netwerk veiligheid</w:t>
      </w:r>
    </w:p>
    <w:p w14:paraId="5C4557C0"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proofErr w:type="spellStart"/>
      <w:r w:rsidRPr="003831A2">
        <w:rPr>
          <w:rFonts w:ascii="Times New Roman" w:hAnsi="Times New Roman"/>
          <w:b/>
          <w:bCs/>
          <w:sz w:val="27"/>
          <w:szCs w:val="27"/>
        </w:rPr>
        <w:t>Privacyrisico's</w:t>
      </w:r>
      <w:proofErr w:type="spellEnd"/>
      <w:r w:rsidRPr="003831A2">
        <w:rPr>
          <w:rFonts w:ascii="Times New Roman" w:hAnsi="Times New Roman"/>
          <w:b/>
          <w:bCs/>
          <w:sz w:val="27"/>
          <w:szCs w:val="27"/>
        </w:rPr>
        <w:t xml:space="preserve"> beheren</w:t>
      </w:r>
    </w:p>
    <w:p w14:paraId="3351E6FC"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Fysieke toegangscontrole</w:t>
      </w:r>
    </w:p>
    <w:p w14:paraId="68172C95" w14:textId="77777777" w:rsidR="003831A2" w:rsidRPr="003831A2" w:rsidRDefault="003831A2" w:rsidP="003831A2">
      <w:pPr>
        <w:spacing w:line="240" w:lineRule="auto"/>
        <w:rPr>
          <w:rFonts w:ascii="Times New Roman" w:hAnsi="Times New Roman"/>
          <w:sz w:val="24"/>
          <w:szCs w:val="24"/>
        </w:rPr>
      </w:pPr>
    </w:p>
    <w:p w14:paraId="5C164491" w14:textId="77777777" w:rsidR="003831A2" w:rsidRPr="003831A2" w:rsidRDefault="003831A2" w:rsidP="003831A2">
      <w:pPr>
        <w:pStyle w:val="Kop3"/>
      </w:pPr>
      <w:r w:rsidRPr="003831A2">
        <w:t>Onrechtmatige toegang tot persoonsgegevens</w:t>
      </w:r>
    </w:p>
    <w:p w14:paraId="5D5152DA"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kunnen de belangrijkste gevolgen voor de betrokkenen zijn als het risico zou optreden?</w:t>
      </w:r>
    </w:p>
    <w:p w14:paraId="13E46FC8"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Discriminatie, stigmatisering, Fysieke bedreiging aan huis</w:t>
      </w:r>
    </w:p>
    <w:p w14:paraId="3DA1056D"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zijn de belangrijkste dreigingen die tot het risico kunnen leiden?</w:t>
      </w:r>
    </w:p>
    <w:p w14:paraId="655A0228"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xml:space="preserve">Systemen </w:t>
      </w:r>
      <w:proofErr w:type="spellStart"/>
      <w:r w:rsidRPr="003831A2">
        <w:rPr>
          <w:rFonts w:ascii="Times New Roman" w:hAnsi="Times New Roman"/>
          <w:sz w:val="24"/>
          <w:szCs w:val="24"/>
        </w:rPr>
        <w:t>gecompromiteerd</w:t>
      </w:r>
      <w:proofErr w:type="spellEnd"/>
      <w:r w:rsidRPr="003831A2">
        <w:rPr>
          <w:rFonts w:ascii="Times New Roman" w:hAnsi="Times New Roman"/>
          <w:sz w:val="24"/>
          <w:szCs w:val="24"/>
        </w:rPr>
        <w:t>, Afluisteren, gegevens onderschept tijdens transport, gegevens onrechtmatig gedeeld met derden</w:t>
      </w:r>
    </w:p>
    <w:p w14:paraId="4911B762"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zijn de risicobronnen?</w:t>
      </w:r>
    </w:p>
    <w:p w14:paraId="47B5184C"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Medewerkers betrokken instanties, Criminelen, Tegenstanders immigratie</w:t>
      </w:r>
    </w:p>
    <w:p w14:paraId="0971F274"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Welke van de geïdentificeerde maatregelen dragen bij aan het mitigeren van het risico?</w:t>
      </w:r>
    </w:p>
    <w:p w14:paraId="736F139F" w14:textId="77777777" w:rsidR="003831A2" w:rsidRPr="003831A2" w:rsidRDefault="003831A2" w:rsidP="003831A2">
      <w:pPr>
        <w:spacing w:line="240" w:lineRule="auto"/>
        <w:rPr>
          <w:rFonts w:ascii="Times New Roman" w:hAnsi="Times New Roman"/>
          <w:sz w:val="24"/>
          <w:szCs w:val="24"/>
        </w:rPr>
      </w:pPr>
      <w:proofErr w:type="spellStart"/>
      <w:r w:rsidRPr="003831A2">
        <w:rPr>
          <w:rFonts w:ascii="Times New Roman" w:hAnsi="Times New Roman"/>
          <w:sz w:val="24"/>
          <w:szCs w:val="24"/>
        </w:rPr>
        <w:t>Privacyrisico's</w:t>
      </w:r>
      <w:proofErr w:type="spellEnd"/>
      <w:r w:rsidRPr="003831A2">
        <w:rPr>
          <w:rFonts w:ascii="Times New Roman" w:hAnsi="Times New Roman"/>
          <w:sz w:val="24"/>
          <w:szCs w:val="24"/>
        </w:rPr>
        <w:t xml:space="preserve"> beheren, Fysieke toegangscontrole, Netwerk veiligheid, Verwerkingsovereenkomsten, Website beveiliging, Werkstations beheren, Operationele beveiliging, Logische toegangscontrole, Encryptie, 18.1.5 Voorschriften voor het gebruik van </w:t>
      </w:r>
      <w:proofErr w:type="spellStart"/>
      <w:r w:rsidRPr="003831A2">
        <w:rPr>
          <w:rFonts w:ascii="Times New Roman" w:hAnsi="Times New Roman"/>
          <w:sz w:val="24"/>
          <w:szCs w:val="24"/>
        </w:rPr>
        <w:t>cryptografische</w:t>
      </w:r>
      <w:proofErr w:type="spellEnd"/>
      <w:r w:rsidRPr="003831A2">
        <w:rPr>
          <w:rFonts w:ascii="Times New Roman" w:hAnsi="Times New Roman"/>
          <w:sz w:val="24"/>
          <w:szCs w:val="24"/>
        </w:rPr>
        <w:t xml:space="preserve"> beheersmaatregelen, 14.1.3 Transacties van toepassingen beschermen, Minimaliseren van de hoeveelheid persoonsgegevens, 13.2.1 Beleid en procedures voor informatietransport, 13.2.4 Vertrouwelijkheids- of geheimhoudingsovereenkomst, 11.2.9 ‘</w:t>
      </w:r>
      <w:proofErr w:type="spellStart"/>
      <w:r w:rsidRPr="003831A2">
        <w:rPr>
          <w:rFonts w:ascii="Times New Roman" w:hAnsi="Times New Roman"/>
          <w:sz w:val="24"/>
          <w:szCs w:val="24"/>
        </w:rPr>
        <w:t>Clear</w:t>
      </w:r>
      <w:proofErr w:type="spellEnd"/>
      <w:r w:rsidRPr="003831A2">
        <w:rPr>
          <w:rFonts w:ascii="Times New Roman" w:hAnsi="Times New Roman"/>
          <w:sz w:val="24"/>
          <w:szCs w:val="24"/>
        </w:rPr>
        <w:t xml:space="preserve"> desk’- en ‘</w:t>
      </w:r>
      <w:proofErr w:type="spellStart"/>
      <w:r w:rsidRPr="003831A2">
        <w:rPr>
          <w:rFonts w:ascii="Times New Roman" w:hAnsi="Times New Roman"/>
          <w:sz w:val="24"/>
          <w:szCs w:val="24"/>
        </w:rPr>
        <w:t>clear</w:t>
      </w:r>
      <w:proofErr w:type="spellEnd"/>
      <w:r w:rsidRPr="003831A2">
        <w:rPr>
          <w:rFonts w:ascii="Times New Roman" w:hAnsi="Times New Roman"/>
          <w:sz w:val="24"/>
          <w:szCs w:val="24"/>
        </w:rPr>
        <w:t xml:space="preserve"> screen’-beleid, 10.1.2 Sleutelbeheer, 14.1.2 Toepassingen op openbare netwerken beveiligen, 13.2.3 Bescherming elektronische berichten, 13.2.2 Overeenkomsten over informatietransport, 12.4.2 Beschermen van informatie in logbestanden, 11.2.8 Bescherming onbeheerde gebruikersapparatuur, 11.1.1 Gebruik fysieke beveiligingszones, 10.1.1 Beleid inzake het gebruik van </w:t>
      </w:r>
      <w:proofErr w:type="spellStart"/>
      <w:r w:rsidRPr="003831A2">
        <w:rPr>
          <w:rFonts w:ascii="Times New Roman" w:hAnsi="Times New Roman"/>
          <w:sz w:val="24"/>
          <w:szCs w:val="24"/>
        </w:rPr>
        <w:t>cryptografische</w:t>
      </w:r>
      <w:proofErr w:type="spellEnd"/>
      <w:r w:rsidRPr="003831A2">
        <w:rPr>
          <w:rFonts w:ascii="Times New Roman" w:hAnsi="Times New Roman"/>
          <w:sz w:val="24"/>
          <w:szCs w:val="24"/>
        </w:rPr>
        <w:t xml:space="preserve"> beheersmaatregelen, 9.4.3 Systeem voor wachtwoordbeheer, 9.4.2 Beveiligde inlogprocedures, 9.4.1 Beperking toegang tot informatie, 9.2.6 Toegangsrechten intrekken of aanpassen bij beëindigen werkzaamheden, 9.2.2 Procedure voor toegang verlenen gebruikers, 9.2.1 Registratie en afmelden van gebruikers, 9.1.2 Alleen bevoegde toegang tot netwerken en netwerkdiensten, 9.1.1 Beleid voor toegangsbeveiliging, 8.3.3 Bescherming media bij fysiek overdragen, 8.3.2 Procedures voor verwijderen van media, 8.3.1 Beheer van verwijderbare media, 8.2.3 Procedures voor behandelen van bedrijfsmiddelen, 7.1.2 Beveiliging in arbeidsvoorwaarden, 7.1.1 Screening personeel, 6.2.2 Telewerkbeleid, 6.1.2 Scheiding van taken, 8.2.1 Classificatie van informatie</w:t>
      </w:r>
    </w:p>
    <w:p w14:paraId="07509F8B"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lastRenderedPageBreak/>
        <w:t xml:space="preserve">Hoe schat u de ernst van het risico, rekening houdend met de potentiële effecten en geplande maatregelen? </w:t>
      </w:r>
    </w:p>
    <w:p w14:paraId="3B0556D0"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Verwaarloosbaar, Verwaarloosbaar gezien genomen maatregelen</w:t>
      </w:r>
    </w:p>
    <w:p w14:paraId="56E02FB2"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schat u de waarschijnlijkheid van het risico, vooral met betrekking tot dreigingen, risicobronnen en geplande maatregelen?</w:t>
      </w:r>
    </w:p>
    <w:p w14:paraId="71929A1A"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Beperkt, Niet verwaarloosbaar gezien de diverse uitwisselingen van gegevens</w:t>
      </w:r>
    </w:p>
    <w:p w14:paraId="202EBA81" w14:textId="77777777" w:rsidR="003831A2" w:rsidRPr="003831A2" w:rsidRDefault="003831A2" w:rsidP="003831A2">
      <w:pPr>
        <w:pStyle w:val="Kop3"/>
      </w:pPr>
      <w:r w:rsidRPr="003831A2">
        <w:t>Ongewenste wijziging van persoonsgegevens</w:t>
      </w:r>
    </w:p>
    <w:p w14:paraId="3BB59F6F"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kunnen de belangrijkste gevolgen voor de betrokkenen zijn als het risico zou optreden?</w:t>
      </w:r>
    </w:p>
    <w:p w14:paraId="41B2447C" w14:textId="77777777" w:rsidR="003831A2" w:rsidRPr="003831A2" w:rsidRDefault="003831A2" w:rsidP="003831A2">
      <w:pPr>
        <w:spacing w:line="240" w:lineRule="auto"/>
        <w:rPr>
          <w:rFonts w:ascii="Times New Roman" w:hAnsi="Times New Roman"/>
          <w:sz w:val="24"/>
          <w:szCs w:val="24"/>
        </w:rPr>
      </w:pPr>
      <w:proofErr w:type="spellStart"/>
      <w:r w:rsidRPr="003831A2">
        <w:rPr>
          <w:rFonts w:ascii="Times New Roman" w:hAnsi="Times New Roman"/>
          <w:sz w:val="24"/>
          <w:szCs w:val="24"/>
        </w:rPr>
        <w:t>Ontercht</w:t>
      </w:r>
      <w:proofErr w:type="spellEnd"/>
      <w:r w:rsidRPr="003831A2">
        <w:rPr>
          <w:rFonts w:ascii="Times New Roman" w:hAnsi="Times New Roman"/>
          <w:sz w:val="24"/>
          <w:szCs w:val="24"/>
        </w:rPr>
        <w:t xml:space="preserve"> een boete krijgen, in verkeerde inburgeringstraject terecht komen</w:t>
      </w:r>
    </w:p>
    <w:p w14:paraId="6EFA16BF"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zijn de belangrijkste dreigingen die tot het risico kunnen leiden?</w:t>
      </w:r>
    </w:p>
    <w:p w14:paraId="0B478517"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xml:space="preserve">Systemen </w:t>
      </w:r>
      <w:proofErr w:type="spellStart"/>
      <w:r w:rsidRPr="003831A2">
        <w:rPr>
          <w:rFonts w:ascii="Times New Roman" w:hAnsi="Times New Roman"/>
          <w:sz w:val="24"/>
          <w:szCs w:val="24"/>
        </w:rPr>
        <w:t>gecompromiteerd</w:t>
      </w:r>
      <w:proofErr w:type="spellEnd"/>
      <w:r w:rsidRPr="003831A2">
        <w:rPr>
          <w:rFonts w:ascii="Times New Roman" w:hAnsi="Times New Roman"/>
          <w:sz w:val="24"/>
          <w:szCs w:val="24"/>
        </w:rPr>
        <w:t>, Gegevens gewijzigd tijdens transport, Invoerfouten</w:t>
      </w:r>
    </w:p>
    <w:p w14:paraId="51C985D1"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zijn de risicobronnen?</w:t>
      </w:r>
    </w:p>
    <w:p w14:paraId="3B1F8130"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Medewerkers betrokken instanties, Criminelen, Tegenstanders immigratie</w:t>
      </w:r>
    </w:p>
    <w:p w14:paraId="42ABD53F"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Welke van de geïdentificeerde maatregelen dragen bij aan het mitigeren van het risico?</w:t>
      </w:r>
    </w:p>
    <w:p w14:paraId="55209E50" w14:textId="77777777" w:rsidR="003831A2" w:rsidRPr="003831A2" w:rsidRDefault="003831A2" w:rsidP="003831A2">
      <w:pPr>
        <w:spacing w:line="240" w:lineRule="auto"/>
        <w:rPr>
          <w:rFonts w:ascii="Times New Roman" w:hAnsi="Times New Roman"/>
          <w:sz w:val="24"/>
          <w:szCs w:val="24"/>
        </w:rPr>
      </w:pPr>
      <w:proofErr w:type="spellStart"/>
      <w:r w:rsidRPr="003831A2">
        <w:rPr>
          <w:rFonts w:ascii="Times New Roman" w:hAnsi="Times New Roman"/>
          <w:sz w:val="24"/>
          <w:szCs w:val="24"/>
        </w:rPr>
        <w:t>Privacyrisico's</w:t>
      </w:r>
      <w:proofErr w:type="spellEnd"/>
      <w:r w:rsidRPr="003831A2">
        <w:rPr>
          <w:rFonts w:ascii="Times New Roman" w:hAnsi="Times New Roman"/>
          <w:sz w:val="24"/>
          <w:szCs w:val="24"/>
        </w:rPr>
        <w:t xml:space="preserve"> beheren, Fysieke toegangscontrole, Netwerk veiligheid, Verwerkingsovereenkomsten, Website beveiliging, Werkstations beheren, Vasthouden aan schadelijke software, Operationele beveiliging, Minimaliseren van de hoeveelheid persoonsgegevens, Logische toegangscontrole, Encryptie, 18.1.5 Voorschriften voor het gebruik van </w:t>
      </w:r>
      <w:proofErr w:type="spellStart"/>
      <w:r w:rsidRPr="003831A2">
        <w:rPr>
          <w:rFonts w:ascii="Times New Roman" w:hAnsi="Times New Roman"/>
          <w:sz w:val="24"/>
          <w:szCs w:val="24"/>
        </w:rPr>
        <w:t>cryptografische</w:t>
      </w:r>
      <w:proofErr w:type="spellEnd"/>
      <w:r w:rsidRPr="003831A2">
        <w:rPr>
          <w:rFonts w:ascii="Times New Roman" w:hAnsi="Times New Roman"/>
          <w:sz w:val="24"/>
          <w:szCs w:val="24"/>
        </w:rPr>
        <w:t xml:space="preserve"> beheersmaatregelen, 14.1.3 Transacties van toepassingen beschermen, 14.1.2 Toepassingen op openbare netwerken beveiligen, 13.2.3 Bescherming elektronische berichten, 13.2.1 Beleid en procedures voor informatietransport, 13.2.2 Overeenkomsten over informatietransport, 11.2.9 ‘</w:t>
      </w:r>
      <w:proofErr w:type="spellStart"/>
      <w:r w:rsidRPr="003831A2">
        <w:rPr>
          <w:rFonts w:ascii="Times New Roman" w:hAnsi="Times New Roman"/>
          <w:sz w:val="24"/>
          <w:szCs w:val="24"/>
        </w:rPr>
        <w:t>Clear</w:t>
      </w:r>
      <w:proofErr w:type="spellEnd"/>
      <w:r w:rsidRPr="003831A2">
        <w:rPr>
          <w:rFonts w:ascii="Times New Roman" w:hAnsi="Times New Roman"/>
          <w:sz w:val="24"/>
          <w:szCs w:val="24"/>
        </w:rPr>
        <w:t xml:space="preserve"> desk’- en ‘</w:t>
      </w:r>
      <w:proofErr w:type="spellStart"/>
      <w:r w:rsidRPr="003831A2">
        <w:rPr>
          <w:rFonts w:ascii="Times New Roman" w:hAnsi="Times New Roman"/>
          <w:sz w:val="24"/>
          <w:szCs w:val="24"/>
        </w:rPr>
        <w:t>clear</w:t>
      </w:r>
      <w:proofErr w:type="spellEnd"/>
      <w:r w:rsidRPr="003831A2">
        <w:rPr>
          <w:rFonts w:ascii="Times New Roman" w:hAnsi="Times New Roman"/>
          <w:sz w:val="24"/>
          <w:szCs w:val="24"/>
        </w:rPr>
        <w:t xml:space="preserve"> screen’-beleid, 12.4.2 Beschermen van informatie in logbestanden, 11.1.1 Gebruik fysieke beveiligingszones, 11.2.8 Bescherming onbeheerde gebruikersapparatuur, 9.4.3 Systeem voor wachtwoordbeheer, 10.1.2 Sleutelbeheer, 9.4.2 Beveiligde inlogprocedures, 9.4.1 Beperking toegang tot informatie, 10.1.1 Beleid inzake het gebruik van </w:t>
      </w:r>
      <w:proofErr w:type="spellStart"/>
      <w:r w:rsidRPr="003831A2">
        <w:rPr>
          <w:rFonts w:ascii="Times New Roman" w:hAnsi="Times New Roman"/>
          <w:sz w:val="24"/>
          <w:szCs w:val="24"/>
        </w:rPr>
        <w:t>cryptografische</w:t>
      </w:r>
      <w:proofErr w:type="spellEnd"/>
      <w:r w:rsidRPr="003831A2">
        <w:rPr>
          <w:rFonts w:ascii="Times New Roman" w:hAnsi="Times New Roman"/>
          <w:sz w:val="24"/>
          <w:szCs w:val="24"/>
        </w:rPr>
        <w:t xml:space="preserve"> beheersmaatregelen, 9.2.6 Toegangsrechten intrekken of aanpassen bij beëindigen werkzaamheden, 9.2.2 Procedure voor toegang verlenen gebruikers, 9.2.1 Registratie en afmelden van gebruikers, 9.1.2 Alleen bevoegde toegang tot netwerken en netwerkdiensten, 9.1.1 Beleid voor toegangsbeveiliging, 8.3.3 Bescherming media bij fysiek overdragen, 8.3.2 Procedures voor verwijderen van media, 8.2.3 Procedures voor behandelen van bedrijfsmiddelen, 8.3.1 Beheer van verwijderbare </w:t>
      </w:r>
      <w:r w:rsidRPr="003831A2">
        <w:rPr>
          <w:rFonts w:ascii="Times New Roman" w:hAnsi="Times New Roman"/>
          <w:sz w:val="24"/>
          <w:szCs w:val="24"/>
        </w:rPr>
        <w:lastRenderedPageBreak/>
        <w:t>media, 8.2.1 Classificatie van informatie, 7.1.1 Screening personeel, 6.2.2 Telewerkbeleid, 6.1.2 Scheiding van taken</w:t>
      </w:r>
    </w:p>
    <w:p w14:paraId="5F664764"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schat u de ernst van het risico, met name op basis van de potentiële effecten en geplande maatregelen?</w:t>
      </w:r>
    </w:p>
    <w:p w14:paraId="71CDA97B"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Verwaarloosbaar, Gezien de uitgebreide set aan maatregelen</w:t>
      </w:r>
    </w:p>
    <w:p w14:paraId="79EBD1EF"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schat u de waarschijnlijkheid van het risico, vooral met betrekking tot dreigingen, risicobronnen en geplande maatregelen?</w:t>
      </w:r>
    </w:p>
    <w:p w14:paraId="66E1C092"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Verwaarloosbaar, Gezien de uitgebreide set aan maatregelen</w:t>
      </w:r>
    </w:p>
    <w:p w14:paraId="7DA59FE4" w14:textId="77777777" w:rsidR="003831A2" w:rsidRPr="003831A2" w:rsidRDefault="003831A2" w:rsidP="003831A2">
      <w:pPr>
        <w:pStyle w:val="Kop3"/>
      </w:pPr>
      <w:r w:rsidRPr="003831A2">
        <w:t>Verdwijnen van persoonsgegevens</w:t>
      </w:r>
    </w:p>
    <w:p w14:paraId="55F3DB86"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kunnen de belangrijkste gevolgen voor de betrokkenen zijn als het risico zou optreden?</w:t>
      </w:r>
    </w:p>
    <w:p w14:paraId="07397A86"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Opnieuw moeten aanleveren persoonsgegevens, vertraging in inburgeringsproces</w:t>
      </w:r>
    </w:p>
    <w:p w14:paraId="431E2E29"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zijn de belangrijkste dreigingen die tot het risico kunnen leiden?</w:t>
      </w:r>
    </w:p>
    <w:p w14:paraId="77DDBFAC"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xml:space="preserve">systemen </w:t>
      </w:r>
      <w:proofErr w:type="spellStart"/>
      <w:r w:rsidRPr="003831A2">
        <w:rPr>
          <w:rFonts w:ascii="Times New Roman" w:hAnsi="Times New Roman"/>
          <w:sz w:val="24"/>
          <w:szCs w:val="24"/>
        </w:rPr>
        <w:t>gecompromiteerd</w:t>
      </w:r>
      <w:proofErr w:type="spellEnd"/>
      <w:r w:rsidRPr="003831A2">
        <w:rPr>
          <w:rFonts w:ascii="Times New Roman" w:hAnsi="Times New Roman"/>
          <w:sz w:val="24"/>
          <w:szCs w:val="24"/>
        </w:rPr>
        <w:t>, brand, ongelukken nabij locatie</w:t>
      </w:r>
    </w:p>
    <w:p w14:paraId="110F0F17"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Wat zijn de risicobronnen?</w:t>
      </w:r>
    </w:p>
    <w:p w14:paraId="09C2A486"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medewerkers betrokken instanties, tegenstanders migratie, criminelen</w:t>
      </w:r>
    </w:p>
    <w:p w14:paraId="0B2E60E1"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Welke van de geïdentificeerde maatregelen dragen bij aan het mitigeren van het risico?</w:t>
      </w:r>
    </w:p>
    <w:p w14:paraId="0D47540F"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 xml:space="preserve">Fysieke toegangscontrole, Netwerk veiligheid, Verwerkingsovereenkomsten, Onderhoud, </w:t>
      </w:r>
      <w:proofErr w:type="spellStart"/>
      <w:r w:rsidRPr="003831A2">
        <w:rPr>
          <w:rFonts w:ascii="Times New Roman" w:hAnsi="Times New Roman"/>
          <w:sz w:val="24"/>
          <w:szCs w:val="24"/>
        </w:rPr>
        <w:t>Backups</w:t>
      </w:r>
      <w:proofErr w:type="spellEnd"/>
      <w:r w:rsidRPr="003831A2">
        <w:rPr>
          <w:rFonts w:ascii="Times New Roman" w:hAnsi="Times New Roman"/>
          <w:sz w:val="24"/>
          <w:szCs w:val="24"/>
        </w:rPr>
        <w:t>, Website beveiliging, Werkstations beheren, Vasthouden aan schadelijke software, Operationele beveiliging, Archiveren, Traceerbaarheid (</w:t>
      </w:r>
      <w:proofErr w:type="spellStart"/>
      <w:r w:rsidRPr="003831A2">
        <w:rPr>
          <w:rFonts w:ascii="Times New Roman" w:hAnsi="Times New Roman"/>
          <w:sz w:val="24"/>
          <w:szCs w:val="24"/>
        </w:rPr>
        <w:t>logging</w:t>
      </w:r>
      <w:proofErr w:type="spellEnd"/>
      <w:r w:rsidRPr="003831A2">
        <w:rPr>
          <w:rFonts w:ascii="Times New Roman" w:hAnsi="Times New Roman"/>
          <w:sz w:val="24"/>
          <w:szCs w:val="24"/>
        </w:rPr>
        <w:t>), Logische toegangscontrole</w:t>
      </w:r>
    </w:p>
    <w:p w14:paraId="04707F65"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schat u de ernst van het risico, met name op basis van de potentiële effecten en geplande maatregelen?</w:t>
      </w:r>
    </w:p>
    <w:p w14:paraId="6AD40527" w14:textId="77777777" w:rsidR="003831A2" w:rsidRP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Verwaarloosbaar, Gevolgen beperken zich tot irritatie bij betrokkenen</w:t>
      </w:r>
    </w:p>
    <w:p w14:paraId="62D6A399" w14:textId="77777777" w:rsidR="003831A2" w:rsidRPr="003831A2" w:rsidRDefault="003831A2" w:rsidP="003831A2">
      <w:pPr>
        <w:spacing w:before="100" w:beforeAutospacing="1" w:after="100" w:afterAutospacing="1" w:line="240" w:lineRule="auto"/>
        <w:outlineLvl w:val="2"/>
        <w:rPr>
          <w:rFonts w:ascii="Times New Roman" w:hAnsi="Times New Roman"/>
          <w:b/>
          <w:bCs/>
          <w:sz w:val="27"/>
          <w:szCs w:val="27"/>
        </w:rPr>
      </w:pPr>
      <w:r w:rsidRPr="003831A2">
        <w:rPr>
          <w:rFonts w:ascii="Times New Roman" w:hAnsi="Times New Roman"/>
          <w:b/>
          <w:bCs/>
          <w:sz w:val="27"/>
          <w:szCs w:val="27"/>
        </w:rPr>
        <w:t>Hoe schat u de waarschijnlijkheid van het risico, vooral met betrekking tot dreigingen, risicobronnen en geplande maatregelen?</w:t>
      </w:r>
    </w:p>
    <w:p w14:paraId="5F4F1D4A" w14:textId="1081FD9A" w:rsidR="003831A2" w:rsidRDefault="003831A2" w:rsidP="003831A2">
      <w:pPr>
        <w:spacing w:line="240" w:lineRule="auto"/>
        <w:rPr>
          <w:rFonts w:ascii="Times New Roman" w:hAnsi="Times New Roman"/>
          <w:sz w:val="24"/>
          <w:szCs w:val="24"/>
        </w:rPr>
      </w:pPr>
      <w:r w:rsidRPr="003831A2">
        <w:rPr>
          <w:rFonts w:ascii="Times New Roman" w:hAnsi="Times New Roman"/>
          <w:sz w:val="24"/>
          <w:szCs w:val="24"/>
        </w:rPr>
        <w:t>Beperkt, Beperkt gezien de genomen maatregelen</w:t>
      </w:r>
    </w:p>
    <w:p w14:paraId="65EAAA0D" w14:textId="768A9BE5" w:rsidR="003831A2" w:rsidRDefault="003831A2" w:rsidP="003831A2">
      <w:pPr>
        <w:spacing w:line="240" w:lineRule="auto"/>
        <w:rPr>
          <w:rFonts w:ascii="Times New Roman" w:hAnsi="Times New Roman"/>
          <w:sz w:val="24"/>
          <w:szCs w:val="24"/>
        </w:rPr>
      </w:pPr>
    </w:p>
    <w:p w14:paraId="3E8BA4F7" w14:textId="20314060" w:rsidR="003831A2" w:rsidRPr="003831A2" w:rsidRDefault="00C16529" w:rsidP="003831A2">
      <w:pPr>
        <w:spacing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1A11ADFE" wp14:editId="1FE2E698">
            <wp:extent cx="5283200" cy="84385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stretch>
                      <a:fillRect/>
                    </a:stretch>
                  </pic:blipFill>
                  <pic:spPr>
                    <a:xfrm>
                      <a:off x="0" y="0"/>
                      <a:ext cx="5283200" cy="8438515"/>
                    </a:xfrm>
                    <a:prstGeom prst="rect">
                      <a:avLst/>
                    </a:prstGeom>
                  </pic:spPr>
                </pic:pic>
              </a:graphicData>
            </a:graphic>
          </wp:inline>
        </w:drawing>
      </w:r>
      <w:r>
        <w:rPr>
          <w:rFonts w:ascii="Times New Roman" w:hAnsi="Times New Roman"/>
          <w:noProof/>
          <w:sz w:val="24"/>
          <w:szCs w:val="24"/>
        </w:rPr>
        <w:lastRenderedPageBreak/>
        <w:drawing>
          <wp:inline distT="0" distB="0" distL="0" distR="0" wp14:anchorId="1C7F77FF" wp14:editId="39865343">
            <wp:extent cx="5828030" cy="655447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stretch>
                      <a:fillRect/>
                    </a:stretch>
                  </pic:blipFill>
                  <pic:spPr>
                    <a:xfrm>
                      <a:off x="0" y="0"/>
                      <a:ext cx="5828030" cy="6554470"/>
                    </a:xfrm>
                    <a:prstGeom prst="rect">
                      <a:avLst/>
                    </a:prstGeom>
                  </pic:spPr>
                </pic:pic>
              </a:graphicData>
            </a:graphic>
          </wp:inline>
        </w:drawing>
      </w:r>
    </w:p>
    <w:sectPr w:rsidR="003831A2" w:rsidRPr="003831A2" w:rsidSect="00E26D33">
      <w:headerReference w:type="even" r:id="rId10"/>
      <w:headerReference w:type="default" r:id="rId11"/>
      <w:footerReference w:type="even" r:id="rId12"/>
      <w:footerReference w:type="default" r:id="rId13"/>
      <w:headerReference w:type="first" r:id="rId14"/>
      <w:footerReference w:type="first" r:id="rId15"/>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717F" w14:textId="77777777" w:rsidR="001A308D" w:rsidRDefault="001A308D" w:rsidP="00A14B69">
      <w:r>
        <w:separator/>
      </w:r>
    </w:p>
    <w:p w14:paraId="7DDFE2AF" w14:textId="77777777" w:rsidR="001A308D" w:rsidRDefault="001A308D"/>
  </w:endnote>
  <w:endnote w:type="continuationSeparator" w:id="0">
    <w:p w14:paraId="077FEB3F" w14:textId="77777777" w:rsidR="001A308D" w:rsidRDefault="001A308D" w:rsidP="00A14B69">
      <w:r>
        <w:continuationSeparator/>
      </w:r>
    </w:p>
    <w:p w14:paraId="517094F8" w14:textId="77777777" w:rsidR="001A308D" w:rsidRDefault="001A3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4F9C"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D0B7"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B65A"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8742" w14:textId="77777777" w:rsidR="001A308D" w:rsidRDefault="001A308D">
      <w:r>
        <w:separator/>
      </w:r>
    </w:p>
  </w:footnote>
  <w:footnote w:type="continuationSeparator" w:id="0">
    <w:p w14:paraId="46DE919A" w14:textId="77777777" w:rsidR="001A308D" w:rsidRDefault="001A308D" w:rsidP="00A14B69">
      <w:r>
        <w:continuationSeparator/>
      </w:r>
    </w:p>
    <w:p w14:paraId="6384A9FE" w14:textId="77777777" w:rsidR="001A308D" w:rsidRDefault="001A3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88C6"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B4D4"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F259"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3831A2"/>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308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1A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01FD"/>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16529"/>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743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40245">
      <w:bodyDiv w:val="1"/>
      <w:marLeft w:val="0"/>
      <w:marRight w:val="0"/>
      <w:marTop w:val="0"/>
      <w:marBottom w:val="0"/>
      <w:divBdr>
        <w:top w:val="none" w:sz="0" w:space="0" w:color="auto"/>
        <w:left w:val="none" w:sz="0" w:space="0" w:color="auto"/>
        <w:bottom w:val="none" w:sz="0" w:space="0" w:color="auto"/>
        <w:right w:val="none" w:sz="0" w:space="0" w:color="auto"/>
      </w:divBdr>
      <w:divsChild>
        <w:div w:id="1529683098">
          <w:marLeft w:val="0"/>
          <w:marRight w:val="0"/>
          <w:marTop w:val="0"/>
          <w:marBottom w:val="0"/>
          <w:divBdr>
            <w:top w:val="none" w:sz="0" w:space="0" w:color="auto"/>
            <w:left w:val="none" w:sz="0" w:space="0" w:color="auto"/>
            <w:bottom w:val="none" w:sz="0" w:space="0" w:color="auto"/>
            <w:right w:val="none" w:sz="0" w:space="0" w:color="auto"/>
          </w:divBdr>
          <w:divsChild>
            <w:div w:id="1170754831">
              <w:marLeft w:val="0"/>
              <w:marRight w:val="0"/>
              <w:marTop w:val="0"/>
              <w:marBottom w:val="0"/>
              <w:divBdr>
                <w:top w:val="none" w:sz="0" w:space="0" w:color="auto"/>
                <w:left w:val="none" w:sz="0" w:space="0" w:color="auto"/>
                <w:bottom w:val="none" w:sz="0" w:space="0" w:color="auto"/>
                <w:right w:val="none" w:sz="0" w:space="0" w:color="auto"/>
              </w:divBdr>
              <w:divsChild>
                <w:div w:id="1252206014">
                  <w:marLeft w:val="0"/>
                  <w:marRight w:val="0"/>
                  <w:marTop w:val="0"/>
                  <w:marBottom w:val="0"/>
                  <w:divBdr>
                    <w:top w:val="none" w:sz="0" w:space="0" w:color="auto"/>
                    <w:left w:val="none" w:sz="0" w:space="0" w:color="auto"/>
                    <w:bottom w:val="none" w:sz="0" w:space="0" w:color="auto"/>
                    <w:right w:val="none" w:sz="0" w:space="0" w:color="auto"/>
                  </w:divBdr>
                  <w:divsChild>
                    <w:div w:id="1838114961">
                      <w:marLeft w:val="0"/>
                      <w:marRight w:val="0"/>
                      <w:marTop w:val="0"/>
                      <w:marBottom w:val="0"/>
                      <w:divBdr>
                        <w:top w:val="none" w:sz="0" w:space="0" w:color="auto"/>
                        <w:left w:val="none" w:sz="0" w:space="0" w:color="auto"/>
                        <w:bottom w:val="none" w:sz="0" w:space="0" w:color="auto"/>
                        <w:right w:val="none" w:sz="0" w:space="0" w:color="auto"/>
                      </w:divBdr>
                      <w:divsChild>
                        <w:div w:id="494690707">
                          <w:marLeft w:val="0"/>
                          <w:marRight w:val="0"/>
                          <w:marTop w:val="0"/>
                          <w:marBottom w:val="0"/>
                          <w:divBdr>
                            <w:top w:val="none" w:sz="0" w:space="0" w:color="auto"/>
                            <w:left w:val="none" w:sz="0" w:space="0" w:color="auto"/>
                            <w:bottom w:val="none" w:sz="0" w:space="0" w:color="auto"/>
                            <w:right w:val="none" w:sz="0" w:space="0" w:color="auto"/>
                          </w:divBdr>
                          <w:divsChild>
                            <w:div w:id="1047218065">
                              <w:marLeft w:val="0"/>
                              <w:marRight w:val="0"/>
                              <w:marTop w:val="0"/>
                              <w:marBottom w:val="0"/>
                              <w:divBdr>
                                <w:top w:val="none" w:sz="0" w:space="0" w:color="auto"/>
                                <w:left w:val="none" w:sz="0" w:space="0" w:color="auto"/>
                                <w:bottom w:val="none" w:sz="0" w:space="0" w:color="auto"/>
                                <w:right w:val="none" w:sz="0" w:space="0" w:color="auto"/>
                              </w:divBdr>
                              <w:divsChild>
                                <w:div w:id="754667552">
                                  <w:marLeft w:val="0"/>
                                  <w:marRight w:val="0"/>
                                  <w:marTop w:val="0"/>
                                  <w:marBottom w:val="0"/>
                                  <w:divBdr>
                                    <w:top w:val="none" w:sz="0" w:space="0" w:color="auto"/>
                                    <w:left w:val="none" w:sz="0" w:space="0" w:color="auto"/>
                                    <w:bottom w:val="none" w:sz="0" w:space="0" w:color="auto"/>
                                    <w:right w:val="none" w:sz="0" w:space="0" w:color="auto"/>
                                  </w:divBdr>
                                  <w:divsChild>
                                    <w:div w:id="349990594">
                                      <w:marLeft w:val="0"/>
                                      <w:marRight w:val="0"/>
                                      <w:marTop w:val="0"/>
                                      <w:marBottom w:val="0"/>
                                      <w:divBdr>
                                        <w:top w:val="none" w:sz="0" w:space="0" w:color="auto"/>
                                        <w:left w:val="none" w:sz="0" w:space="0" w:color="auto"/>
                                        <w:bottom w:val="none" w:sz="0" w:space="0" w:color="auto"/>
                                        <w:right w:val="none" w:sz="0" w:space="0" w:color="auto"/>
                                      </w:divBdr>
                                    </w:div>
                                  </w:divsChild>
                                </w:div>
                                <w:div w:id="482744776">
                                  <w:marLeft w:val="0"/>
                                  <w:marRight w:val="0"/>
                                  <w:marTop w:val="0"/>
                                  <w:marBottom w:val="0"/>
                                  <w:divBdr>
                                    <w:top w:val="none" w:sz="0" w:space="0" w:color="auto"/>
                                    <w:left w:val="none" w:sz="0" w:space="0" w:color="auto"/>
                                    <w:bottom w:val="none" w:sz="0" w:space="0" w:color="auto"/>
                                    <w:right w:val="none" w:sz="0" w:space="0" w:color="auto"/>
                                  </w:divBdr>
                                  <w:divsChild>
                                    <w:div w:id="1797718814">
                                      <w:marLeft w:val="0"/>
                                      <w:marRight w:val="0"/>
                                      <w:marTop w:val="0"/>
                                      <w:marBottom w:val="0"/>
                                      <w:divBdr>
                                        <w:top w:val="none" w:sz="0" w:space="0" w:color="auto"/>
                                        <w:left w:val="none" w:sz="0" w:space="0" w:color="auto"/>
                                        <w:bottom w:val="none" w:sz="0" w:space="0" w:color="auto"/>
                                        <w:right w:val="none" w:sz="0" w:space="0" w:color="auto"/>
                                      </w:divBdr>
                                    </w:div>
                                  </w:divsChild>
                                </w:div>
                                <w:div w:id="522280586">
                                  <w:marLeft w:val="0"/>
                                  <w:marRight w:val="0"/>
                                  <w:marTop w:val="0"/>
                                  <w:marBottom w:val="0"/>
                                  <w:divBdr>
                                    <w:top w:val="none" w:sz="0" w:space="0" w:color="auto"/>
                                    <w:left w:val="none" w:sz="0" w:space="0" w:color="auto"/>
                                    <w:bottom w:val="none" w:sz="0" w:space="0" w:color="auto"/>
                                    <w:right w:val="none" w:sz="0" w:space="0" w:color="auto"/>
                                  </w:divBdr>
                                  <w:divsChild>
                                    <w:div w:id="446776949">
                                      <w:marLeft w:val="0"/>
                                      <w:marRight w:val="0"/>
                                      <w:marTop w:val="0"/>
                                      <w:marBottom w:val="0"/>
                                      <w:divBdr>
                                        <w:top w:val="none" w:sz="0" w:space="0" w:color="auto"/>
                                        <w:left w:val="none" w:sz="0" w:space="0" w:color="auto"/>
                                        <w:bottom w:val="none" w:sz="0" w:space="0" w:color="auto"/>
                                        <w:right w:val="none" w:sz="0" w:space="0" w:color="auto"/>
                                      </w:divBdr>
                                    </w:div>
                                  </w:divsChild>
                                </w:div>
                                <w:div w:id="21900420">
                                  <w:marLeft w:val="0"/>
                                  <w:marRight w:val="0"/>
                                  <w:marTop w:val="0"/>
                                  <w:marBottom w:val="0"/>
                                  <w:divBdr>
                                    <w:top w:val="none" w:sz="0" w:space="0" w:color="auto"/>
                                    <w:left w:val="none" w:sz="0" w:space="0" w:color="auto"/>
                                    <w:bottom w:val="none" w:sz="0" w:space="0" w:color="auto"/>
                                    <w:right w:val="none" w:sz="0" w:space="0" w:color="auto"/>
                                  </w:divBdr>
                                  <w:divsChild>
                                    <w:div w:id="2027323297">
                                      <w:marLeft w:val="0"/>
                                      <w:marRight w:val="0"/>
                                      <w:marTop w:val="0"/>
                                      <w:marBottom w:val="0"/>
                                      <w:divBdr>
                                        <w:top w:val="none" w:sz="0" w:space="0" w:color="auto"/>
                                        <w:left w:val="none" w:sz="0" w:space="0" w:color="auto"/>
                                        <w:bottom w:val="none" w:sz="0" w:space="0" w:color="auto"/>
                                        <w:right w:val="none" w:sz="0" w:space="0" w:color="auto"/>
                                      </w:divBdr>
                                    </w:div>
                                  </w:divsChild>
                                </w:div>
                                <w:div w:id="1316567189">
                                  <w:marLeft w:val="0"/>
                                  <w:marRight w:val="0"/>
                                  <w:marTop w:val="0"/>
                                  <w:marBottom w:val="0"/>
                                  <w:divBdr>
                                    <w:top w:val="none" w:sz="0" w:space="0" w:color="auto"/>
                                    <w:left w:val="none" w:sz="0" w:space="0" w:color="auto"/>
                                    <w:bottom w:val="none" w:sz="0" w:space="0" w:color="auto"/>
                                    <w:right w:val="none" w:sz="0" w:space="0" w:color="auto"/>
                                  </w:divBdr>
                                </w:div>
                                <w:div w:id="128057682">
                                  <w:marLeft w:val="0"/>
                                  <w:marRight w:val="0"/>
                                  <w:marTop w:val="0"/>
                                  <w:marBottom w:val="0"/>
                                  <w:divBdr>
                                    <w:top w:val="none" w:sz="0" w:space="0" w:color="auto"/>
                                    <w:left w:val="none" w:sz="0" w:space="0" w:color="auto"/>
                                    <w:bottom w:val="none" w:sz="0" w:space="0" w:color="auto"/>
                                    <w:right w:val="none" w:sz="0" w:space="0" w:color="auto"/>
                                  </w:divBdr>
                                  <w:divsChild>
                                    <w:div w:id="1197043450">
                                      <w:marLeft w:val="0"/>
                                      <w:marRight w:val="0"/>
                                      <w:marTop w:val="0"/>
                                      <w:marBottom w:val="0"/>
                                      <w:divBdr>
                                        <w:top w:val="none" w:sz="0" w:space="0" w:color="auto"/>
                                        <w:left w:val="none" w:sz="0" w:space="0" w:color="auto"/>
                                        <w:bottom w:val="none" w:sz="0" w:space="0" w:color="auto"/>
                                        <w:right w:val="none" w:sz="0" w:space="0" w:color="auto"/>
                                      </w:divBdr>
                                    </w:div>
                                  </w:divsChild>
                                </w:div>
                                <w:div w:id="629213792">
                                  <w:marLeft w:val="0"/>
                                  <w:marRight w:val="0"/>
                                  <w:marTop w:val="0"/>
                                  <w:marBottom w:val="0"/>
                                  <w:divBdr>
                                    <w:top w:val="none" w:sz="0" w:space="0" w:color="auto"/>
                                    <w:left w:val="none" w:sz="0" w:space="0" w:color="auto"/>
                                    <w:bottom w:val="none" w:sz="0" w:space="0" w:color="auto"/>
                                    <w:right w:val="none" w:sz="0" w:space="0" w:color="auto"/>
                                  </w:divBdr>
                                  <w:divsChild>
                                    <w:div w:id="850725833">
                                      <w:marLeft w:val="0"/>
                                      <w:marRight w:val="0"/>
                                      <w:marTop w:val="0"/>
                                      <w:marBottom w:val="0"/>
                                      <w:divBdr>
                                        <w:top w:val="none" w:sz="0" w:space="0" w:color="auto"/>
                                        <w:left w:val="none" w:sz="0" w:space="0" w:color="auto"/>
                                        <w:bottom w:val="none" w:sz="0" w:space="0" w:color="auto"/>
                                        <w:right w:val="none" w:sz="0" w:space="0" w:color="auto"/>
                                      </w:divBdr>
                                    </w:div>
                                  </w:divsChild>
                                </w:div>
                                <w:div w:id="618803337">
                                  <w:marLeft w:val="0"/>
                                  <w:marRight w:val="0"/>
                                  <w:marTop w:val="0"/>
                                  <w:marBottom w:val="0"/>
                                  <w:divBdr>
                                    <w:top w:val="none" w:sz="0" w:space="0" w:color="auto"/>
                                    <w:left w:val="none" w:sz="0" w:space="0" w:color="auto"/>
                                    <w:bottom w:val="none" w:sz="0" w:space="0" w:color="auto"/>
                                    <w:right w:val="none" w:sz="0" w:space="0" w:color="auto"/>
                                  </w:divBdr>
                                  <w:divsChild>
                                    <w:div w:id="178785612">
                                      <w:marLeft w:val="0"/>
                                      <w:marRight w:val="0"/>
                                      <w:marTop w:val="0"/>
                                      <w:marBottom w:val="0"/>
                                      <w:divBdr>
                                        <w:top w:val="none" w:sz="0" w:space="0" w:color="auto"/>
                                        <w:left w:val="none" w:sz="0" w:space="0" w:color="auto"/>
                                        <w:bottom w:val="none" w:sz="0" w:space="0" w:color="auto"/>
                                        <w:right w:val="none" w:sz="0" w:space="0" w:color="auto"/>
                                      </w:divBdr>
                                    </w:div>
                                  </w:divsChild>
                                </w:div>
                                <w:div w:id="15349156">
                                  <w:marLeft w:val="0"/>
                                  <w:marRight w:val="0"/>
                                  <w:marTop w:val="0"/>
                                  <w:marBottom w:val="0"/>
                                  <w:divBdr>
                                    <w:top w:val="none" w:sz="0" w:space="0" w:color="auto"/>
                                    <w:left w:val="none" w:sz="0" w:space="0" w:color="auto"/>
                                    <w:bottom w:val="none" w:sz="0" w:space="0" w:color="auto"/>
                                    <w:right w:val="none" w:sz="0" w:space="0" w:color="auto"/>
                                  </w:divBdr>
                                  <w:divsChild>
                                    <w:div w:id="37709504">
                                      <w:marLeft w:val="0"/>
                                      <w:marRight w:val="0"/>
                                      <w:marTop w:val="0"/>
                                      <w:marBottom w:val="0"/>
                                      <w:divBdr>
                                        <w:top w:val="none" w:sz="0" w:space="0" w:color="auto"/>
                                        <w:left w:val="none" w:sz="0" w:space="0" w:color="auto"/>
                                        <w:bottom w:val="none" w:sz="0" w:space="0" w:color="auto"/>
                                        <w:right w:val="none" w:sz="0" w:space="0" w:color="auto"/>
                                      </w:divBdr>
                                    </w:div>
                                  </w:divsChild>
                                </w:div>
                                <w:div w:id="1641694761">
                                  <w:marLeft w:val="0"/>
                                  <w:marRight w:val="0"/>
                                  <w:marTop w:val="0"/>
                                  <w:marBottom w:val="0"/>
                                  <w:divBdr>
                                    <w:top w:val="none" w:sz="0" w:space="0" w:color="auto"/>
                                    <w:left w:val="none" w:sz="0" w:space="0" w:color="auto"/>
                                    <w:bottom w:val="none" w:sz="0" w:space="0" w:color="auto"/>
                                    <w:right w:val="none" w:sz="0" w:space="0" w:color="auto"/>
                                  </w:divBdr>
                                  <w:divsChild>
                                    <w:div w:id="1884823553">
                                      <w:marLeft w:val="0"/>
                                      <w:marRight w:val="0"/>
                                      <w:marTop w:val="0"/>
                                      <w:marBottom w:val="0"/>
                                      <w:divBdr>
                                        <w:top w:val="none" w:sz="0" w:space="0" w:color="auto"/>
                                        <w:left w:val="none" w:sz="0" w:space="0" w:color="auto"/>
                                        <w:bottom w:val="none" w:sz="0" w:space="0" w:color="auto"/>
                                        <w:right w:val="none" w:sz="0" w:space="0" w:color="auto"/>
                                      </w:divBdr>
                                    </w:div>
                                  </w:divsChild>
                                </w:div>
                                <w:div w:id="1082875882">
                                  <w:marLeft w:val="0"/>
                                  <w:marRight w:val="0"/>
                                  <w:marTop w:val="0"/>
                                  <w:marBottom w:val="0"/>
                                  <w:divBdr>
                                    <w:top w:val="none" w:sz="0" w:space="0" w:color="auto"/>
                                    <w:left w:val="none" w:sz="0" w:space="0" w:color="auto"/>
                                    <w:bottom w:val="none" w:sz="0" w:space="0" w:color="auto"/>
                                    <w:right w:val="none" w:sz="0" w:space="0" w:color="auto"/>
                                  </w:divBdr>
                                  <w:divsChild>
                                    <w:div w:id="9579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26662">
                      <w:marLeft w:val="0"/>
                      <w:marRight w:val="0"/>
                      <w:marTop w:val="0"/>
                      <w:marBottom w:val="0"/>
                      <w:divBdr>
                        <w:top w:val="none" w:sz="0" w:space="0" w:color="auto"/>
                        <w:left w:val="none" w:sz="0" w:space="0" w:color="auto"/>
                        <w:bottom w:val="none" w:sz="0" w:space="0" w:color="auto"/>
                        <w:right w:val="none" w:sz="0" w:space="0" w:color="auto"/>
                      </w:divBdr>
                      <w:divsChild>
                        <w:div w:id="1195269150">
                          <w:marLeft w:val="0"/>
                          <w:marRight w:val="0"/>
                          <w:marTop w:val="0"/>
                          <w:marBottom w:val="0"/>
                          <w:divBdr>
                            <w:top w:val="none" w:sz="0" w:space="0" w:color="auto"/>
                            <w:left w:val="none" w:sz="0" w:space="0" w:color="auto"/>
                            <w:bottom w:val="none" w:sz="0" w:space="0" w:color="auto"/>
                            <w:right w:val="none" w:sz="0" w:space="0" w:color="auto"/>
                          </w:divBdr>
                          <w:divsChild>
                            <w:div w:id="2050913736">
                              <w:marLeft w:val="0"/>
                              <w:marRight w:val="0"/>
                              <w:marTop w:val="0"/>
                              <w:marBottom w:val="0"/>
                              <w:divBdr>
                                <w:top w:val="none" w:sz="0" w:space="0" w:color="auto"/>
                                <w:left w:val="none" w:sz="0" w:space="0" w:color="auto"/>
                                <w:bottom w:val="none" w:sz="0" w:space="0" w:color="auto"/>
                                <w:right w:val="none" w:sz="0" w:space="0" w:color="auto"/>
                              </w:divBdr>
                              <w:divsChild>
                                <w:div w:id="659428730">
                                  <w:marLeft w:val="0"/>
                                  <w:marRight w:val="0"/>
                                  <w:marTop w:val="0"/>
                                  <w:marBottom w:val="0"/>
                                  <w:divBdr>
                                    <w:top w:val="none" w:sz="0" w:space="0" w:color="auto"/>
                                    <w:left w:val="none" w:sz="0" w:space="0" w:color="auto"/>
                                    <w:bottom w:val="none" w:sz="0" w:space="0" w:color="auto"/>
                                    <w:right w:val="none" w:sz="0" w:space="0" w:color="auto"/>
                                  </w:divBdr>
                                  <w:divsChild>
                                    <w:div w:id="124550254">
                                      <w:marLeft w:val="0"/>
                                      <w:marRight w:val="0"/>
                                      <w:marTop w:val="0"/>
                                      <w:marBottom w:val="0"/>
                                      <w:divBdr>
                                        <w:top w:val="none" w:sz="0" w:space="0" w:color="auto"/>
                                        <w:left w:val="none" w:sz="0" w:space="0" w:color="auto"/>
                                        <w:bottom w:val="none" w:sz="0" w:space="0" w:color="auto"/>
                                        <w:right w:val="none" w:sz="0" w:space="0" w:color="auto"/>
                                      </w:divBdr>
                                      <w:divsChild>
                                        <w:div w:id="188220183">
                                          <w:marLeft w:val="0"/>
                                          <w:marRight w:val="0"/>
                                          <w:marTop w:val="0"/>
                                          <w:marBottom w:val="0"/>
                                          <w:divBdr>
                                            <w:top w:val="none" w:sz="0" w:space="0" w:color="auto"/>
                                            <w:left w:val="none" w:sz="0" w:space="0" w:color="auto"/>
                                            <w:bottom w:val="none" w:sz="0" w:space="0" w:color="auto"/>
                                            <w:right w:val="none" w:sz="0" w:space="0" w:color="auto"/>
                                          </w:divBdr>
                                          <w:divsChild>
                                            <w:div w:id="962224249">
                                              <w:marLeft w:val="0"/>
                                              <w:marRight w:val="0"/>
                                              <w:marTop w:val="0"/>
                                              <w:marBottom w:val="0"/>
                                              <w:divBdr>
                                                <w:top w:val="none" w:sz="0" w:space="0" w:color="auto"/>
                                                <w:left w:val="none" w:sz="0" w:space="0" w:color="auto"/>
                                                <w:bottom w:val="none" w:sz="0" w:space="0" w:color="auto"/>
                                                <w:right w:val="none" w:sz="0" w:space="0" w:color="auto"/>
                                              </w:divBdr>
                                              <w:divsChild>
                                                <w:div w:id="897011846">
                                                  <w:marLeft w:val="0"/>
                                                  <w:marRight w:val="0"/>
                                                  <w:marTop w:val="0"/>
                                                  <w:marBottom w:val="0"/>
                                                  <w:divBdr>
                                                    <w:top w:val="none" w:sz="0" w:space="0" w:color="auto"/>
                                                    <w:left w:val="none" w:sz="0" w:space="0" w:color="auto"/>
                                                    <w:bottom w:val="none" w:sz="0" w:space="0" w:color="auto"/>
                                                    <w:right w:val="none" w:sz="0" w:space="0" w:color="auto"/>
                                                  </w:divBdr>
                                                </w:div>
                                              </w:divsChild>
                                            </w:div>
                                            <w:div w:id="1291474973">
                                              <w:marLeft w:val="0"/>
                                              <w:marRight w:val="0"/>
                                              <w:marTop w:val="0"/>
                                              <w:marBottom w:val="0"/>
                                              <w:divBdr>
                                                <w:top w:val="none" w:sz="0" w:space="0" w:color="auto"/>
                                                <w:left w:val="none" w:sz="0" w:space="0" w:color="auto"/>
                                                <w:bottom w:val="none" w:sz="0" w:space="0" w:color="auto"/>
                                                <w:right w:val="none" w:sz="0" w:space="0" w:color="auto"/>
                                              </w:divBdr>
                                              <w:divsChild>
                                                <w:div w:id="824904630">
                                                  <w:marLeft w:val="0"/>
                                                  <w:marRight w:val="0"/>
                                                  <w:marTop w:val="0"/>
                                                  <w:marBottom w:val="0"/>
                                                  <w:divBdr>
                                                    <w:top w:val="none" w:sz="0" w:space="0" w:color="auto"/>
                                                    <w:left w:val="none" w:sz="0" w:space="0" w:color="auto"/>
                                                    <w:bottom w:val="none" w:sz="0" w:space="0" w:color="auto"/>
                                                    <w:right w:val="none" w:sz="0" w:space="0" w:color="auto"/>
                                                  </w:divBdr>
                                                </w:div>
                                              </w:divsChild>
                                            </w:div>
                                            <w:div w:id="1108738669">
                                              <w:marLeft w:val="0"/>
                                              <w:marRight w:val="0"/>
                                              <w:marTop w:val="0"/>
                                              <w:marBottom w:val="0"/>
                                              <w:divBdr>
                                                <w:top w:val="none" w:sz="0" w:space="0" w:color="auto"/>
                                                <w:left w:val="none" w:sz="0" w:space="0" w:color="auto"/>
                                                <w:bottom w:val="none" w:sz="0" w:space="0" w:color="auto"/>
                                                <w:right w:val="none" w:sz="0" w:space="0" w:color="auto"/>
                                              </w:divBdr>
                                              <w:divsChild>
                                                <w:div w:id="1983388318">
                                                  <w:marLeft w:val="0"/>
                                                  <w:marRight w:val="0"/>
                                                  <w:marTop w:val="0"/>
                                                  <w:marBottom w:val="0"/>
                                                  <w:divBdr>
                                                    <w:top w:val="none" w:sz="0" w:space="0" w:color="auto"/>
                                                    <w:left w:val="none" w:sz="0" w:space="0" w:color="auto"/>
                                                    <w:bottom w:val="none" w:sz="0" w:space="0" w:color="auto"/>
                                                    <w:right w:val="none" w:sz="0" w:space="0" w:color="auto"/>
                                                  </w:divBdr>
                                                </w:div>
                                              </w:divsChild>
                                            </w:div>
                                            <w:div w:id="957099837">
                                              <w:marLeft w:val="0"/>
                                              <w:marRight w:val="0"/>
                                              <w:marTop w:val="0"/>
                                              <w:marBottom w:val="0"/>
                                              <w:divBdr>
                                                <w:top w:val="none" w:sz="0" w:space="0" w:color="auto"/>
                                                <w:left w:val="none" w:sz="0" w:space="0" w:color="auto"/>
                                                <w:bottom w:val="none" w:sz="0" w:space="0" w:color="auto"/>
                                                <w:right w:val="none" w:sz="0" w:space="0" w:color="auto"/>
                                              </w:divBdr>
                                              <w:divsChild>
                                                <w:div w:id="580414463">
                                                  <w:marLeft w:val="0"/>
                                                  <w:marRight w:val="0"/>
                                                  <w:marTop w:val="0"/>
                                                  <w:marBottom w:val="0"/>
                                                  <w:divBdr>
                                                    <w:top w:val="none" w:sz="0" w:space="0" w:color="auto"/>
                                                    <w:left w:val="none" w:sz="0" w:space="0" w:color="auto"/>
                                                    <w:bottom w:val="none" w:sz="0" w:space="0" w:color="auto"/>
                                                    <w:right w:val="none" w:sz="0" w:space="0" w:color="auto"/>
                                                  </w:divBdr>
                                                </w:div>
                                              </w:divsChild>
                                            </w:div>
                                            <w:div w:id="800535527">
                                              <w:marLeft w:val="0"/>
                                              <w:marRight w:val="0"/>
                                              <w:marTop w:val="0"/>
                                              <w:marBottom w:val="0"/>
                                              <w:divBdr>
                                                <w:top w:val="none" w:sz="0" w:space="0" w:color="auto"/>
                                                <w:left w:val="none" w:sz="0" w:space="0" w:color="auto"/>
                                                <w:bottom w:val="none" w:sz="0" w:space="0" w:color="auto"/>
                                                <w:right w:val="none" w:sz="0" w:space="0" w:color="auto"/>
                                              </w:divBdr>
                                              <w:divsChild>
                                                <w:div w:id="1547445762">
                                                  <w:marLeft w:val="0"/>
                                                  <w:marRight w:val="0"/>
                                                  <w:marTop w:val="0"/>
                                                  <w:marBottom w:val="0"/>
                                                  <w:divBdr>
                                                    <w:top w:val="none" w:sz="0" w:space="0" w:color="auto"/>
                                                    <w:left w:val="none" w:sz="0" w:space="0" w:color="auto"/>
                                                    <w:bottom w:val="none" w:sz="0" w:space="0" w:color="auto"/>
                                                    <w:right w:val="none" w:sz="0" w:space="0" w:color="auto"/>
                                                  </w:divBdr>
                                                </w:div>
                                              </w:divsChild>
                                            </w:div>
                                            <w:div w:id="1765950943">
                                              <w:marLeft w:val="0"/>
                                              <w:marRight w:val="0"/>
                                              <w:marTop w:val="0"/>
                                              <w:marBottom w:val="0"/>
                                              <w:divBdr>
                                                <w:top w:val="none" w:sz="0" w:space="0" w:color="auto"/>
                                                <w:left w:val="none" w:sz="0" w:space="0" w:color="auto"/>
                                                <w:bottom w:val="none" w:sz="0" w:space="0" w:color="auto"/>
                                                <w:right w:val="none" w:sz="0" w:space="0" w:color="auto"/>
                                              </w:divBdr>
                                              <w:divsChild>
                                                <w:div w:id="8100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1843">
                              <w:marLeft w:val="0"/>
                              <w:marRight w:val="0"/>
                              <w:marTop w:val="0"/>
                              <w:marBottom w:val="0"/>
                              <w:divBdr>
                                <w:top w:val="none" w:sz="0" w:space="0" w:color="auto"/>
                                <w:left w:val="none" w:sz="0" w:space="0" w:color="auto"/>
                                <w:bottom w:val="none" w:sz="0" w:space="0" w:color="auto"/>
                                <w:right w:val="none" w:sz="0" w:space="0" w:color="auto"/>
                              </w:divBdr>
                              <w:divsChild>
                                <w:div w:id="1934050421">
                                  <w:marLeft w:val="0"/>
                                  <w:marRight w:val="0"/>
                                  <w:marTop w:val="0"/>
                                  <w:marBottom w:val="0"/>
                                  <w:divBdr>
                                    <w:top w:val="none" w:sz="0" w:space="0" w:color="auto"/>
                                    <w:left w:val="none" w:sz="0" w:space="0" w:color="auto"/>
                                    <w:bottom w:val="none" w:sz="0" w:space="0" w:color="auto"/>
                                    <w:right w:val="none" w:sz="0" w:space="0" w:color="auto"/>
                                  </w:divBdr>
                                  <w:divsChild>
                                    <w:div w:id="700589402">
                                      <w:marLeft w:val="0"/>
                                      <w:marRight w:val="0"/>
                                      <w:marTop w:val="0"/>
                                      <w:marBottom w:val="0"/>
                                      <w:divBdr>
                                        <w:top w:val="none" w:sz="0" w:space="0" w:color="auto"/>
                                        <w:left w:val="none" w:sz="0" w:space="0" w:color="auto"/>
                                        <w:bottom w:val="none" w:sz="0" w:space="0" w:color="auto"/>
                                        <w:right w:val="none" w:sz="0" w:space="0" w:color="auto"/>
                                      </w:divBdr>
                                      <w:divsChild>
                                        <w:div w:id="1635527757">
                                          <w:marLeft w:val="0"/>
                                          <w:marRight w:val="0"/>
                                          <w:marTop w:val="0"/>
                                          <w:marBottom w:val="0"/>
                                          <w:divBdr>
                                            <w:top w:val="none" w:sz="0" w:space="0" w:color="auto"/>
                                            <w:left w:val="none" w:sz="0" w:space="0" w:color="auto"/>
                                            <w:bottom w:val="none" w:sz="0" w:space="0" w:color="auto"/>
                                            <w:right w:val="none" w:sz="0" w:space="0" w:color="auto"/>
                                          </w:divBdr>
                                          <w:divsChild>
                                            <w:div w:id="1899245221">
                                              <w:marLeft w:val="0"/>
                                              <w:marRight w:val="0"/>
                                              <w:marTop w:val="0"/>
                                              <w:marBottom w:val="0"/>
                                              <w:divBdr>
                                                <w:top w:val="none" w:sz="0" w:space="0" w:color="auto"/>
                                                <w:left w:val="none" w:sz="0" w:space="0" w:color="auto"/>
                                                <w:bottom w:val="none" w:sz="0" w:space="0" w:color="auto"/>
                                                <w:right w:val="none" w:sz="0" w:space="0" w:color="auto"/>
                                              </w:divBdr>
                                              <w:divsChild>
                                                <w:div w:id="794635944">
                                                  <w:marLeft w:val="0"/>
                                                  <w:marRight w:val="0"/>
                                                  <w:marTop w:val="0"/>
                                                  <w:marBottom w:val="0"/>
                                                  <w:divBdr>
                                                    <w:top w:val="none" w:sz="0" w:space="0" w:color="auto"/>
                                                    <w:left w:val="none" w:sz="0" w:space="0" w:color="auto"/>
                                                    <w:bottom w:val="none" w:sz="0" w:space="0" w:color="auto"/>
                                                    <w:right w:val="none" w:sz="0" w:space="0" w:color="auto"/>
                                                  </w:divBdr>
                                                </w:div>
                                              </w:divsChild>
                                            </w:div>
                                            <w:div w:id="1586068676">
                                              <w:marLeft w:val="0"/>
                                              <w:marRight w:val="0"/>
                                              <w:marTop w:val="0"/>
                                              <w:marBottom w:val="0"/>
                                              <w:divBdr>
                                                <w:top w:val="none" w:sz="0" w:space="0" w:color="auto"/>
                                                <w:left w:val="none" w:sz="0" w:space="0" w:color="auto"/>
                                                <w:bottom w:val="none" w:sz="0" w:space="0" w:color="auto"/>
                                                <w:right w:val="none" w:sz="0" w:space="0" w:color="auto"/>
                                              </w:divBdr>
                                              <w:divsChild>
                                                <w:div w:id="382602036">
                                                  <w:marLeft w:val="0"/>
                                                  <w:marRight w:val="0"/>
                                                  <w:marTop w:val="0"/>
                                                  <w:marBottom w:val="0"/>
                                                  <w:divBdr>
                                                    <w:top w:val="none" w:sz="0" w:space="0" w:color="auto"/>
                                                    <w:left w:val="none" w:sz="0" w:space="0" w:color="auto"/>
                                                    <w:bottom w:val="none" w:sz="0" w:space="0" w:color="auto"/>
                                                    <w:right w:val="none" w:sz="0" w:space="0" w:color="auto"/>
                                                  </w:divBdr>
                                                </w:div>
                                              </w:divsChild>
                                            </w:div>
                                            <w:div w:id="1988436917">
                                              <w:marLeft w:val="0"/>
                                              <w:marRight w:val="0"/>
                                              <w:marTop w:val="0"/>
                                              <w:marBottom w:val="0"/>
                                              <w:divBdr>
                                                <w:top w:val="none" w:sz="0" w:space="0" w:color="auto"/>
                                                <w:left w:val="none" w:sz="0" w:space="0" w:color="auto"/>
                                                <w:bottom w:val="none" w:sz="0" w:space="0" w:color="auto"/>
                                                <w:right w:val="none" w:sz="0" w:space="0" w:color="auto"/>
                                              </w:divBdr>
                                              <w:divsChild>
                                                <w:div w:id="1262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89735">
                              <w:marLeft w:val="0"/>
                              <w:marRight w:val="0"/>
                              <w:marTop w:val="0"/>
                              <w:marBottom w:val="0"/>
                              <w:divBdr>
                                <w:top w:val="none" w:sz="0" w:space="0" w:color="auto"/>
                                <w:left w:val="none" w:sz="0" w:space="0" w:color="auto"/>
                                <w:bottom w:val="none" w:sz="0" w:space="0" w:color="auto"/>
                                <w:right w:val="none" w:sz="0" w:space="0" w:color="auto"/>
                              </w:divBdr>
                              <w:divsChild>
                                <w:div w:id="1264919399">
                                  <w:marLeft w:val="0"/>
                                  <w:marRight w:val="0"/>
                                  <w:marTop w:val="0"/>
                                  <w:marBottom w:val="0"/>
                                  <w:divBdr>
                                    <w:top w:val="none" w:sz="0" w:space="0" w:color="auto"/>
                                    <w:left w:val="none" w:sz="0" w:space="0" w:color="auto"/>
                                    <w:bottom w:val="none" w:sz="0" w:space="0" w:color="auto"/>
                                    <w:right w:val="none" w:sz="0" w:space="0" w:color="auto"/>
                                  </w:divBdr>
                                  <w:divsChild>
                                    <w:div w:id="1567566316">
                                      <w:marLeft w:val="0"/>
                                      <w:marRight w:val="0"/>
                                      <w:marTop w:val="0"/>
                                      <w:marBottom w:val="0"/>
                                      <w:divBdr>
                                        <w:top w:val="none" w:sz="0" w:space="0" w:color="auto"/>
                                        <w:left w:val="none" w:sz="0" w:space="0" w:color="auto"/>
                                        <w:bottom w:val="none" w:sz="0" w:space="0" w:color="auto"/>
                                        <w:right w:val="none" w:sz="0" w:space="0" w:color="auto"/>
                                      </w:divBdr>
                                      <w:divsChild>
                                        <w:div w:id="667244632">
                                          <w:marLeft w:val="0"/>
                                          <w:marRight w:val="0"/>
                                          <w:marTop w:val="0"/>
                                          <w:marBottom w:val="0"/>
                                          <w:divBdr>
                                            <w:top w:val="none" w:sz="0" w:space="0" w:color="auto"/>
                                            <w:left w:val="none" w:sz="0" w:space="0" w:color="auto"/>
                                            <w:bottom w:val="none" w:sz="0" w:space="0" w:color="auto"/>
                                            <w:right w:val="none" w:sz="0" w:space="0" w:color="auto"/>
                                          </w:divBdr>
                                          <w:divsChild>
                                            <w:div w:id="1338725696">
                                              <w:marLeft w:val="0"/>
                                              <w:marRight w:val="0"/>
                                              <w:marTop w:val="0"/>
                                              <w:marBottom w:val="0"/>
                                              <w:divBdr>
                                                <w:top w:val="none" w:sz="0" w:space="0" w:color="auto"/>
                                                <w:left w:val="none" w:sz="0" w:space="0" w:color="auto"/>
                                                <w:bottom w:val="none" w:sz="0" w:space="0" w:color="auto"/>
                                                <w:right w:val="none" w:sz="0" w:space="0" w:color="auto"/>
                                              </w:divBdr>
                                              <w:divsChild>
                                                <w:div w:id="889683869">
                                                  <w:marLeft w:val="0"/>
                                                  <w:marRight w:val="0"/>
                                                  <w:marTop w:val="0"/>
                                                  <w:marBottom w:val="0"/>
                                                  <w:divBdr>
                                                    <w:top w:val="none" w:sz="0" w:space="0" w:color="auto"/>
                                                    <w:left w:val="none" w:sz="0" w:space="0" w:color="auto"/>
                                                    <w:bottom w:val="none" w:sz="0" w:space="0" w:color="auto"/>
                                                    <w:right w:val="none" w:sz="0" w:space="0" w:color="auto"/>
                                                  </w:divBdr>
                                                </w:div>
                                              </w:divsChild>
                                            </w:div>
                                            <w:div w:id="1120534836">
                                              <w:marLeft w:val="0"/>
                                              <w:marRight w:val="0"/>
                                              <w:marTop w:val="0"/>
                                              <w:marBottom w:val="0"/>
                                              <w:divBdr>
                                                <w:top w:val="none" w:sz="0" w:space="0" w:color="auto"/>
                                                <w:left w:val="none" w:sz="0" w:space="0" w:color="auto"/>
                                                <w:bottom w:val="none" w:sz="0" w:space="0" w:color="auto"/>
                                                <w:right w:val="none" w:sz="0" w:space="0" w:color="auto"/>
                                              </w:divBdr>
                                              <w:divsChild>
                                                <w:div w:id="5971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89446">
                      <w:marLeft w:val="0"/>
                      <w:marRight w:val="0"/>
                      <w:marTop w:val="0"/>
                      <w:marBottom w:val="0"/>
                      <w:divBdr>
                        <w:top w:val="none" w:sz="0" w:space="0" w:color="auto"/>
                        <w:left w:val="none" w:sz="0" w:space="0" w:color="auto"/>
                        <w:bottom w:val="none" w:sz="0" w:space="0" w:color="auto"/>
                        <w:right w:val="none" w:sz="0" w:space="0" w:color="auto"/>
                      </w:divBdr>
                      <w:divsChild>
                        <w:div w:id="2085183667">
                          <w:marLeft w:val="0"/>
                          <w:marRight w:val="0"/>
                          <w:marTop w:val="0"/>
                          <w:marBottom w:val="0"/>
                          <w:divBdr>
                            <w:top w:val="none" w:sz="0" w:space="0" w:color="auto"/>
                            <w:left w:val="none" w:sz="0" w:space="0" w:color="auto"/>
                            <w:bottom w:val="none" w:sz="0" w:space="0" w:color="auto"/>
                            <w:right w:val="none" w:sz="0" w:space="0" w:color="auto"/>
                          </w:divBdr>
                          <w:divsChild>
                            <w:div w:id="2093425678">
                              <w:marLeft w:val="0"/>
                              <w:marRight w:val="0"/>
                              <w:marTop w:val="0"/>
                              <w:marBottom w:val="0"/>
                              <w:divBdr>
                                <w:top w:val="none" w:sz="0" w:space="0" w:color="auto"/>
                                <w:left w:val="none" w:sz="0" w:space="0" w:color="auto"/>
                                <w:bottom w:val="none" w:sz="0" w:space="0" w:color="auto"/>
                                <w:right w:val="none" w:sz="0" w:space="0" w:color="auto"/>
                              </w:divBdr>
                              <w:divsChild>
                                <w:div w:id="1361780011">
                                  <w:marLeft w:val="0"/>
                                  <w:marRight w:val="0"/>
                                  <w:marTop w:val="0"/>
                                  <w:marBottom w:val="0"/>
                                  <w:divBdr>
                                    <w:top w:val="none" w:sz="0" w:space="0" w:color="auto"/>
                                    <w:left w:val="none" w:sz="0" w:space="0" w:color="auto"/>
                                    <w:bottom w:val="none" w:sz="0" w:space="0" w:color="auto"/>
                                    <w:right w:val="none" w:sz="0" w:space="0" w:color="auto"/>
                                  </w:divBdr>
                                  <w:divsChild>
                                    <w:div w:id="1401708810">
                                      <w:marLeft w:val="0"/>
                                      <w:marRight w:val="0"/>
                                      <w:marTop w:val="0"/>
                                      <w:marBottom w:val="0"/>
                                      <w:divBdr>
                                        <w:top w:val="none" w:sz="0" w:space="0" w:color="auto"/>
                                        <w:left w:val="none" w:sz="0" w:space="0" w:color="auto"/>
                                        <w:bottom w:val="none" w:sz="0" w:space="0" w:color="auto"/>
                                        <w:right w:val="none" w:sz="0" w:space="0" w:color="auto"/>
                                      </w:divBdr>
                                      <w:divsChild>
                                        <w:div w:id="860506780">
                                          <w:marLeft w:val="0"/>
                                          <w:marRight w:val="0"/>
                                          <w:marTop w:val="0"/>
                                          <w:marBottom w:val="0"/>
                                          <w:divBdr>
                                            <w:top w:val="none" w:sz="0" w:space="0" w:color="auto"/>
                                            <w:left w:val="none" w:sz="0" w:space="0" w:color="auto"/>
                                            <w:bottom w:val="none" w:sz="0" w:space="0" w:color="auto"/>
                                            <w:right w:val="none" w:sz="0" w:space="0" w:color="auto"/>
                                          </w:divBdr>
                                          <w:divsChild>
                                            <w:div w:id="403919459">
                                              <w:marLeft w:val="0"/>
                                              <w:marRight w:val="0"/>
                                              <w:marTop w:val="0"/>
                                              <w:marBottom w:val="0"/>
                                              <w:divBdr>
                                                <w:top w:val="none" w:sz="0" w:space="0" w:color="auto"/>
                                                <w:left w:val="none" w:sz="0" w:space="0" w:color="auto"/>
                                                <w:bottom w:val="none" w:sz="0" w:space="0" w:color="auto"/>
                                                <w:right w:val="none" w:sz="0" w:space="0" w:color="auto"/>
                                              </w:divBdr>
                                              <w:divsChild>
                                                <w:div w:id="1000692076">
                                                  <w:marLeft w:val="0"/>
                                                  <w:marRight w:val="0"/>
                                                  <w:marTop w:val="0"/>
                                                  <w:marBottom w:val="0"/>
                                                  <w:divBdr>
                                                    <w:top w:val="none" w:sz="0" w:space="0" w:color="auto"/>
                                                    <w:left w:val="none" w:sz="0" w:space="0" w:color="auto"/>
                                                    <w:bottom w:val="none" w:sz="0" w:space="0" w:color="auto"/>
                                                    <w:right w:val="none" w:sz="0" w:space="0" w:color="auto"/>
                                                  </w:divBdr>
                                                </w:div>
                                              </w:divsChild>
                                            </w:div>
                                            <w:div w:id="974681038">
                                              <w:marLeft w:val="0"/>
                                              <w:marRight w:val="0"/>
                                              <w:marTop w:val="0"/>
                                              <w:marBottom w:val="0"/>
                                              <w:divBdr>
                                                <w:top w:val="none" w:sz="0" w:space="0" w:color="auto"/>
                                                <w:left w:val="none" w:sz="0" w:space="0" w:color="auto"/>
                                                <w:bottom w:val="none" w:sz="0" w:space="0" w:color="auto"/>
                                                <w:right w:val="none" w:sz="0" w:space="0" w:color="auto"/>
                                              </w:divBdr>
                                              <w:divsChild>
                                                <w:div w:id="1035812580">
                                                  <w:marLeft w:val="0"/>
                                                  <w:marRight w:val="0"/>
                                                  <w:marTop w:val="0"/>
                                                  <w:marBottom w:val="0"/>
                                                  <w:divBdr>
                                                    <w:top w:val="none" w:sz="0" w:space="0" w:color="auto"/>
                                                    <w:left w:val="none" w:sz="0" w:space="0" w:color="auto"/>
                                                    <w:bottom w:val="none" w:sz="0" w:space="0" w:color="auto"/>
                                                    <w:right w:val="none" w:sz="0" w:space="0" w:color="auto"/>
                                                  </w:divBdr>
                                                </w:div>
                                              </w:divsChild>
                                            </w:div>
                                            <w:div w:id="734202307">
                                              <w:marLeft w:val="0"/>
                                              <w:marRight w:val="0"/>
                                              <w:marTop w:val="0"/>
                                              <w:marBottom w:val="0"/>
                                              <w:divBdr>
                                                <w:top w:val="none" w:sz="0" w:space="0" w:color="auto"/>
                                                <w:left w:val="none" w:sz="0" w:space="0" w:color="auto"/>
                                                <w:bottom w:val="none" w:sz="0" w:space="0" w:color="auto"/>
                                                <w:right w:val="none" w:sz="0" w:space="0" w:color="auto"/>
                                              </w:divBdr>
                                              <w:divsChild>
                                                <w:div w:id="700203257">
                                                  <w:marLeft w:val="0"/>
                                                  <w:marRight w:val="0"/>
                                                  <w:marTop w:val="0"/>
                                                  <w:marBottom w:val="0"/>
                                                  <w:divBdr>
                                                    <w:top w:val="none" w:sz="0" w:space="0" w:color="auto"/>
                                                    <w:left w:val="none" w:sz="0" w:space="0" w:color="auto"/>
                                                    <w:bottom w:val="none" w:sz="0" w:space="0" w:color="auto"/>
                                                    <w:right w:val="none" w:sz="0" w:space="0" w:color="auto"/>
                                                  </w:divBdr>
                                                </w:div>
                                              </w:divsChild>
                                            </w:div>
                                            <w:div w:id="556429322">
                                              <w:marLeft w:val="0"/>
                                              <w:marRight w:val="0"/>
                                              <w:marTop w:val="0"/>
                                              <w:marBottom w:val="0"/>
                                              <w:divBdr>
                                                <w:top w:val="none" w:sz="0" w:space="0" w:color="auto"/>
                                                <w:left w:val="none" w:sz="0" w:space="0" w:color="auto"/>
                                                <w:bottom w:val="none" w:sz="0" w:space="0" w:color="auto"/>
                                                <w:right w:val="none" w:sz="0" w:space="0" w:color="auto"/>
                                              </w:divBdr>
                                              <w:divsChild>
                                                <w:div w:id="2094736781">
                                                  <w:marLeft w:val="0"/>
                                                  <w:marRight w:val="0"/>
                                                  <w:marTop w:val="0"/>
                                                  <w:marBottom w:val="0"/>
                                                  <w:divBdr>
                                                    <w:top w:val="none" w:sz="0" w:space="0" w:color="auto"/>
                                                    <w:left w:val="none" w:sz="0" w:space="0" w:color="auto"/>
                                                    <w:bottom w:val="none" w:sz="0" w:space="0" w:color="auto"/>
                                                    <w:right w:val="none" w:sz="0" w:space="0" w:color="auto"/>
                                                  </w:divBdr>
                                                </w:div>
                                              </w:divsChild>
                                            </w:div>
                                            <w:div w:id="639772809">
                                              <w:marLeft w:val="0"/>
                                              <w:marRight w:val="0"/>
                                              <w:marTop w:val="0"/>
                                              <w:marBottom w:val="0"/>
                                              <w:divBdr>
                                                <w:top w:val="none" w:sz="0" w:space="0" w:color="auto"/>
                                                <w:left w:val="none" w:sz="0" w:space="0" w:color="auto"/>
                                                <w:bottom w:val="none" w:sz="0" w:space="0" w:color="auto"/>
                                                <w:right w:val="none" w:sz="0" w:space="0" w:color="auto"/>
                                              </w:divBdr>
                                              <w:divsChild>
                                                <w:div w:id="1172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96592">
                              <w:marLeft w:val="0"/>
                              <w:marRight w:val="0"/>
                              <w:marTop w:val="0"/>
                              <w:marBottom w:val="0"/>
                              <w:divBdr>
                                <w:top w:val="none" w:sz="0" w:space="0" w:color="auto"/>
                                <w:left w:val="none" w:sz="0" w:space="0" w:color="auto"/>
                                <w:bottom w:val="none" w:sz="0" w:space="0" w:color="auto"/>
                                <w:right w:val="none" w:sz="0" w:space="0" w:color="auto"/>
                              </w:divBdr>
                              <w:divsChild>
                                <w:div w:id="1719235207">
                                  <w:marLeft w:val="0"/>
                                  <w:marRight w:val="0"/>
                                  <w:marTop w:val="0"/>
                                  <w:marBottom w:val="0"/>
                                  <w:divBdr>
                                    <w:top w:val="none" w:sz="0" w:space="0" w:color="auto"/>
                                    <w:left w:val="none" w:sz="0" w:space="0" w:color="auto"/>
                                    <w:bottom w:val="none" w:sz="0" w:space="0" w:color="auto"/>
                                    <w:right w:val="none" w:sz="0" w:space="0" w:color="auto"/>
                                  </w:divBdr>
                                  <w:divsChild>
                                    <w:div w:id="1260024816">
                                      <w:marLeft w:val="0"/>
                                      <w:marRight w:val="0"/>
                                      <w:marTop w:val="0"/>
                                      <w:marBottom w:val="0"/>
                                      <w:divBdr>
                                        <w:top w:val="none" w:sz="0" w:space="0" w:color="auto"/>
                                        <w:left w:val="none" w:sz="0" w:space="0" w:color="auto"/>
                                        <w:bottom w:val="none" w:sz="0" w:space="0" w:color="auto"/>
                                        <w:right w:val="none" w:sz="0" w:space="0" w:color="auto"/>
                                      </w:divBdr>
                                      <w:divsChild>
                                        <w:div w:id="584652773">
                                          <w:marLeft w:val="0"/>
                                          <w:marRight w:val="0"/>
                                          <w:marTop w:val="0"/>
                                          <w:marBottom w:val="0"/>
                                          <w:divBdr>
                                            <w:top w:val="none" w:sz="0" w:space="0" w:color="auto"/>
                                            <w:left w:val="none" w:sz="0" w:space="0" w:color="auto"/>
                                            <w:bottom w:val="none" w:sz="0" w:space="0" w:color="auto"/>
                                            <w:right w:val="none" w:sz="0" w:space="0" w:color="auto"/>
                                          </w:divBdr>
                                          <w:divsChild>
                                            <w:div w:id="893350317">
                                              <w:marLeft w:val="0"/>
                                              <w:marRight w:val="0"/>
                                              <w:marTop w:val="0"/>
                                              <w:marBottom w:val="0"/>
                                              <w:divBdr>
                                                <w:top w:val="none" w:sz="0" w:space="0" w:color="auto"/>
                                                <w:left w:val="none" w:sz="0" w:space="0" w:color="auto"/>
                                                <w:bottom w:val="none" w:sz="0" w:space="0" w:color="auto"/>
                                                <w:right w:val="none" w:sz="0" w:space="0" w:color="auto"/>
                                              </w:divBdr>
                                              <w:divsChild>
                                                <w:div w:id="942802489">
                                                  <w:marLeft w:val="0"/>
                                                  <w:marRight w:val="0"/>
                                                  <w:marTop w:val="0"/>
                                                  <w:marBottom w:val="0"/>
                                                  <w:divBdr>
                                                    <w:top w:val="none" w:sz="0" w:space="0" w:color="auto"/>
                                                    <w:left w:val="none" w:sz="0" w:space="0" w:color="auto"/>
                                                    <w:bottom w:val="none" w:sz="0" w:space="0" w:color="auto"/>
                                                    <w:right w:val="none" w:sz="0" w:space="0" w:color="auto"/>
                                                  </w:divBdr>
                                                </w:div>
                                              </w:divsChild>
                                            </w:div>
                                            <w:div w:id="296028921">
                                              <w:marLeft w:val="0"/>
                                              <w:marRight w:val="0"/>
                                              <w:marTop w:val="0"/>
                                              <w:marBottom w:val="0"/>
                                              <w:divBdr>
                                                <w:top w:val="none" w:sz="0" w:space="0" w:color="auto"/>
                                                <w:left w:val="none" w:sz="0" w:space="0" w:color="auto"/>
                                                <w:bottom w:val="none" w:sz="0" w:space="0" w:color="auto"/>
                                                <w:right w:val="none" w:sz="0" w:space="0" w:color="auto"/>
                                              </w:divBdr>
                                              <w:divsChild>
                                                <w:div w:id="485359743">
                                                  <w:marLeft w:val="0"/>
                                                  <w:marRight w:val="0"/>
                                                  <w:marTop w:val="0"/>
                                                  <w:marBottom w:val="0"/>
                                                  <w:divBdr>
                                                    <w:top w:val="none" w:sz="0" w:space="0" w:color="auto"/>
                                                    <w:left w:val="none" w:sz="0" w:space="0" w:color="auto"/>
                                                    <w:bottom w:val="none" w:sz="0" w:space="0" w:color="auto"/>
                                                    <w:right w:val="none" w:sz="0" w:space="0" w:color="auto"/>
                                                  </w:divBdr>
                                                </w:div>
                                              </w:divsChild>
                                            </w:div>
                                            <w:div w:id="1118908987">
                                              <w:marLeft w:val="0"/>
                                              <w:marRight w:val="0"/>
                                              <w:marTop w:val="0"/>
                                              <w:marBottom w:val="0"/>
                                              <w:divBdr>
                                                <w:top w:val="none" w:sz="0" w:space="0" w:color="auto"/>
                                                <w:left w:val="none" w:sz="0" w:space="0" w:color="auto"/>
                                                <w:bottom w:val="none" w:sz="0" w:space="0" w:color="auto"/>
                                                <w:right w:val="none" w:sz="0" w:space="0" w:color="auto"/>
                                              </w:divBdr>
                                              <w:divsChild>
                                                <w:div w:id="245119439">
                                                  <w:marLeft w:val="0"/>
                                                  <w:marRight w:val="0"/>
                                                  <w:marTop w:val="0"/>
                                                  <w:marBottom w:val="0"/>
                                                  <w:divBdr>
                                                    <w:top w:val="none" w:sz="0" w:space="0" w:color="auto"/>
                                                    <w:left w:val="none" w:sz="0" w:space="0" w:color="auto"/>
                                                    <w:bottom w:val="none" w:sz="0" w:space="0" w:color="auto"/>
                                                    <w:right w:val="none" w:sz="0" w:space="0" w:color="auto"/>
                                                  </w:divBdr>
                                                </w:div>
                                              </w:divsChild>
                                            </w:div>
                                            <w:div w:id="782502529">
                                              <w:marLeft w:val="0"/>
                                              <w:marRight w:val="0"/>
                                              <w:marTop w:val="0"/>
                                              <w:marBottom w:val="0"/>
                                              <w:divBdr>
                                                <w:top w:val="none" w:sz="0" w:space="0" w:color="auto"/>
                                                <w:left w:val="none" w:sz="0" w:space="0" w:color="auto"/>
                                                <w:bottom w:val="none" w:sz="0" w:space="0" w:color="auto"/>
                                                <w:right w:val="none" w:sz="0" w:space="0" w:color="auto"/>
                                              </w:divBdr>
                                              <w:divsChild>
                                                <w:div w:id="139809465">
                                                  <w:marLeft w:val="0"/>
                                                  <w:marRight w:val="0"/>
                                                  <w:marTop w:val="0"/>
                                                  <w:marBottom w:val="0"/>
                                                  <w:divBdr>
                                                    <w:top w:val="none" w:sz="0" w:space="0" w:color="auto"/>
                                                    <w:left w:val="none" w:sz="0" w:space="0" w:color="auto"/>
                                                    <w:bottom w:val="none" w:sz="0" w:space="0" w:color="auto"/>
                                                    <w:right w:val="none" w:sz="0" w:space="0" w:color="auto"/>
                                                  </w:divBdr>
                                                </w:div>
                                              </w:divsChild>
                                            </w:div>
                                            <w:div w:id="764349027">
                                              <w:marLeft w:val="0"/>
                                              <w:marRight w:val="0"/>
                                              <w:marTop w:val="0"/>
                                              <w:marBottom w:val="0"/>
                                              <w:divBdr>
                                                <w:top w:val="none" w:sz="0" w:space="0" w:color="auto"/>
                                                <w:left w:val="none" w:sz="0" w:space="0" w:color="auto"/>
                                                <w:bottom w:val="none" w:sz="0" w:space="0" w:color="auto"/>
                                                <w:right w:val="none" w:sz="0" w:space="0" w:color="auto"/>
                                              </w:divBdr>
                                              <w:divsChild>
                                                <w:div w:id="1858812139">
                                                  <w:marLeft w:val="0"/>
                                                  <w:marRight w:val="0"/>
                                                  <w:marTop w:val="0"/>
                                                  <w:marBottom w:val="0"/>
                                                  <w:divBdr>
                                                    <w:top w:val="none" w:sz="0" w:space="0" w:color="auto"/>
                                                    <w:left w:val="none" w:sz="0" w:space="0" w:color="auto"/>
                                                    <w:bottom w:val="none" w:sz="0" w:space="0" w:color="auto"/>
                                                    <w:right w:val="none" w:sz="0" w:space="0" w:color="auto"/>
                                                  </w:divBdr>
                                                </w:div>
                                              </w:divsChild>
                                            </w:div>
                                            <w:div w:id="190807200">
                                              <w:marLeft w:val="0"/>
                                              <w:marRight w:val="0"/>
                                              <w:marTop w:val="0"/>
                                              <w:marBottom w:val="0"/>
                                              <w:divBdr>
                                                <w:top w:val="none" w:sz="0" w:space="0" w:color="auto"/>
                                                <w:left w:val="none" w:sz="0" w:space="0" w:color="auto"/>
                                                <w:bottom w:val="none" w:sz="0" w:space="0" w:color="auto"/>
                                                <w:right w:val="none" w:sz="0" w:space="0" w:color="auto"/>
                                              </w:divBdr>
                                              <w:divsChild>
                                                <w:div w:id="2029872042">
                                                  <w:marLeft w:val="0"/>
                                                  <w:marRight w:val="0"/>
                                                  <w:marTop w:val="0"/>
                                                  <w:marBottom w:val="0"/>
                                                  <w:divBdr>
                                                    <w:top w:val="none" w:sz="0" w:space="0" w:color="auto"/>
                                                    <w:left w:val="none" w:sz="0" w:space="0" w:color="auto"/>
                                                    <w:bottom w:val="none" w:sz="0" w:space="0" w:color="auto"/>
                                                    <w:right w:val="none" w:sz="0" w:space="0" w:color="auto"/>
                                                  </w:divBdr>
                                                </w:div>
                                              </w:divsChild>
                                            </w:div>
                                            <w:div w:id="176621152">
                                              <w:marLeft w:val="0"/>
                                              <w:marRight w:val="0"/>
                                              <w:marTop w:val="0"/>
                                              <w:marBottom w:val="0"/>
                                              <w:divBdr>
                                                <w:top w:val="none" w:sz="0" w:space="0" w:color="auto"/>
                                                <w:left w:val="none" w:sz="0" w:space="0" w:color="auto"/>
                                                <w:bottom w:val="none" w:sz="0" w:space="0" w:color="auto"/>
                                                <w:right w:val="none" w:sz="0" w:space="0" w:color="auto"/>
                                              </w:divBdr>
                                              <w:divsChild>
                                                <w:div w:id="692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139349">
                      <w:marLeft w:val="0"/>
                      <w:marRight w:val="0"/>
                      <w:marTop w:val="0"/>
                      <w:marBottom w:val="0"/>
                      <w:divBdr>
                        <w:top w:val="none" w:sz="0" w:space="0" w:color="auto"/>
                        <w:left w:val="none" w:sz="0" w:space="0" w:color="auto"/>
                        <w:bottom w:val="none" w:sz="0" w:space="0" w:color="auto"/>
                        <w:right w:val="none" w:sz="0" w:space="0" w:color="auto"/>
                      </w:divBdr>
                      <w:divsChild>
                        <w:div w:id="1298998521">
                          <w:marLeft w:val="0"/>
                          <w:marRight w:val="0"/>
                          <w:marTop w:val="0"/>
                          <w:marBottom w:val="0"/>
                          <w:divBdr>
                            <w:top w:val="none" w:sz="0" w:space="0" w:color="auto"/>
                            <w:left w:val="none" w:sz="0" w:space="0" w:color="auto"/>
                            <w:bottom w:val="none" w:sz="0" w:space="0" w:color="auto"/>
                            <w:right w:val="none" w:sz="0" w:space="0" w:color="auto"/>
                          </w:divBdr>
                          <w:divsChild>
                            <w:div w:id="205990311">
                              <w:marLeft w:val="0"/>
                              <w:marRight w:val="0"/>
                              <w:marTop w:val="0"/>
                              <w:marBottom w:val="0"/>
                              <w:divBdr>
                                <w:top w:val="none" w:sz="0" w:space="0" w:color="auto"/>
                                <w:left w:val="none" w:sz="0" w:space="0" w:color="auto"/>
                                <w:bottom w:val="none" w:sz="0" w:space="0" w:color="auto"/>
                                <w:right w:val="none" w:sz="0" w:space="0" w:color="auto"/>
                              </w:divBdr>
                              <w:divsChild>
                                <w:div w:id="565993569">
                                  <w:marLeft w:val="0"/>
                                  <w:marRight w:val="0"/>
                                  <w:marTop w:val="0"/>
                                  <w:marBottom w:val="0"/>
                                  <w:divBdr>
                                    <w:top w:val="none" w:sz="0" w:space="0" w:color="auto"/>
                                    <w:left w:val="none" w:sz="0" w:space="0" w:color="auto"/>
                                    <w:bottom w:val="none" w:sz="0" w:space="0" w:color="auto"/>
                                    <w:right w:val="none" w:sz="0" w:space="0" w:color="auto"/>
                                  </w:divBdr>
                                  <w:divsChild>
                                    <w:div w:id="722754634">
                                      <w:marLeft w:val="0"/>
                                      <w:marRight w:val="0"/>
                                      <w:marTop w:val="0"/>
                                      <w:marBottom w:val="0"/>
                                      <w:divBdr>
                                        <w:top w:val="none" w:sz="0" w:space="0" w:color="auto"/>
                                        <w:left w:val="none" w:sz="0" w:space="0" w:color="auto"/>
                                        <w:bottom w:val="none" w:sz="0" w:space="0" w:color="auto"/>
                                        <w:right w:val="none" w:sz="0" w:space="0" w:color="auto"/>
                                      </w:divBdr>
                                      <w:divsChild>
                                        <w:div w:id="317155103">
                                          <w:marLeft w:val="0"/>
                                          <w:marRight w:val="0"/>
                                          <w:marTop w:val="0"/>
                                          <w:marBottom w:val="0"/>
                                          <w:divBdr>
                                            <w:top w:val="none" w:sz="0" w:space="0" w:color="auto"/>
                                            <w:left w:val="none" w:sz="0" w:space="0" w:color="auto"/>
                                            <w:bottom w:val="none" w:sz="0" w:space="0" w:color="auto"/>
                                            <w:right w:val="none" w:sz="0" w:space="0" w:color="auto"/>
                                          </w:divBdr>
                                          <w:divsChild>
                                            <w:div w:id="505440749">
                                              <w:marLeft w:val="0"/>
                                              <w:marRight w:val="0"/>
                                              <w:marTop w:val="0"/>
                                              <w:marBottom w:val="0"/>
                                              <w:divBdr>
                                                <w:top w:val="none" w:sz="0" w:space="0" w:color="auto"/>
                                                <w:left w:val="none" w:sz="0" w:space="0" w:color="auto"/>
                                                <w:bottom w:val="none" w:sz="0" w:space="0" w:color="auto"/>
                                                <w:right w:val="none" w:sz="0" w:space="0" w:color="auto"/>
                                              </w:divBdr>
                                            </w:div>
                                            <w:div w:id="1033726199">
                                              <w:marLeft w:val="0"/>
                                              <w:marRight w:val="0"/>
                                              <w:marTop w:val="0"/>
                                              <w:marBottom w:val="0"/>
                                              <w:divBdr>
                                                <w:top w:val="none" w:sz="0" w:space="0" w:color="auto"/>
                                                <w:left w:val="none" w:sz="0" w:space="0" w:color="auto"/>
                                                <w:bottom w:val="none" w:sz="0" w:space="0" w:color="auto"/>
                                                <w:right w:val="none" w:sz="0" w:space="0" w:color="auto"/>
                                              </w:divBdr>
                                            </w:div>
                                            <w:div w:id="1794323432">
                                              <w:marLeft w:val="0"/>
                                              <w:marRight w:val="0"/>
                                              <w:marTop w:val="0"/>
                                              <w:marBottom w:val="0"/>
                                              <w:divBdr>
                                                <w:top w:val="none" w:sz="0" w:space="0" w:color="auto"/>
                                                <w:left w:val="none" w:sz="0" w:space="0" w:color="auto"/>
                                                <w:bottom w:val="none" w:sz="0" w:space="0" w:color="auto"/>
                                                <w:right w:val="none" w:sz="0" w:space="0" w:color="auto"/>
                                              </w:divBdr>
                                            </w:div>
                                            <w:div w:id="1697655993">
                                              <w:marLeft w:val="0"/>
                                              <w:marRight w:val="0"/>
                                              <w:marTop w:val="0"/>
                                              <w:marBottom w:val="0"/>
                                              <w:divBdr>
                                                <w:top w:val="none" w:sz="0" w:space="0" w:color="auto"/>
                                                <w:left w:val="none" w:sz="0" w:space="0" w:color="auto"/>
                                                <w:bottom w:val="none" w:sz="0" w:space="0" w:color="auto"/>
                                                <w:right w:val="none" w:sz="0" w:space="0" w:color="auto"/>
                                              </w:divBdr>
                                            </w:div>
                                            <w:div w:id="1156192791">
                                              <w:marLeft w:val="0"/>
                                              <w:marRight w:val="0"/>
                                              <w:marTop w:val="0"/>
                                              <w:marBottom w:val="0"/>
                                              <w:divBdr>
                                                <w:top w:val="none" w:sz="0" w:space="0" w:color="auto"/>
                                                <w:left w:val="none" w:sz="0" w:space="0" w:color="auto"/>
                                                <w:bottom w:val="none" w:sz="0" w:space="0" w:color="auto"/>
                                                <w:right w:val="none" w:sz="0" w:space="0" w:color="auto"/>
                                              </w:divBdr>
                                            </w:div>
                                            <w:div w:id="1843003759">
                                              <w:marLeft w:val="0"/>
                                              <w:marRight w:val="0"/>
                                              <w:marTop w:val="0"/>
                                              <w:marBottom w:val="0"/>
                                              <w:divBdr>
                                                <w:top w:val="none" w:sz="0" w:space="0" w:color="auto"/>
                                                <w:left w:val="none" w:sz="0" w:space="0" w:color="auto"/>
                                                <w:bottom w:val="none" w:sz="0" w:space="0" w:color="auto"/>
                                                <w:right w:val="none" w:sz="0" w:space="0" w:color="auto"/>
                                              </w:divBdr>
                                            </w:div>
                                            <w:div w:id="247931883">
                                              <w:marLeft w:val="0"/>
                                              <w:marRight w:val="0"/>
                                              <w:marTop w:val="0"/>
                                              <w:marBottom w:val="0"/>
                                              <w:divBdr>
                                                <w:top w:val="none" w:sz="0" w:space="0" w:color="auto"/>
                                                <w:left w:val="none" w:sz="0" w:space="0" w:color="auto"/>
                                                <w:bottom w:val="none" w:sz="0" w:space="0" w:color="auto"/>
                                                <w:right w:val="none" w:sz="0" w:space="0" w:color="auto"/>
                                              </w:divBdr>
                                            </w:div>
                                            <w:div w:id="240065144">
                                              <w:marLeft w:val="0"/>
                                              <w:marRight w:val="0"/>
                                              <w:marTop w:val="0"/>
                                              <w:marBottom w:val="0"/>
                                              <w:divBdr>
                                                <w:top w:val="none" w:sz="0" w:space="0" w:color="auto"/>
                                                <w:left w:val="none" w:sz="0" w:space="0" w:color="auto"/>
                                                <w:bottom w:val="none" w:sz="0" w:space="0" w:color="auto"/>
                                                <w:right w:val="none" w:sz="0" w:space="0" w:color="auto"/>
                                              </w:divBdr>
                                            </w:div>
                                            <w:div w:id="217785096">
                                              <w:marLeft w:val="0"/>
                                              <w:marRight w:val="0"/>
                                              <w:marTop w:val="0"/>
                                              <w:marBottom w:val="0"/>
                                              <w:divBdr>
                                                <w:top w:val="none" w:sz="0" w:space="0" w:color="auto"/>
                                                <w:left w:val="none" w:sz="0" w:space="0" w:color="auto"/>
                                                <w:bottom w:val="none" w:sz="0" w:space="0" w:color="auto"/>
                                                <w:right w:val="none" w:sz="0" w:space="0" w:color="auto"/>
                                              </w:divBdr>
                                            </w:div>
                                            <w:div w:id="21908146">
                                              <w:marLeft w:val="0"/>
                                              <w:marRight w:val="0"/>
                                              <w:marTop w:val="0"/>
                                              <w:marBottom w:val="0"/>
                                              <w:divBdr>
                                                <w:top w:val="none" w:sz="0" w:space="0" w:color="auto"/>
                                                <w:left w:val="none" w:sz="0" w:space="0" w:color="auto"/>
                                                <w:bottom w:val="none" w:sz="0" w:space="0" w:color="auto"/>
                                                <w:right w:val="none" w:sz="0" w:space="0" w:color="auto"/>
                                              </w:divBdr>
                                            </w:div>
                                            <w:div w:id="659578767">
                                              <w:marLeft w:val="0"/>
                                              <w:marRight w:val="0"/>
                                              <w:marTop w:val="0"/>
                                              <w:marBottom w:val="0"/>
                                              <w:divBdr>
                                                <w:top w:val="none" w:sz="0" w:space="0" w:color="auto"/>
                                                <w:left w:val="none" w:sz="0" w:space="0" w:color="auto"/>
                                                <w:bottom w:val="none" w:sz="0" w:space="0" w:color="auto"/>
                                                <w:right w:val="none" w:sz="0" w:space="0" w:color="auto"/>
                                              </w:divBdr>
                                            </w:div>
                                            <w:div w:id="315647988">
                                              <w:marLeft w:val="0"/>
                                              <w:marRight w:val="0"/>
                                              <w:marTop w:val="0"/>
                                              <w:marBottom w:val="0"/>
                                              <w:divBdr>
                                                <w:top w:val="none" w:sz="0" w:space="0" w:color="auto"/>
                                                <w:left w:val="none" w:sz="0" w:space="0" w:color="auto"/>
                                                <w:bottom w:val="none" w:sz="0" w:space="0" w:color="auto"/>
                                                <w:right w:val="none" w:sz="0" w:space="0" w:color="auto"/>
                                              </w:divBdr>
                                            </w:div>
                                            <w:div w:id="414129647">
                                              <w:marLeft w:val="0"/>
                                              <w:marRight w:val="0"/>
                                              <w:marTop w:val="0"/>
                                              <w:marBottom w:val="0"/>
                                              <w:divBdr>
                                                <w:top w:val="none" w:sz="0" w:space="0" w:color="auto"/>
                                                <w:left w:val="none" w:sz="0" w:space="0" w:color="auto"/>
                                                <w:bottom w:val="none" w:sz="0" w:space="0" w:color="auto"/>
                                                <w:right w:val="none" w:sz="0" w:space="0" w:color="auto"/>
                                              </w:divBdr>
                                            </w:div>
                                            <w:div w:id="1929578354">
                                              <w:marLeft w:val="0"/>
                                              <w:marRight w:val="0"/>
                                              <w:marTop w:val="0"/>
                                              <w:marBottom w:val="0"/>
                                              <w:divBdr>
                                                <w:top w:val="none" w:sz="0" w:space="0" w:color="auto"/>
                                                <w:left w:val="none" w:sz="0" w:space="0" w:color="auto"/>
                                                <w:bottom w:val="none" w:sz="0" w:space="0" w:color="auto"/>
                                                <w:right w:val="none" w:sz="0" w:space="0" w:color="auto"/>
                                              </w:divBdr>
                                            </w:div>
                                            <w:div w:id="852454449">
                                              <w:marLeft w:val="0"/>
                                              <w:marRight w:val="0"/>
                                              <w:marTop w:val="0"/>
                                              <w:marBottom w:val="0"/>
                                              <w:divBdr>
                                                <w:top w:val="none" w:sz="0" w:space="0" w:color="auto"/>
                                                <w:left w:val="none" w:sz="0" w:space="0" w:color="auto"/>
                                                <w:bottom w:val="none" w:sz="0" w:space="0" w:color="auto"/>
                                                <w:right w:val="none" w:sz="0" w:space="0" w:color="auto"/>
                                              </w:divBdr>
                                            </w:div>
                                            <w:div w:id="1198809942">
                                              <w:marLeft w:val="0"/>
                                              <w:marRight w:val="0"/>
                                              <w:marTop w:val="0"/>
                                              <w:marBottom w:val="0"/>
                                              <w:divBdr>
                                                <w:top w:val="none" w:sz="0" w:space="0" w:color="auto"/>
                                                <w:left w:val="none" w:sz="0" w:space="0" w:color="auto"/>
                                                <w:bottom w:val="none" w:sz="0" w:space="0" w:color="auto"/>
                                                <w:right w:val="none" w:sz="0" w:space="0" w:color="auto"/>
                                              </w:divBdr>
                                            </w:div>
                                            <w:div w:id="189342907">
                                              <w:marLeft w:val="0"/>
                                              <w:marRight w:val="0"/>
                                              <w:marTop w:val="0"/>
                                              <w:marBottom w:val="0"/>
                                              <w:divBdr>
                                                <w:top w:val="none" w:sz="0" w:space="0" w:color="auto"/>
                                                <w:left w:val="none" w:sz="0" w:space="0" w:color="auto"/>
                                                <w:bottom w:val="none" w:sz="0" w:space="0" w:color="auto"/>
                                                <w:right w:val="none" w:sz="0" w:space="0" w:color="auto"/>
                                              </w:divBdr>
                                            </w:div>
                                            <w:div w:id="700517843">
                                              <w:marLeft w:val="0"/>
                                              <w:marRight w:val="0"/>
                                              <w:marTop w:val="0"/>
                                              <w:marBottom w:val="0"/>
                                              <w:divBdr>
                                                <w:top w:val="none" w:sz="0" w:space="0" w:color="auto"/>
                                                <w:left w:val="none" w:sz="0" w:space="0" w:color="auto"/>
                                                <w:bottom w:val="none" w:sz="0" w:space="0" w:color="auto"/>
                                                <w:right w:val="none" w:sz="0" w:space="0" w:color="auto"/>
                                              </w:divBdr>
                                            </w:div>
                                            <w:div w:id="1737707294">
                                              <w:marLeft w:val="0"/>
                                              <w:marRight w:val="0"/>
                                              <w:marTop w:val="0"/>
                                              <w:marBottom w:val="0"/>
                                              <w:divBdr>
                                                <w:top w:val="none" w:sz="0" w:space="0" w:color="auto"/>
                                                <w:left w:val="none" w:sz="0" w:space="0" w:color="auto"/>
                                                <w:bottom w:val="none" w:sz="0" w:space="0" w:color="auto"/>
                                                <w:right w:val="none" w:sz="0" w:space="0" w:color="auto"/>
                                              </w:divBdr>
                                            </w:div>
                                            <w:div w:id="1383754753">
                                              <w:marLeft w:val="0"/>
                                              <w:marRight w:val="0"/>
                                              <w:marTop w:val="0"/>
                                              <w:marBottom w:val="0"/>
                                              <w:divBdr>
                                                <w:top w:val="none" w:sz="0" w:space="0" w:color="auto"/>
                                                <w:left w:val="none" w:sz="0" w:space="0" w:color="auto"/>
                                                <w:bottom w:val="none" w:sz="0" w:space="0" w:color="auto"/>
                                                <w:right w:val="none" w:sz="0" w:space="0" w:color="auto"/>
                                              </w:divBdr>
                                            </w:div>
                                            <w:div w:id="205409919">
                                              <w:marLeft w:val="0"/>
                                              <w:marRight w:val="0"/>
                                              <w:marTop w:val="0"/>
                                              <w:marBottom w:val="0"/>
                                              <w:divBdr>
                                                <w:top w:val="none" w:sz="0" w:space="0" w:color="auto"/>
                                                <w:left w:val="none" w:sz="0" w:space="0" w:color="auto"/>
                                                <w:bottom w:val="none" w:sz="0" w:space="0" w:color="auto"/>
                                                <w:right w:val="none" w:sz="0" w:space="0" w:color="auto"/>
                                              </w:divBdr>
                                            </w:div>
                                            <w:div w:id="1890871051">
                                              <w:marLeft w:val="0"/>
                                              <w:marRight w:val="0"/>
                                              <w:marTop w:val="0"/>
                                              <w:marBottom w:val="0"/>
                                              <w:divBdr>
                                                <w:top w:val="none" w:sz="0" w:space="0" w:color="auto"/>
                                                <w:left w:val="none" w:sz="0" w:space="0" w:color="auto"/>
                                                <w:bottom w:val="none" w:sz="0" w:space="0" w:color="auto"/>
                                                <w:right w:val="none" w:sz="0" w:space="0" w:color="auto"/>
                                              </w:divBdr>
                                            </w:div>
                                            <w:div w:id="766582206">
                                              <w:marLeft w:val="0"/>
                                              <w:marRight w:val="0"/>
                                              <w:marTop w:val="0"/>
                                              <w:marBottom w:val="0"/>
                                              <w:divBdr>
                                                <w:top w:val="none" w:sz="0" w:space="0" w:color="auto"/>
                                                <w:left w:val="none" w:sz="0" w:space="0" w:color="auto"/>
                                                <w:bottom w:val="none" w:sz="0" w:space="0" w:color="auto"/>
                                                <w:right w:val="none" w:sz="0" w:space="0" w:color="auto"/>
                                              </w:divBdr>
                                            </w:div>
                                            <w:div w:id="569199660">
                                              <w:marLeft w:val="0"/>
                                              <w:marRight w:val="0"/>
                                              <w:marTop w:val="0"/>
                                              <w:marBottom w:val="0"/>
                                              <w:divBdr>
                                                <w:top w:val="none" w:sz="0" w:space="0" w:color="auto"/>
                                                <w:left w:val="none" w:sz="0" w:space="0" w:color="auto"/>
                                                <w:bottom w:val="none" w:sz="0" w:space="0" w:color="auto"/>
                                                <w:right w:val="none" w:sz="0" w:space="0" w:color="auto"/>
                                              </w:divBdr>
                                            </w:div>
                                            <w:div w:id="1497183857">
                                              <w:marLeft w:val="0"/>
                                              <w:marRight w:val="0"/>
                                              <w:marTop w:val="0"/>
                                              <w:marBottom w:val="0"/>
                                              <w:divBdr>
                                                <w:top w:val="none" w:sz="0" w:space="0" w:color="auto"/>
                                                <w:left w:val="none" w:sz="0" w:space="0" w:color="auto"/>
                                                <w:bottom w:val="none" w:sz="0" w:space="0" w:color="auto"/>
                                                <w:right w:val="none" w:sz="0" w:space="0" w:color="auto"/>
                                              </w:divBdr>
                                            </w:div>
                                            <w:div w:id="687635389">
                                              <w:marLeft w:val="0"/>
                                              <w:marRight w:val="0"/>
                                              <w:marTop w:val="0"/>
                                              <w:marBottom w:val="0"/>
                                              <w:divBdr>
                                                <w:top w:val="none" w:sz="0" w:space="0" w:color="auto"/>
                                                <w:left w:val="none" w:sz="0" w:space="0" w:color="auto"/>
                                                <w:bottom w:val="none" w:sz="0" w:space="0" w:color="auto"/>
                                                <w:right w:val="none" w:sz="0" w:space="0" w:color="auto"/>
                                              </w:divBdr>
                                            </w:div>
                                            <w:div w:id="859245494">
                                              <w:marLeft w:val="0"/>
                                              <w:marRight w:val="0"/>
                                              <w:marTop w:val="0"/>
                                              <w:marBottom w:val="0"/>
                                              <w:divBdr>
                                                <w:top w:val="none" w:sz="0" w:space="0" w:color="auto"/>
                                                <w:left w:val="none" w:sz="0" w:space="0" w:color="auto"/>
                                                <w:bottom w:val="none" w:sz="0" w:space="0" w:color="auto"/>
                                                <w:right w:val="none" w:sz="0" w:space="0" w:color="auto"/>
                                              </w:divBdr>
                                            </w:div>
                                            <w:div w:id="1574118603">
                                              <w:marLeft w:val="0"/>
                                              <w:marRight w:val="0"/>
                                              <w:marTop w:val="0"/>
                                              <w:marBottom w:val="0"/>
                                              <w:divBdr>
                                                <w:top w:val="none" w:sz="0" w:space="0" w:color="auto"/>
                                                <w:left w:val="none" w:sz="0" w:space="0" w:color="auto"/>
                                                <w:bottom w:val="none" w:sz="0" w:space="0" w:color="auto"/>
                                                <w:right w:val="none" w:sz="0" w:space="0" w:color="auto"/>
                                              </w:divBdr>
                                            </w:div>
                                            <w:div w:id="160854670">
                                              <w:marLeft w:val="0"/>
                                              <w:marRight w:val="0"/>
                                              <w:marTop w:val="0"/>
                                              <w:marBottom w:val="0"/>
                                              <w:divBdr>
                                                <w:top w:val="none" w:sz="0" w:space="0" w:color="auto"/>
                                                <w:left w:val="none" w:sz="0" w:space="0" w:color="auto"/>
                                                <w:bottom w:val="none" w:sz="0" w:space="0" w:color="auto"/>
                                                <w:right w:val="none" w:sz="0" w:space="0" w:color="auto"/>
                                              </w:divBdr>
                                            </w:div>
                                            <w:div w:id="1860311669">
                                              <w:marLeft w:val="0"/>
                                              <w:marRight w:val="0"/>
                                              <w:marTop w:val="0"/>
                                              <w:marBottom w:val="0"/>
                                              <w:divBdr>
                                                <w:top w:val="none" w:sz="0" w:space="0" w:color="auto"/>
                                                <w:left w:val="none" w:sz="0" w:space="0" w:color="auto"/>
                                                <w:bottom w:val="none" w:sz="0" w:space="0" w:color="auto"/>
                                                <w:right w:val="none" w:sz="0" w:space="0" w:color="auto"/>
                                              </w:divBdr>
                                            </w:div>
                                            <w:div w:id="2019111269">
                                              <w:marLeft w:val="0"/>
                                              <w:marRight w:val="0"/>
                                              <w:marTop w:val="0"/>
                                              <w:marBottom w:val="0"/>
                                              <w:divBdr>
                                                <w:top w:val="none" w:sz="0" w:space="0" w:color="auto"/>
                                                <w:left w:val="none" w:sz="0" w:space="0" w:color="auto"/>
                                                <w:bottom w:val="none" w:sz="0" w:space="0" w:color="auto"/>
                                                <w:right w:val="none" w:sz="0" w:space="0" w:color="auto"/>
                                              </w:divBdr>
                                            </w:div>
                                            <w:div w:id="231473716">
                                              <w:marLeft w:val="0"/>
                                              <w:marRight w:val="0"/>
                                              <w:marTop w:val="0"/>
                                              <w:marBottom w:val="0"/>
                                              <w:divBdr>
                                                <w:top w:val="none" w:sz="0" w:space="0" w:color="auto"/>
                                                <w:left w:val="none" w:sz="0" w:space="0" w:color="auto"/>
                                                <w:bottom w:val="none" w:sz="0" w:space="0" w:color="auto"/>
                                                <w:right w:val="none" w:sz="0" w:space="0" w:color="auto"/>
                                              </w:divBdr>
                                            </w:div>
                                            <w:div w:id="2118865245">
                                              <w:marLeft w:val="0"/>
                                              <w:marRight w:val="0"/>
                                              <w:marTop w:val="0"/>
                                              <w:marBottom w:val="0"/>
                                              <w:divBdr>
                                                <w:top w:val="none" w:sz="0" w:space="0" w:color="auto"/>
                                                <w:left w:val="none" w:sz="0" w:space="0" w:color="auto"/>
                                                <w:bottom w:val="none" w:sz="0" w:space="0" w:color="auto"/>
                                                <w:right w:val="none" w:sz="0" w:space="0" w:color="auto"/>
                                              </w:divBdr>
                                            </w:div>
                                            <w:div w:id="49035329">
                                              <w:marLeft w:val="0"/>
                                              <w:marRight w:val="0"/>
                                              <w:marTop w:val="0"/>
                                              <w:marBottom w:val="0"/>
                                              <w:divBdr>
                                                <w:top w:val="none" w:sz="0" w:space="0" w:color="auto"/>
                                                <w:left w:val="none" w:sz="0" w:space="0" w:color="auto"/>
                                                <w:bottom w:val="none" w:sz="0" w:space="0" w:color="auto"/>
                                                <w:right w:val="none" w:sz="0" w:space="0" w:color="auto"/>
                                              </w:divBdr>
                                            </w:div>
                                            <w:div w:id="489568153">
                                              <w:marLeft w:val="0"/>
                                              <w:marRight w:val="0"/>
                                              <w:marTop w:val="0"/>
                                              <w:marBottom w:val="0"/>
                                              <w:divBdr>
                                                <w:top w:val="none" w:sz="0" w:space="0" w:color="auto"/>
                                                <w:left w:val="none" w:sz="0" w:space="0" w:color="auto"/>
                                                <w:bottom w:val="none" w:sz="0" w:space="0" w:color="auto"/>
                                                <w:right w:val="none" w:sz="0" w:space="0" w:color="auto"/>
                                              </w:divBdr>
                                            </w:div>
                                            <w:div w:id="131868451">
                                              <w:marLeft w:val="0"/>
                                              <w:marRight w:val="0"/>
                                              <w:marTop w:val="0"/>
                                              <w:marBottom w:val="0"/>
                                              <w:divBdr>
                                                <w:top w:val="none" w:sz="0" w:space="0" w:color="auto"/>
                                                <w:left w:val="none" w:sz="0" w:space="0" w:color="auto"/>
                                                <w:bottom w:val="none" w:sz="0" w:space="0" w:color="auto"/>
                                                <w:right w:val="none" w:sz="0" w:space="0" w:color="auto"/>
                                              </w:divBdr>
                                            </w:div>
                                            <w:div w:id="2097818373">
                                              <w:marLeft w:val="0"/>
                                              <w:marRight w:val="0"/>
                                              <w:marTop w:val="0"/>
                                              <w:marBottom w:val="0"/>
                                              <w:divBdr>
                                                <w:top w:val="none" w:sz="0" w:space="0" w:color="auto"/>
                                                <w:left w:val="none" w:sz="0" w:space="0" w:color="auto"/>
                                                <w:bottom w:val="none" w:sz="0" w:space="0" w:color="auto"/>
                                                <w:right w:val="none" w:sz="0" w:space="0" w:color="auto"/>
                                              </w:divBdr>
                                            </w:div>
                                            <w:div w:id="1875191111">
                                              <w:marLeft w:val="0"/>
                                              <w:marRight w:val="0"/>
                                              <w:marTop w:val="0"/>
                                              <w:marBottom w:val="0"/>
                                              <w:divBdr>
                                                <w:top w:val="none" w:sz="0" w:space="0" w:color="auto"/>
                                                <w:left w:val="none" w:sz="0" w:space="0" w:color="auto"/>
                                                <w:bottom w:val="none" w:sz="0" w:space="0" w:color="auto"/>
                                                <w:right w:val="none" w:sz="0" w:space="0" w:color="auto"/>
                                              </w:divBdr>
                                            </w:div>
                                            <w:div w:id="530148814">
                                              <w:marLeft w:val="0"/>
                                              <w:marRight w:val="0"/>
                                              <w:marTop w:val="0"/>
                                              <w:marBottom w:val="0"/>
                                              <w:divBdr>
                                                <w:top w:val="none" w:sz="0" w:space="0" w:color="auto"/>
                                                <w:left w:val="none" w:sz="0" w:space="0" w:color="auto"/>
                                                <w:bottom w:val="none" w:sz="0" w:space="0" w:color="auto"/>
                                                <w:right w:val="none" w:sz="0" w:space="0" w:color="auto"/>
                                              </w:divBdr>
                                            </w:div>
                                            <w:div w:id="632172043">
                                              <w:marLeft w:val="0"/>
                                              <w:marRight w:val="0"/>
                                              <w:marTop w:val="0"/>
                                              <w:marBottom w:val="0"/>
                                              <w:divBdr>
                                                <w:top w:val="none" w:sz="0" w:space="0" w:color="auto"/>
                                                <w:left w:val="none" w:sz="0" w:space="0" w:color="auto"/>
                                                <w:bottom w:val="none" w:sz="0" w:space="0" w:color="auto"/>
                                                <w:right w:val="none" w:sz="0" w:space="0" w:color="auto"/>
                                              </w:divBdr>
                                            </w:div>
                                            <w:div w:id="1955138620">
                                              <w:marLeft w:val="0"/>
                                              <w:marRight w:val="0"/>
                                              <w:marTop w:val="0"/>
                                              <w:marBottom w:val="0"/>
                                              <w:divBdr>
                                                <w:top w:val="none" w:sz="0" w:space="0" w:color="auto"/>
                                                <w:left w:val="none" w:sz="0" w:space="0" w:color="auto"/>
                                                <w:bottom w:val="none" w:sz="0" w:space="0" w:color="auto"/>
                                                <w:right w:val="none" w:sz="0" w:space="0" w:color="auto"/>
                                              </w:divBdr>
                                            </w:div>
                                            <w:div w:id="1432583141">
                                              <w:marLeft w:val="0"/>
                                              <w:marRight w:val="0"/>
                                              <w:marTop w:val="0"/>
                                              <w:marBottom w:val="0"/>
                                              <w:divBdr>
                                                <w:top w:val="none" w:sz="0" w:space="0" w:color="auto"/>
                                                <w:left w:val="none" w:sz="0" w:space="0" w:color="auto"/>
                                                <w:bottom w:val="none" w:sz="0" w:space="0" w:color="auto"/>
                                                <w:right w:val="none" w:sz="0" w:space="0" w:color="auto"/>
                                              </w:divBdr>
                                            </w:div>
                                            <w:div w:id="711226039">
                                              <w:marLeft w:val="0"/>
                                              <w:marRight w:val="0"/>
                                              <w:marTop w:val="0"/>
                                              <w:marBottom w:val="0"/>
                                              <w:divBdr>
                                                <w:top w:val="none" w:sz="0" w:space="0" w:color="auto"/>
                                                <w:left w:val="none" w:sz="0" w:space="0" w:color="auto"/>
                                                <w:bottom w:val="none" w:sz="0" w:space="0" w:color="auto"/>
                                                <w:right w:val="none" w:sz="0" w:space="0" w:color="auto"/>
                                              </w:divBdr>
                                            </w:div>
                                            <w:div w:id="2106412099">
                                              <w:marLeft w:val="0"/>
                                              <w:marRight w:val="0"/>
                                              <w:marTop w:val="0"/>
                                              <w:marBottom w:val="0"/>
                                              <w:divBdr>
                                                <w:top w:val="none" w:sz="0" w:space="0" w:color="auto"/>
                                                <w:left w:val="none" w:sz="0" w:space="0" w:color="auto"/>
                                                <w:bottom w:val="none" w:sz="0" w:space="0" w:color="auto"/>
                                                <w:right w:val="none" w:sz="0" w:space="0" w:color="auto"/>
                                              </w:divBdr>
                                            </w:div>
                                            <w:div w:id="13197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31561">
                              <w:marLeft w:val="0"/>
                              <w:marRight w:val="0"/>
                              <w:marTop w:val="0"/>
                              <w:marBottom w:val="0"/>
                              <w:divBdr>
                                <w:top w:val="none" w:sz="0" w:space="0" w:color="auto"/>
                                <w:left w:val="none" w:sz="0" w:space="0" w:color="auto"/>
                                <w:bottom w:val="none" w:sz="0" w:space="0" w:color="auto"/>
                                <w:right w:val="none" w:sz="0" w:space="0" w:color="auto"/>
                              </w:divBdr>
                              <w:divsChild>
                                <w:div w:id="1899508497">
                                  <w:marLeft w:val="0"/>
                                  <w:marRight w:val="0"/>
                                  <w:marTop w:val="0"/>
                                  <w:marBottom w:val="0"/>
                                  <w:divBdr>
                                    <w:top w:val="none" w:sz="0" w:space="0" w:color="auto"/>
                                    <w:left w:val="none" w:sz="0" w:space="0" w:color="auto"/>
                                    <w:bottom w:val="none" w:sz="0" w:space="0" w:color="auto"/>
                                    <w:right w:val="none" w:sz="0" w:space="0" w:color="auto"/>
                                  </w:divBdr>
                                  <w:divsChild>
                                    <w:div w:id="202912057">
                                      <w:marLeft w:val="0"/>
                                      <w:marRight w:val="0"/>
                                      <w:marTop w:val="0"/>
                                      <w:marBottom w:val="0"/>
                                      <w:divBdr>
                                        <w:top w:val="none" w:sz="0" w:space="0" w:color="auto"/>
                                        <w:left w:val="none" w:sz="0" w:space="0" w:color="auto"/>
                                        <w:bottom w:val="none" w:sz="0" w:space="0" w:color="auto"/>
                                        <w:right w:val="none" w:sz="0" w:space="0" w:color="auto"/>
                                      </w:divBdr>
                                      <w:divsChild>
                                        <w:div w:id="1151025177">
                                          <w:marLeft w:val="0"/>
                                          <w:marRight w:val="0"/>
                                          <w:marTop w:val="0"/>
                                          <w:marBottom w:val="0"/>
                                          <w:divBdr>
                                            <w:top w:val="none" w:sz="0" w:space="0" w:color="auto"/>
                                            <w:left w:val="none" w:sz="0" w:space="0" w:color="auto"/>
                                            <w:bottom w:val="none" w:sz="0" w:space="0" w:color="auto"/>
                                            <w:right w:val="none" w:sz="0" w:space="0" w:color="auto"/>
                                          </w:divBdr>
                                          <w:divsChild>
                                            <w:div w:id="1034233394">
                                              <w:marLeft w:val="0"/>
                                              <w:marRight w:val="0"/>
                                              <w:marTop w:val="0"/>
                                              <w:marBottom w:val="0"/>
                                              <w:divBdr>
                                                <w:top w:val="none" w:sz="0" w:space="0" w:color="auto"/>
                                                <w:left w:val="none" w:sz="0" w:space="0" w:color="auto"/>
                                                <w:bottom w:val="none" w:sz="0" w:space="0" w:color="auto"/>
                                                <w:right w:val="none" w:sz="0" w:space="0" w:color="auto"/>
                                              </w:divBdr>
                                              <w:divsChild>
                                                <w:div w:id="296880060">
                                                  <w:marLeft w:val="0"/>
                                                  <w:marRight w:val="0"/>
                                                  <w:marTop w:val="0"/>
                                                  <w:marBottom w:val="0"/>
                                                  <w:divBdr>
                                                    <w:top w:val="none" w:sz="0" w:space="0" w:color="auto"/>
                                                    <w:left w:val="none" w:sz="0" w:space="0" w:color="auto"/>
                                                    <w:bottom w:val="none" w:sz="0" w:space="0" w:color="auto"/>
                                                    <w:right w:val="none" w:sz="0" w:space="0" w:color="auto"/>
                                                  </w:divBdr>
                                                </w:div>
                                              </w:divsChild>
                                            </w:div>
                                            <w:div w:id="370956490">
                                              <w:marLeft w:val="0"/>
                                              <w:marRight w:val="0"/>
                                              <w:marTop w:val="0"/>
                                              <w:marBottom w:val="0"/>
                                              <w:divBdr>
                                                <w:top w:val="none" w:sz="0" w:space="0" w:color="auto"/>
                                                <w:left w:val="none" w:sz="0" w:space="0" w:color="auto"/>
                                                <w:bottom w:val="none" w:sz="0" w:space="0" w:color="auto"/>
                                                <w:right w:val="none" w:sz="0" w:space="0" w:color="auto"/>
                                              </w:divBdr>
                                              <w:divsChild>
                                                <w:div w:id="1782608864">
                                                  <w:marLeft w:val="0"/>
                                                  <w:marRight w:val="0"/>
                                                  <w:marTop w:val="0"/>
                                                  <w:marBottom w:val="0"/>
                                                  <w:divBdr>
                                                    <w:top w:val="none" w:sz="0" w:space="0" w:color="auto"/>
                                                    <w:left w:val="none" w:sz="0" w:space="0" w:color="auto"/>
                                                    <w:bottom w:val="none" w:sz="0" w:space="0" w:color="auto"/>
                                                    <w:right w:val="none" w:sz="0" w:space="0" w:color="auto"/>
                                                  </w:divBdr>
                                                </w:div>
                                              </w:divsChild>
                                            </w:div>
                                            <w:div w:id="963466523">
                                              <w:marLeft w:val="0"/>
                                              <w:marRight w:val="0"/>
                                              <w:marTop w:val="0"/>
                                              <w:marBottom w:val="0"/>
                                              <w:divBdr>
                                                <w:top w:val="none" w:sz="0" w:space="0" w:color="auto"/>
                                                <w:left w:val="none" w:sz="0" w:space="0" w:color="auto"/>
                                                <w:bottom w:val="none" w:sz="0" w:space="0" w:color="auto"/>
                                                <w:right w:val="none" w:sz="0" w:space="0" w:color="auto"/>
                                              </w:divBdr>
                                              <w:divsChild>
                                                <w:div w:id="1413116781">
                                                  <w:marLeft w:val="0"/>
                                                  <w:marRight w:val="0"/>
                                                  <w:marTop w:val="0"/>
                                                  <w:marBottom w:val="0"/>
                                                  <w:divBdr>
                                                    <w:top w:val="none" w:sz="0" w:space="0" w:color="auto"/>
                                                    <w:left w:val="none" w:sz="0" w:space="0" w:color="auto"/>
                                                    <w:bottom w:val="none" w:sz="0" w:space="0" w:color="auto"/>
                                                    <w:right w:val="none" w:sz="0" w:space="0" w:color="auto"/>
                                                  </w:divBdr>
                                                </w:div>
                                              </w:divsChild>
                                            </w:div>
                                            <w:div w:id="1302230045">
                                              <w:marLeft w:val="0"/>
                                              <w:marRight w:val="0"/>
                                              <w:marTop w:val="0"/>
                                              <w:marBottom w:val="0"/>
                                              <w:divBdr>
                                                <w:top w:val="none" w:sz="0" w:space="0" w:color="auto"/>
                                                <w:left w:val="none" w:sz="0" w:space="0" w:color="auto"/>
                                                <w:bottom w:val="none" w:sz="0" w:space="0" w:color="auto"/>
                                                <w:right w:val="none" w:sz="0" w:space="0" w:color="auto"/>
                                              </w:divBdr>
                                              <w:divsChild>
                                                <w:div w:id="147865596">
                                                  <w:marLeft w:val="0"/>
                                                  <w:marRight w:val="0"/>
                                                  <w:marTop w:val="0"/>
                                                  <w:marBottom w:val="0"/>
                                                  <w:divBdr>
                                                    <w:top w:val="none" w:sz="0" w:space="0" w:color="auto"/>
                                                    <w:left w:val="none" w:sz="0" w:space="0" w:color="auto"/>
                                                    <w:bottom w:val="none" w:sz="0" w:space="0" w:color="auto"/>
                                                    <w:right w:val="none" w:sz="0" w:space="0" w:color="auto"/>
                                                  </w:divBdr>
                                                </w:div>
                                              </w:divsChild>
                                            </w:div>
                                            <w:div w:id="1190296460">
                                              <w:marLeft w:val="0"/>
                                              <w:marRight w:val="0"/>
                                              <w:marTop w:val="0"/>
                                              <w:marBottom w:val="0"/>
                                              <w:divBdr>
                                                <w:top w:val="none" w:sz="0" w:space="0" w:color="auto"/>
                                                <w:left w:val="none" w:sz="0" w:space="0" w:color="auto"/>
                                                <w:bottom w:val="none" w:sz="0" w:space="0" w:color="auto"/>
                                                <w:right w:val="none" w:sz="0" w:space="0" w:color="auto"/>
                                              </w:divBdr>
                                              <w:divsChild>
                                                <w:div w:id="923950385">
                                                  <w:marLeft w:val="0"/>
                                                  <w:marRight w:val="0"/>
                                                  <w:marTop w:val="0"/>
                                                  <w:marBottom w:val="0"/>
                                                  <w:divBdr>
                                                    <w:top w:val="none" w:sz="0" w:space="0" w:color="auto"/>
                                                    <w:left w:val="none" w:sz="0" w:space="0" w:color="auto"/>
                                                    <w:bottom w:val="none" w:sz="0" w:space="0" w:color="auto"/>
                                                    <w:right w:val="none" w:sz="0" w:space="0" w:color="auto"/>
                                                  </w:divBdr>
                                                </w:div>
                                              </w:divsChild>
                                            </w:div>
                                            <w:div w:id="1670015158">
                                              <w:marLeft w:val="0"/>
                                              <w:marRight w:val="0"/>
                                              <w:marTop w:val="0"/>
                                              <w:marBottom w:val="0"/>
                                              <w:divBdr>
                                                <w:top w:val="none" w:sz="0" w:space="0" w:color="auto"/>
                                                <w:left w:val="none" w:sz="0" w:space="0" w:color="auto"/>
                                                <w:bottom w:val="none" w:sz="0" w:space="0" w:color="auto"/>
                                                <w:right w:val="none" w:sz="0" w:space="0" w:color="auto"/>
                                              </w:divBdr>
                                              <w:divsChild>
                                                <w:div w:id="13590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92842">
                              <w:marLeft w:val="0"/>
                              <w:marRight w:val="0"/>
                              <w:marTop w:val="0"/>
                              <w:marBottom w:val="0"/>
                              <w:divBdr>
                                <w:top w:val="none" w:sz="0" w:space="0" w:color="auto"/>
                                <w:left w:val="none" w:sz="0" w:space="0" w:color="auto"/>
                                <w:bottom w:val="none" w:sz="0" w:space="0" w:color="auto"/>
                                <w:right w:val="none" w:sz="0" w:space="0" w:color="auto"/>
                              </w:divBdr>
                              <w:divsChild>
                                <w:div w:id="1732193934">
                                  <w:marLeft w:val="0"/>
                                  <w:marRight w:val="0"/>
                                  <w:marTop w:val="0"/>
                                  <w:marBottom w:val="0"/>
                                  <w:divBdr>
                                    <w:top w:val="none" w:sz="0" w:space="0" w:color="auto"/>
                                    <w:left w:val="none" w:sz="0" w:space="0" w:color="auto"/>
                                    <w:bottom w:val="none" w:sz="0" w:space="0" w:color="auto"/>
                                    <w:right w:val="none" w:sz="0" w:space="0" w:color="auto"/>
                                  </w:divBdr>
                                  <w:divsChild>
                                    <w:div w:id="2017996339">
                                      <w:marLeft w:val="0"/>
                                      <w:marRight w:val="0"/>
                                      <w:marTop w:val="0"/>
                                      <w:marBottom w:val="0"/>
                                      <w:divBdr>
                                        <w:top w:val="none" w:sz="0" w:space="0" w:color="auto"/>
                                        <w:left w:val="none" w:sz="0" w:space="0" w:color="auto"/>
                                        <w:bottom w:val="none" w:sz="0" w:space="0" w:color="auto"/>
                                        <w:right w:val="none" w:sz="0" w:space="0" w:color="auto"/>
                                      </w:divBdr>
                                      <w:divsChild>
                                        <w:div w:id="1331106307">
                                          <w:marLeft w:val="0"/>
                                          <w:marRight w:val="0"/>
                                          <w:marTop w:val="0"/>
                                          <w:marBottom w:val="0"/>
                                          <w:divBdr>
                                            <w:top w:val="none" w:sz="0" w:space="0" w:color="auto"/>
                                            <w:left w:val="none" w:sz="0" w:space="0" w:color="auto"/>
                                            <w:bottom w:val="none" w:sz="0" w:space="0" w:color="auto"/>
                                            <w:right w:val="none" w:sz="0" w:space="0" w:color="auto"/>
                                          </w:divBdr>
                                          <w:divsChild>
                                            <w:div w:id="106972413">
                                              <w:marLeft w:val="0"/>
                                              <w:marRight w:val="0"/>
                                              <w:marTop w:val="0"/>
                                              <w:marBottom w:val="0"/>
                                              <w:divBdr>
                                                <w:top w:val="none" w:sz="0" w:space="0" w:color="auto"/>
                                                <w:left w:val="none" w:sz="0" w:space="0" w:color="auto"/>
                                                <w:bottom w:val="none" w:sz="0" w:space="0" w:color="auto"/>
                                                <w:right w:val="none" w:sz="0" w:space="0" w:color="auto"/>
                                              </w:divBdr>
                                              <w:divsChild>
                                                <w:div w:id="2084058456">
                                                  <w:marLeft w:val="0"/>
                                                  <w:marRight w:val="0"/>
                                                  <w:marTop w:val="0"/>
                                                  <w:marBottom w:val="0"/>
                                                  <w:divBdr>
                                                    <w:top w:val="none" w:sz="0" w:space="0" w:color="auto"/>
                                                    <w:left w:val="none" w:sz="0" w:space="0" w:color="auto"/>
                                                    <w:bottom w:val="none" w:sz="0" w:space="0" w:color="auto"/>
                                                    <w:right w:val="none" w:sz="0" w:space="0" w:color="auto"/>
                                                  </w:divBdr>
                                                </w:div>
                                              </w:divsChild>
                                            </w:div>
                                            <w:div w:id="2001351396">
                                              <w:marLeft w:val="0"/>
                                              <w:marRight w:val="0"/>
                                              <w:marTop w:val="0"/>
                                              <w:marBottom w:val="0"/>
                                              <w:divBdr>
                                                <w:top w:val="none" w:sz="0" w:space="0" w:color="auto"/>
                                                <w:left w:val="none" w:sz="0" w:space="0" w:color="auto"/>
                                                <w:bottom w:val="none" w:sz="0" w:space="0" w:color="auto"/>
                                                <w:right w:val="none" w:sz="0" w:space="0" w:color="auto"/>
                                              </w:divBdr>
                                              <w:divsChild>
                                                <w:div w:id="1147674079">
                                                  <w:marLeft w:val="0"/>
                                                  <w:marRight w:val="0"/>
                                                  <w:marTop w:val="0"/>
                                                  <w:marBottom w:val="0"/>
                                                  <w:divBdr>
                                                    <w:top w:val="none" w:sz="0" w:space="0" w:color="auto"/>
                                                    <w:left w:val="none" w:sz="0" w:space="0" w:color="auto"/>
                                                    <w:bottom w:val="none" w:sz="0" w:space="0" w:color="auto"/>
                                                    <w:right w:val="none" w:sz="0" w:space="0" w:color="auto"/>
                                                  </w:divBdr>
                                                </w:div>
                                              </w:divsChild>
                                            </w:div>
                                            <w:div w:id="2002538496">
                                              <w:marLeft w:val="0"/>
                                              <w:marRight w:val="0"/>
                                              <w:marTop w:val="0"/>
                                              <w:marBottom w:val="0"/>
                                              <w:divBdr>
                                                <w:top w:val="none" w:sz="0" w:space="0" w:color="auto"/>
                                                <w:left w:val="none" w:sz="0" w:space="0" w:color="auto"/>
                                                <w:bottom w:val="none" w:sz="0" w:space="0" w:color="auto"/>
                                                <w:right w:val="none" w:sz="0" w:space="0" w:color="auto"/>
                                              </w:divBdr>
                                              <w:divsChild>
                                                <w:div w:id="1956058777">
                                                  <w:marLeft w:val="0"/>
                                                  <w:marRight w:val="0"/>
                                                  <w:marTop w:val="0"/>
                                                  <w:marBottom w:val="0"/>
                                                  <w:divBdr>
                                                    <w:top w:val="none" w:sz="0" w:space="0" w:color="auto"/>
                                                    <w:left w:val="none" w:sz="0" w:space="0" w:color="auto"/>
                                                    <w:bottom w:val="none" w:sz="0" w:space="0" w:color="auto"/>
                                                    <w:right w:val="none" w:sz="0" w:space="0" w:color="auto"/>
                                                  </w:divBdr>
                                                </w:div>
                                              </w:divsChild>
                                            </w:div>
                                            <w:div w:id="91172076">
                                              <w:marLeft w:val="0"/>
                                              <w:marRight w:val="0"/>
                                              <w:marTop w:val="0"/>
                                              <w:marBottom w:val="0"/>
                                              <w:divBdr>
                                                <w:top w:val="none" w:sz="0" w:space="0" w:color="auto"/>
                                                <w:left w:val="none" w:sz="0" w:space="0" w:color="auto"/>
                                                <w:bottom w:val="none" w:sz="0" w:space="0" w:color="auto"/>
                                                <w:right w:val="none" w:sz="0" w:space="0" w:color="auto"/>
                                              </w:divBdr>
                                              <w:divsChild>
                                                <w:div w:id="1089885123">
                                                  <w:marLeft w:val="0"/>
                                                  <w:marRight w:val="0"/>
                                                  <w:marTop w:val="0"/>
                                                  <w:marBottom w:val="0"/>
                                                  <w:divBdr>
                                                    <w:top w:val="none" w:sz="0" w:space="0" w:color="auto"/>
                                                    <w:left w:val="none" w:sz="0" w:space="0" w:color="auto"/>
                                                    <w:bottom w:val="none" w:sz="0" w:space="0" w:color="auto"/>
                                                    <w:right w:val="none" w:sz="0" w:space="0" w:color="auto"/>
                                                  </w:divBdr>
                                                </w:div>
                                              </w:divsChild>
                                            </w:div>
                                            <w:div w:id="1245800205">
                                              <w:marLeft w:val="0"/>
                                              <w:marRight w:val="0"/>
                                              <w:marTop w:val="0"/>
                                              <w:marBottom w:val="0"/>
                                              <w:divBdr>
                                                <w:top w:val="none" w:sz="0" w:space="0" w:color="auto"/>
                                                <w:left w:val="none" w:sz="0" w:space="0" w:color="auto"/>
                                                <w:bottom w:val="none" w:sz="0" w:space="0" w:color="auto"/>
                                                <w:right w:val="none" w:sz="0" w:space="0" w:color="auto"/>
                                              </w:divBdr>
                                              <w:divsChild>
                                                <w:div w:id="1654991186">
                                                  <w:marLeft w:val="0"/>
                                                  <w:marRight w:val="0"/>
                                                  <w:marTop w:val="0"/>
                                                  <w:marBottom w:val="0"/>
                                                  <w:divBdr>
                                                    <w:top w:val="none" w:sz="0" w:space="0" w:color="auto"/>
                                                    <w:left w:val="none" w:sz="0" w:space="0" w:color="auto"/>
                                                    <w:bottom w:val="none" w:sz="0" w:space="0" w:color="auto"/>
                                                    <w:right w:val="none" w:sz="0" w:space="0" w:color="auto"/>
                                                  </w:divBdr>
                                                </w:div>
                                              </w:divsChild>
                                            </w:div>
                                            <w:div w:id="609430179">
                                              <w:marLeft w:val="0"/>
                                              <w:marRight w:val="0"/>
                                              <w:marTop w:val="0"/>
                                              <w:marBottom w:val="0"/>
                                              <w:divBdr>
                                                <w:top w:val="none" w:sz="0" w:space="0" w:color="auto"/>
                                                <w:left w:val="none" w:sz="0" w:space="0" w:color="auto"/>
                                                <w:bottom w:val="none" w:sz="0" w:space="0" w:color="auto"/>
                                                <w:right w:val="none" w:sz="0" w:space="0" w:color="auto"/>
                                              </w:divBdr>
                                              <w:divsChild>
                                                <w:div w:id="19685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59888">
                              <w:marLeft w:val="0"/>
                              <w:marRight w:val="0"/>
                              <w:marTop w:val="0"/>
                              <w:marBottom w:val="0"/>
                              <w:divBdr>
                                <w:top w:val="none" w:sz="0" w:space="0" w:color="auto"/>
                                <w:left w:val="none" w:sz="0" w:space="0" w:color="auto"/>
                                <w:bottom w:val="none" w:sz="0" w:space="0" w:color="auto"/>
                                <w:right w:val="none" w:sz="0" w:space="0" w:color="auto"/>
                              </w:divBdr>
                              <w:divsChild>
                                <w:div w:id="1792169959">
                                  <w:marLeft w:val="0"/>
                                  <w:marRight w:val="0"/>
                                  <w:marTop w:val="0"/>
                                  <w:marBottom w:val="0"/>
                                  <w:divBdr>
                                    <w:top w:val="none" w:sz="0" w:space="0" w:color="auto"/>
                                    <w:left w:val="none" w:sz="0" w:space="0" w:color="auto"/>
                                    <w:bottom w:val="none" w:sz="0" w:space="0" w:color="auto"/>
                                    <w:right w:val="none" w:sz="0" w:space="0" w:color="auto"/>
                                  </w:divBdr>
                                  <w:divsChild>
                                    <w:div w:id="1254171460">
                                      <w:marLeft w:val="0"/>
                                      <w:marRight w:val="0"/>
                                      <w:marTop w:val="0"/>
                                      <w:marBottom w:val="0"/>
                                      <w:divBdr>
                                        <w:top w:val="none" w:sz="0" w:space="0" w:color="auto"/>
                                        <w:left w:val="none" w:sz="0" w:space="0" w:color="auto"/>
                                        <w:bottom w:val="none" w:sz="0" w:space="0" w:color="auto"/>
                                        <w:right w:val="none" w:sz="0" w:space="0" w:color="auto"/>
                                      </w:divBdr>
                                      <w:divsChild>
                                        <w:div w:id="847136248">
                                          <w:marLeft w:val="0"/>
                                          <w:marRight w:val="0"/>
                                          <w:marTop w:val="0"/>
                                          <w:marBottom w:val="0"/>
                                          <w:divBdr>
                                            <w:top w:val="none" w:sz="0" w:space="0" w:color="auto"/>
                                            <w:left w:val="none" w:sz="0" w:space="0" w:color="auto"/>
                                            <w:bottom w:val="none" w:sz="0" w:space="0" w:color="auto"/>
                                            <w:right w:val="none" w:sz="0" w:space="0" w:color="auto"/>
                                          </w:divBdr>
                                          <w:divsChild>
                                            <w:div w:id="1419712970">
                                              <w:marLeft w:val="0"/>
                                              <w:marRight w:val="0"/>
                                              <w:marTop w:val="0"/>
                                              <w:marBottom w:val="0"/>
                                              <w:divBdr>
                                                <w:top w:val="none" w:sz="0" w:space="0" w:color="auto"/>
                                                <w:left w:val="none" w:sz="0" w:space="0" w:color="auto"/>
                                                <w:bottom w:val="none" w:sz="0" w:space="0" w:color="auto"/>
                                                <w:right w:val="none" w:sz="0" w:space="0" w:color="auto"/>
                                              </w:divBdr>
                                              <w:divsChild>
                                                <w:div w:id="980574944">
                                                  <w:marLeft w:val="0"/>
                                                  <w:marRight w:val="0"/>
                                                  <w:marTop w:val="0"/>
                                                  <w:marBottom w:val="0"/>
                                                  <w:divBdr>
                                                    <w:top w:val="none" w:sz="0" w:space="0" w:color="auto"/>
                                                    <w:left w:val="none" w:sz="0" w:space="0" w:color="auto"/>
                                                    <w:bottom w:val="none" w:sz="0" w:space="0" w:color="auto"/>
                                                    <w:right w:val="none" w:sz="0" w:space="0" w:color="auto"/>
                                                  </w:divBdr>
                                                </w:div>
                                              </w:divsChild>
                                            </w:div>
                                            <w:div w:id="1033964329">
                                              <w:marLeft w:val="0"/>
                                              <w:marRight w:val="0"/>
                                              <w:marTop w:val="0"/>
                                              <w:marBottom w:val="0"/>
                                              <w:divBdr>
                                                <w:top w:val="none" w:sz="0" w:space="0" w:color="auto"/>
                                                <w:left w:val="none" w:sz="0" w:space="0" w:color="auto"/>
                                                <w:bottom w:val="none" w:sz="0" w:space="0" w:color="auto"/>
                                                <w:right w:val="none" w:sz="0" w:space="0" w:color="auto"/>
                                              </w:divBdr>
                                              <w:divsChild>
                                                <w:div w:id="1546943932">
                                                  <w:marLeft w:val="0"/>
                                                  <w:marRight w:val="0"/>
                                                  <w:marTop w:val="0"/>
                                                  <w:marBottom w:val="0"/>
                                                  <w:divBdr>
                                                    <w:top w:val="none" w:sz="0" w:space="0" w:color="auto"/>
                                                    <w:left w:val="none" w:sz="0" w:space="0" w:color="auto"/>
                                                    <w:bottom w:val="none" w:sz="0" w:space="0" w:color="auto"/>
                                                    <w:right w:val="none" w:sz="0" w:space="0" w:color="auto"/>
                                                  </w:divBdr>
                                                </w:div>
                                              </w:divsChild>
                                            </w:div>
                                            <w:div w:id="1370227682">
                                              <w:marLeft w:val="0"/>
                                              <w:marRight w:val="0"/>
                                              <w:marTop w:val="0"/>
                                              <w:marBottom w:val="0"/>
                                              <w:divBdr>
                                                <w:top w:val="none" w:sz="0" w:space="0" w:color="auto"/>
                                                <w:left w:val="none" w:sz="0" w:space="0" w:color="auto"/>
                                                <w:bottom w:val="none" w:sz="0" w:space="0" w:color="auto"/>
                                                <w:right w:val="none" w:sz="0" w:space="0" w:color="auto"/>
                                              </w:divBdr>
                                              <w:divsChild>
                                                <w:div w:id="889653981">
                                                  <w:marLeft w:val="0"/>
                                                  <w:marRight w:val="0"/>
                                                  <w:marTop w:val="0"/>
                                                  <w:marBottom w:val="0"/>
                                                  <w:divBdr>
                                                    <w:top w:val="none" w:sz="0" w:space="0" w:color="auto"/>
                                                    <w:left w:val="none" w:sz="0" w:space="0" w:color="auto"/>
                                                    <w:bottom w:val="none" w:sz="0" w:space="0" w:color="auto"/>
                                                    <w:right w:val="none" w:sz="0" w:space="0" w:color="auto"/>
                                                  </w:divBdr>
                                                </w:div>
                                              </w:divsChild>
                                            </w:div>
                                            <w:div w:id="1700274786">
                                              <w:marLeft w:val="0"/>
                                              <w:marRight w:val="0"/>
                                              <w:marTop w:val="0"/>
                                              <w:marBottom w:val="0"/>
                                              <w:divBdr>
                                                <w:top w:val="none" w:sz="0" w:space="0" w:color="auto"/>
                                                <w:left w:val="none" w:sz="0" w:space="0" w:color="auto"/>
                                                <w:bottom w:val="none" w:sz="0" w:space="0" w:color="auto"/>
                                                <w:right w:val="none" w:sz="0" w:space="0" w:color="auto"/>
                                              </w:divBdr>
                                              <w:divsChild>
                                                <w:div w:id="2064526281">
                                                  <w:marLeft w:val="0"/>
                                                  <w:marRight w:val="0"/>
                                                  <w:marTop w:val="0"/>
                                                  <w:marBottom w:val="0"/>
                                                  <w:divBdr>
                                                    <w:top w:val="none" w:sz="0" w:space="0" w:color="auto"/>
                                                    <w:left w:val="none" w:sz="0" w:space="0" w:color="auto"/>
                                                    <w:bottom w:val="none" w:sz="0" w:space="0" w:color="auto"/>
                                                    <w:right w:val="none" w:sz="0" w:space="0" w:color="auto"/>
                                                  </w:divBdr>
                                                </w:div>
                                              </w:divsChild>
                                            </w:div>
                                            <w:div w:id="1112244105">
                                              <w:marLeft w:val="0"/>
                                              <w:marRight w:val="0"/>
                                              <w:marTop w:val="0"/>
                                              <w:marBottom w:val="0"/>
                                              <w:divBdr>
                                                <w:top w:val="none" w:sz="0" w:space="0" w:color="auto"/>
                                                <w:left w:val="none" w:sz="0" w:space="0" w:color="auto"/>
                                                <w:bottom w:val="none" w:sz="0" w:space="0" w:color="auto"/>
                                                <w:right w:val="none" w:sz="0" w:space="0" w:color="auto"/>
                                              </w:divBdr>
                                              <w:divsChild>
                                                <w:div w:id="170611282">
                                                  <w:marLeft w:val="0"/>
                                                  <w:marRight w:val="0"/>
                                                  <w:marTop w:val="0"/>
                                                  <w:marBottom w:val="0"/>
                                                  <w:divBdr>
                                                    <w:top w:val="none" w:sz="0" w:space="0" w:color="auto"/>
                                                    <w:left w:val="none" w:sz="0" w:space="0" w:color="auto"/>
                                                    <w:bottom w:val="none" w:sz="0" w:space="0" w:color="auto"/>
                                                    <w:right w:val="none" w:sz="0" w:space="0" w:color="auto"/>
                                                  </w:divBdr>
                                                </w:div>
                                              </w:divsChild>
                                            </w:div>
                                            <w:div w:id="343628144">
                                              <w:marLeft w:val="0"/>
                                              <w:marRight w:val="0"/>
                                              <w:marTop w:val="0"/>
                                              <w:marBottom w:val="0"/>
                                              <w:divBdr>
                                                <w:top w:val="none" w:sz="0" w:space="0" w:color="auto"/>
                                                <w:left w:val="none" w:sz="0" w:space="0" w:color="auto"/>
                                                <w:bottom w:val="none" w:sz="0" w:space="0" w:color="auto"/>
                                                <w:right w:val="none" w:sz="0" w:space="0" w:color="auto"/>
                                              </w:divBdr>
                                              <w:divsChild>
                                                <w:div w:id="12491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883185">
                  <w:marLeft w:val="0"/>
                  <w:marRight w:val="0"/>
                  <w:marTop w:val="0"/>
                  <w:marBottom w:val="0"/>
                  <w:divBdr>
                    <w:top w:val="none" w:sz="0" w:space="0" w:color="auto"/>
                    <w:left w:val="none" w:sz="0" w:space="0" w:color="auto"/>
                    <w:bottom w:val="none" w:sz="0" w:space="0" w:color="auto"/>
                    <w:right w:val="none" w:sz="0" w:space="0" w:color="auto"/>
                  </w:divBdr>
                  <w:divsChild>
                    <w:div w:id="2120294514">
                      <w:marLeft w:val="0"/>
                      <w:marRight w:val="0"/>
                      <w:marTop w:val="0"/>
                      <w:marBottom w:val="0"/>
                      <w:divBdr>
                        <w:top w:val="none" w:sz="0" w:space="0" w:color="auto"/>
                        <w:left w:val="none" w:sz="0" w:space="0" w:color="auto"/>
                        <w:bottom w:val="none" w:sz="0" w:space="0" w:color="auto"/>
                        <w:right w:val="none" w:sz="0" w:space="0" w:color="auto"/>
                      </w:divBdr>
                      <w:divsChild>
                        <w:div w:id="193466349">
                          <w:marLeft w:val="0"/>
                          <w:marRight w:val="0"/>
                          <w:marTop w:val="0"/>
                          <w:marBottom w:val="0"/>
                          <w:divBdr>
                            <w:top w:val="none" w:sz="0" w:space="0" w:color="auto"/>
                            <w:left w:val="none" w:sz="0" w:space="0" w:color="auto"/>
                            <w:bottom w:val="none" w:sz="0" w:space="0" w:color="auto"/>
                            <w:right w:val="none" w:sz="0" w:space="0" w:color="auto"/>
                          </w:divBdr>
                          <w:divsChild>
                            <w:div w:id="20065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6232">
                      <w:marLeft w:val="0"/>
                      <w:marRight w:val="0"/>
                      <w:marTop w:val="0"/>
                      <w:marBottom w:val="0"/>
                      <w:divBdr>
                        <w:top w:val="none" w:sz="0" w:space="0" w:color="auto"/>
                        <w:left w:val="none" w:sz="0" w:space="0" w:color="auto"/>
                        <w:bottom w:val="none" w:sz="0" w:space="0" w:color="auto"/>
                        <w:right w:val="none" w:sz="0" w:space="0" w:color="auto"/>
                      </w:divBdr>
                      <w:divsChild>
                        <w:div w:id="1149590799">
                          <w:marLeft w:val="0"/>
                          <w:marRight w:val="0"/>
                          <w:marTop w:val="0"/>
                          <w:marBottom w:val="0"/>
                          <w:divBdr>
                            <w:top w:val="none" w:sz="0" w:space="0" w:color="auto"/>
                            <w:left w:val="none" w:sz="0" w:space="0" w:color="auto"/>
                            <w:bottom w:val="none" w:sz="0" w:space="0" w:color="auto"/>
                            <w:right w:val="none" w:sz="0" w:space="0" w:color="auto"/>
                          </w:divBdr>
                        </w:div>
                      </w:divsChild>
                    </w:div>
                    <w:div w:id="38093301">
                      <w:marLeft w:val="0"/>
                      <w:marRight w:val="0"/>
                      <w:marTop w:val="0"/>
                      <w:marBottom w:val="0"/>
                      <w:divBdr>
                        <w:top w:val="none" w:sz="0" w:space="0" w:color="auto"/>
                        <w:left w:val="none" w:sz="0" w:space="0" w:color="auto"/>
                        <w:bottom w:val="none" w:sz="0" w:space="0" w:color="auto"/>
                        <w:right w:val="none" w:sz="0" w:space="0" w:color="auto"/>
                      </w:divBdr>
                      <w:divsChild>
                        <w:div w:id="1042249236">
                          <w:marLeft w:val="0"/>
                          <w:marRight w:val="0"/>
                          <w:marTop w:val="0"/>
                          <w:marBottom w:val="0"/>
                          <w:divBdr>
                            <w:top w:val="none" w:sz="0" w:space="0" w:color="auto"/>
                            <w:left w:val="none" w:sz="0" w:space="0" w:color="auto"/>
                            <w:bottom w:val="none" w:sz="0" w:space="0" w:color="auto"/>
                            <w:right w:val="none" w:sz="0" w:space="0" w:color="auto"/>
                          </w:divBdr>
                          <w:divsChild>
                            <w:div w:id="9143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14</Pages>
  <Words>2183</Words>
  <Characters>12009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2021-07-19T10:51:00Z</dcterms:created>
  <dcterms:modified xsi:type="dcterms:W3CDTF">2021-07-19T11:04:00Z</dcterms:modified>
</cp:coreProperties>
</file>