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262CC" w14:textId="3B29A6B9" w:rsidR="003C7C4E" w:rsidRDefault="003C7C4E" w:rsidP="003C7C4E">
      <w:pPr>
        <w:pStyle w:val="Kop1"/>
        <w:rPr>
          <w:rFonts w:ascii="Calibri" w:eastAsia="Calibri" w:hAnsi="Calibri" w:cs="Calibri"/>
          <w:lang w:eastAsia="nl-NL"/>
        </w:rPr>
      </w:pPr>
      <w:r w:rsidRPr="003C7C4E">
        <w:rPr>
          <w:rFonts w:ascii="Calibri" w:eastAsia="Calibri" w:hAnsi="Calibri" w:cs="Calibri"/>
          <w:noProof/>
          <w:lang w:eastAsia="nl-NL"/>
        </w:rPr>
        <mc:AlternateContent>
          <mc:Choice Requires="wps">
            <w:drawing>
              <wp:anchor distT="0" distB="0" distL="114300" distR="114300" simplePos="0" relativeHeight="251658240" behindDoc="0" locked="0" layoutInCell="1" allowOverlap="1" wp14:anchorId="562AA062" wp14:editId="5D3D49B7">
                <wp:simplePos x="0" y="0"/>
                <wp:positionH relativeFrom="column">
                  <wp:posOffset>2484332</wp:posOffset>
                </wp:positionH>
                <wp:positionV relativeFrom="paragraph">
                  <wp:posOffset>3175</wp:posOffset>
                </wp:positionV>
                <wp:extent cx="2809264" cy="922867"/>
                <wp:effectExtent l="0" t="0" r="10160" b="1714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64" cy="922867"/>
                        </a:xfrm>
                        <a:prstGeom prst="rect">
                          <a:avLst/>
                        </a:prstGeom>
                        <a:solidFill>
                          <a:srgbClr val="FFFFFF"/>
                        </a:solidFill>
                        <a:ln w="9525">
                          <a:solidFill>
                            <a:srgbClr val="000000"/>
                          </a:solidFill>
                          <a:miter lim="800000"/>
                          <a:headEnd/>
                          <a:tailEnd/>
                        </a:ln>
                      </wps:spPr>
                      <wps:txbx>
                        <w:txbxContent>
                          <w:p w14:paraId="030D63FD" w14:textId="367479A5" w:rsidR="003C7C4E" w:rsidRDefault="003C7C4E">
                            <w:r>
                              <w:rPr>
                                <w:b/>
                              </w:rPr>
                              <w:t xml:space="preserve">Tijd voorbereiding: </w:t>
                            </w:r>
                            <w:r w:rsidR="000E4DFA">
                              <w:t xml:space="preserve">15 tot </w:t>
                            </w:r>
                            <w:r>
                              <w:t>30 minuten, je hoeft niet de hele tijdlijn in kaart te brengen. Focus je op de belangrijkste punten.</w:t>
                            </w:r>
                          </w:p>
                          <w:p w14:paraId="76691E67" w14:textId="77777777" w:rsidR="003C7C4E" w:rsidRDefault="003C7C4E"/>
                          <w:p w14:paraId="1B0BBAC1" w14:textId="0BBD31F2" w:rsidR="003C7C4E" w:rsidRDefault="003C7C4E">
                            <w:r>
                              <w:rPr>
                                <w:b/>
                              </w:rPr>
                              <w:t>Deadline</w:t>
                            </w:r>
                            <w:r w:rsidRPr="00E62262">
                              <w:rPr>
                                <w:b/>
                              </w:rPr>
                              <w:t xml:space="preserve">: </w:t>
                            </w:r>
                            <w:r w:rsidR="00D6256A">
                              <w:rPr>
                                <w:b/>
                                <w:color w:val="FF0000"/>
                              </w:rPr>
                              <w:t>datum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AA062" id="_x0000_t202" coordsize="21600,21600" o:spt="202" path="m,l,21600r21600,l21600,xe">
                <v:stroke joinstyle="miter"/>
                <v:path gradientshapeok="t" o:connecttype="rect"/>
              </v:shapetype>
              <v:shape id="Tekstvak 2" o:spid="_x0000_s1026" type="#_x0000_t202" style="position:absolute;margin-left:195.6pt;margin-top:.25pt;width:221.2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">
                <v:textbox>
                  <w:txbxContent>
                    <w:p w14:paraId="030D63FD" w14:textId="367479A5" w:rsidR="003C7C4E" w:rsidRDefault="003C7C4E">
                      <w:r>
                        <w:rPr>
                          <w:b/>
                        </w:rPr>
                        <w:t xml:space="preserve">Tijd voorbereiding: </w:t>
                      </w:r>
                      <w:r w:rsidR="000E4DFA">
                        <w:t xml:space="preserve">15 tot </w:t>
                      </w:r>
                      <w:r>
                        <w:t>30 minuten, je hoeft niet de hele tijdlijn in kaart te brengen. Focus je op de belangrijkste punten.</w:t>
                      </w:r>
                    </w:p>
                    <w:p w14:paraId="76691E67" w14:textId="77777777" w:rsidR="003C7C4E" w:rsidRDefault="003C7C4E"/>
                    <w:p w14:paraId="1B0BBAC1" w14:textId="0BBD31F2" w:rsidR="003C7C4E" w:rsidRDefault="003C7C4E">
                      <w:r>
                        <w:rPr>
                          <w:b/>
                        </w:rPr>
                        <w:t>Deadline</w:t>
                      </w:r>
                      <w:r w:rsidRPr="00E62262">
                        <w:rPr>
                          <w:b/>
                        </w:rPr>
                        <w:t xml:space="preserve">: </w:t>
                      </w:r>
                      <w:r w:rsidR="00D6256A">
                        <w:rPr>
                          <w:b/>
                          <w:color w:val="FF0000"/>
                        </w:rPr>
                        <w:t>datum</w:t>
                      </w:r>
                    </w:p>
                  </w:txbxContent>
                </v:textbox>
              </v:shape>
            </w:pict>
          </mc:Fallback>
        </mc:AlternateContent>
      </w:r>
      <w:r>
        <w:rPr>
          <w:rFonts w:ascii="Calibri" w:eastAsia="Calibri" w:hAnsi="Calibri" w:cs="Calibri"/>
          <w:lang w:eastAsia="nl-NL"/>
        </w:rPr>
        <w:t>Voorbereiding evaluatie</w:t>
      </w:r>
    </w:p>
    <w:p w14:paraId="03F5A66C" w14:textId="77777777" w:rsidR="003C7C4E" w:rsidRDefault="003C7C4E" w:rsidP="003C7C4E">
      <w:pPr>
        <w:pStyle w:val="PlattetekstZvdJ"/>
        <w:rPr>
          <w:rFonts w:ascii="Calibri" w:hAnsi="Calibri"/>
          <w:lang w:eastAsia="nl-NL"/>
        </w:rPr>
      </w:pPr>
    </w:p>
    <w:p w14:paraId="01FE3DC0" w14:textId="77777777" w:rsidR="003C7C4E" w:rsidRDefault="003C7C4E" w:rsidP="003C7C4E">
      <w:pPr>
        <w:pStyle w:val="PlattetekstZvdJ"/>
        <w:rPr>
          <w:rFonts w:ascii="Calibri" w:hAnsi="Calibri"/>
          <w:lang w:eastAsia="nl-NL"/>
        </w:rPr>
      </w:pPr>
    </w:p>
    <w:p w14:paraId="51E21473" w14:textId="77777777" w:rsidR="003C7C4E" w:rsidRDefault="003C7C4E" w:rsidP="003C7C4E">
      <w:pPr>
        <w:pStyle w:val="PlattetekstZvdJ"/>
        <w:rPr>
          <w:rFonts w:ascii="Calibri" w:hAnsi="Calibri"/>
          <w:lang w:eastAsia="nl-NL"/>
        </w:rPr>
      </w:pPr>
    </w:p>
    <w:p w14:paraId="6937545F" w14:textId="77777777" w:rsidR="003C7C4E" w:rsidRDefault="003C7C4E" w:rsidP="003C7C4E">
      <w:pPr>
        <w:pStyle w:val="PlattetekstZvdJ"/>
        <w:rPr>
          <w:rFonts w:ascii="Calibri" w:hAnsi="Calibri"/>
          <w:lang w:eastAsia="nl-NL"/>
        </w:rPr>
      </w:pPr>
    </w:p>
    <w:p w14:paraId="0AACAB83" w14:textId="77777777" w:rsidR="003C7C4E" w:rsidRDefault="003C7C4E" w:rsidP="003C7C4E">
      <w:pPr>
        <w:pStyle w:val="PlattetekstZvdJ"/>
        <w:rPr>
          <w:rFonts w:ascii="Calibri" w:hAnsi="Calibri"/>
          <w:lang w:eastAsia="nl-NL"/>
        </w:rPr>
      </w:pPr>
    </w:p>
    <w:p w14:paraId="7644EEDE" w14:textId="32ED0D20" w:rsidR="003C7C4E" w:rsidRDefault="003C7C4E" w:rsidP="003C7C4E">
      <w:pPr>
        <w:pStyle w:val="PlattetekstZvdJ"/>
        <w:rPr>
          <w:rFonts w:ascii="Calibri" w:hAnsi="Calibri" w:cstheme="minorBidi"/>
          <w:lang w:eastAsia="nl-NL"/>
        </w:rPr>
      </w:pPr>
      <w:r>
        <w:rPr>
          <w:rFonts w:ascii="Calibri" w:hAnsi="Calibri"/>
          <w:lang w:eastAsia="nl-NL"/>
        </w:rPr>
        <w:t xml:space="preserve">Ieder hulpverleningstraject kent zijn eigen tijdlijn met verschillende momenten. </w:t>
      </w:r>
      <w:r w:rsidRPr="00714B88">
        <w:rPr>
          <w:rFonts w:ascii="Calibri" w:hAnsi="Calibri"/>
          <w:b/>
          <w:bCs/>
          <w:lang w:eastAsia="nl-NL"/>
        </w:rPr>
        <w:t>Succesmomenten</w:t>
      </w:r>
      <w:r>
        <w:rPr>
          <w:rFonts w:ascii="Calibri" w:hAnsi="Calibri"/>
          <w:lang w:eastAsia="nl-NL"/>
        </w:rPr>
        <w:t xml:space="preserve"> waarvan je denkt: </w:t>
      </w:r>
      <w:r w:rsidR="008B436E">
        <w:rPr>
          <w:rFonts w:ascii="Calibri" w:hAnsi="Calibri"/>
          <w:lang w:eastAsia="nl-NL"/>
        </w:rPr>
        <w:t>‘</w:t>
      </w:r>
      <w:r>
        <w:rPr>
          <w:rFonts w:ascii="Calibri" w:hAnsi="Calibri"/>
          <w:lang w:eastAsia="nl-NL"/>
        </w:rPr>
        <w:t>als we dit vaker doen, zijn veel kinderen daarbij gebaat</w:t>
      </w:r>
      <w:r w:rsidR="008B436E">
        <w:rPr>
          <w:rFonts w:ascii="Calibri" w:hAnsi="Calibri"/>
          <w:lang w:eastAsia="nl-NL"/>
        </w:rPr>
        <w:t>’</w:t>
      </w:r>
      <w:r>
        <w:rPr>
          <w:rFonts w:ascii="Calibri" w:hAnsi="Calibri"/>
          <w:lang w:eastAsia="nl-NL"/>
        </w:rPr>
        <w:t xml:space="preserve">. En </w:t>
      </w:r>
      <w:r w:rsidRPr="00714B88">
        <w:rPr>
          <w:rFonts w:ascii="Calibri" w:hAnsi="Calibri"/>
          <w:b/>
          <w:bCs/>
          <w:lang w:eastAsia="nl-NL"/>
        </w:rPr>
        <w:t>knooppunten</w:t>
      </w:r>
      <w:r>
        <w:rPr>
          <w:rFonts w:ascii="Calibri" w:hAnsi="Calibri"/>
          <w:lang w:eastAsia="nl-NL"/>
        </w:rPr>
        <w:t xml:space="preserve"> waarvan je achteraf denkt </w:t>
      </w:r>
      <w:r w:rsidR="008B436E">
        <w:rPr>
          <w:rFonts w:ascii="Calibri" w:hAnsi="Calibri"/>
          <w:lang w:eastAsia="nl-NL"/>
        </w:rPr>
        <w:t>‘</w:t>
      </w:r>
      <w:r>
        <w:rPr>
          <w:rFonts w:ascii="Calibri" w:hAnsi="Calibri"/>
          <w:lang w:eastAsia="nl-NL"/>
        </w:rPr>
        <w:t>als we toen iets anders hadden gedaan, was de levensloop van dit kind mogelijk anders of beter verlopen</w:t>
      </w:r>
      <w:r w:rsidR="008B436E">
        <w:rPr>
          <w:rFonts w:ascii="Calibri" w:hAnsi="Calibri"/>
          <w:lang w:eastAsia="nl-NL"/>
        </w:rPr>
        <w:t>’</w:t>
      </w:r>
      <w:r>
        <w:rPr>
          <w:rFonts w:ascii="Calibri" w:hAnsi="Calibri"/>
          <w:lang w:eastAsia="nl-NL"/>
        </w:rPr>
        <w:t>.</w:t>
      </w:r>
    </w:p>
    <w:p w14:paraId="4D8CB4C8" w14:textId="77777777" w:rsidR="003C7C4E" w:rsidRDefault="003C7C4E" w:rsidP="003C7C4E">
      <w:pPr>
        <w:rPr>
          <w:rFonts w:ascii="Calibri" w:hAnsi="Calibri"/>
          <w:lang w:eastAsia="nl-NL"/>
        </w:rPr>
      </w:pPr>
    </w:p>
    <w:p w14:paraId="2A00397E" w14:textId="2BBD152E" w:rsidR="003C7C4E" w:rsidRPr="00E62262" w:rsidRDefault="003C7C4E" w:rsidP="003C7C4E">
      <w:pPr>
        <w:rPr>
          <w:rFonts w:ascii="Calibri" w:eastAsia="Calibri" w:hAnsi="Calibri" w:cs="Calibri"/>
        </w:rPr>
      </w:pPr>
      <w:r>
        <w:rPr>
          <w:rFonts w:ascii="Calibri" w:eastAsia="Calibri" w:hAnsi="Calibri" w:cs="Calibri"/>
        </w:rPr>
        <w:t xml:space="preserve">Ter voorbereiding </w:t>
      </w:r>
      <w:r w:rsidR="008B2CEA">
        <w:rPr>
          <w:rFonts w:ascii="Calibri" w:eastAsia="Calibri" w:hAnsi="Calibri" w:cs="Calibri"/>
        </w:rPr>
        <w:t>op de evaluatie</w:t>
      </w:r>
      <w:r>
        <w:rPr>
          <w:rFonts w:ascii="Calibri" w:eastAsia="Calibri" w:hAnsi="Calibri" w:cs="Calibri"/>
          <w:color w:val="000000" w:themeColor="text1"/>
        </w:rPr>
        <w:t xml:space="preserve"> willen wij je vragen om onderstaande stappen te doorlopen. Aan de hand van deze stappen breng je de belangrijkste succesmomenten en knooppunten</w:t>
      </w:r>
      <w:r w:rsidR="00EC0A5A">
        <w:rPr>
          <w:rFonts w:ascii="Calibri" w:eastAsia="Calibri" w:hAnsi="Calibri" w:cs="Calibri"/>
          <w:color w:val="000000" w:themeColor="text1"/>
        </w:rPr>
        <w:t xml:space="preserve"> van het traject</w:t>
      </w:r>
      <w:r>
        <w:rPr>
          <w:rFonts w:ascii="Calibri" w:eastAsia="Calibri" w:hAnsi="Calibri" w:cs="Calibri"/>
          <w:color w:val="000000" w:themeColor="text1"/>
        </w:rPr>
        <w:t xml:space="preserve"> in kaart, die je op een tijdlijn invult. De ingevulde tijdli</w:t>
      </w:r>
      <w:r w:rsidR="003E5C78">
        <w:rPr>
          <w:rFonts w:ascii="Calibri" w:eastAsia="Calibri" w:hAnsi="Calibri" w:cs="Calibri"/>
          <w:color w:val="000000" w:themeColor="text1"/>
        </w:rPr>
        <w:t xml:space="preserve">jn </w:t>
      </w:r>
      <w:r w:rsidR="00714B88">
        <w:rPr>
          <w:rFonts w:ascii="Calibri" w:eastAsia="Calibri" w:hAnsi="Calibri" w:cs="Calibri"/>
          <w:color w:val="000000" w:themeColor="text1"/>
        </w:rPr>
        <w:t>ontvangen wij</w:t>
      </w:r>
      <w:r w:rsidR="00EC0A5A">
        <w:rPr>
          <w:rFonts w:ascii="Calibri" w:eastAsia="Calibri" w:hAnsi="Calibri" w:cs="Calibri"/>
          <w:color w:val="000000" w:themeColor="text1"/>
        </w:rPr>
        <w:t xml:space="preserve"> </w:t>
      </w:r>
      <w:r w:rsidR="003E5C78">
        <w:rPr>
          <w:rFonts w:ascii="Calibri" w:eastAsia="Calibri" w:hAnsi="Calibri" w:cs="Calibri"/>
          <w:color w:val="000000" w:themeColor="text1"/>
        </w:rPr>
        <w:t xml:space="preserve">graag </w:t>
      </w:r>
      <w:r w:rsidR="00EC0A5A">
        <w:rPr>
          <w:rFonts w:ascii="Calibri" w:eastAsia="Calibri" w:hAnsi="Calibri" w:cs="Calibri"/>
          <w:b/>
          <w:bCs/>
          <w:color w:val="000000" w:themeColor="text1"/>
        </w:rPr>
        <w:t>uiterlijk</w:t>
      </w:r>
      <w:r>
        <w:rPr>
          <w:rFonts w:ascii="Calibri" w:eastAsia="Calibri" w:hAnsi="Calibri" w:cs="Calibri"/>
          <w:color w:val="000000" w:themeColor="text1"/>
        </w:rPr>
        <w:t xml:space="preserve"> </w:t>
      </w:r>
      <w:r w:rsidR="00D6256A">
        <w:rPr>
          <w:b/>
          <w:color w:val="FF0000"/>
        </w:rPr>
        <w:t>datum</w:t>
      </w:r>
      <w:r w:rsidR="00E62262">
        <w:rPr>
          <w:rFonts w:ascii="Calibri" w:eastAsia="Calibri" w:hAnsi="Calibri" w:cs="Calibri"/>
          <w:b/>
          <w:bCs/>
        </w:rPr>
        <w:t>.</w:t>
      </w:r>
    </w:p>
    <w:p w14:paraId="355B0C31" w14:textId="77777777" w:rsidR="003C7C4E" w:rsidRDefault="003C7C4E" w:rsidP="003C7C4E">
      <w:pPr>
        <w:rPr>
          <w:rFonts w:ascii="Calibri" w:eastAsia="Calibri" w:hAnsi="Calibri" w:cs="Calibri"/>
          <w:color w:val="000000" w:themeColor="text1"/>
        </w:rPr>
      </w:pPr>
    </w:p>
    <w:p w14:paraId="298C3F5B" w14:textId="270B360E" w:rsidR="003C7C4E" w:rsidRPr="008B436E" w:rsidRDefault="003C7C4E" w:rsidP="008B436E">
      <w:pPr>
        <w:pStyle w:val="Kop2"/>
        <w:rPr>
          <w:rFonts w:ascii="Calibri" w:eastAsia="Calibri" w:hAnsi="Calibri" w:cs="Calibri"/>
        </w:rPr>
      </w:pPr>
      <w:r>
        <w:rPr>
          <w:rFonts w:ascii="Calibri" w:eastAsia="Calibri" w:hAnsi="Calibri" w:cs="Calibri"/>
        </w:rPr>
        <w:t>Aanpak</w:t>
      </w:r>
    </w:p>
    <w:p w14:paraId="046751A1" w14:textId="77777777" w:rsidR="003C7C4E" w:rsidRDefault="003C7C4E" w:rsidP="002E64FE">
      <w:pPr>
        <w:pStyle w:val="Lijstalinea"/>
        <w:numPr>
          <w:ilvl w:val="0"/>
          <w:numId w:val="6"/>
        </w:numPr>
        <w:spacing w:line="360" w:lineRule="auto"/>
        <w:ind w:left="360"/>
        <w:rPr>
          <w:rFonts w:ascii="Calibri" w:eastAsia="Calibri" w:hAnsi="Calibri" w:cs="Calibri"/>
        </w:rPr>
      </w:pPr>
      <w:r>
        <w:rPr>
          <w:rFonts w:ascii="Calibri" w:eastAsia="Calibri" w:hAnsi="Calibri" w:cs="Calibri"/>
          <w:b/>
          <w:bCs/>
        </w:rPr>
        <w:t xml:space="preserve">Breng de belangrijkste succesmomenten en knooppunten van het hulpverleningstraject in kaart. </w:t>
      </w:r>
    </w:p>
    <w:p w14:paraId="4D661C77" w14:textId="0FE24B2C" w:rsidR="003C7C4E" w:rsidRDefault="003C7C4E" w:rsidP="002E64FE">
      <w:pPr>
        <w:pStyle w:val="Lijstalinea"/>
        <w:ind w:left="360"/>
        <w:rPr>
          <w:rFonts w:ascii="Calibri" w:eastAsia="Calibri" w:hAnsi="Calibri" w:cs="Calibri"/>
          <w:i/>
          <w:iCs/>
        </w:rPr>
      </w:pPr>
      <w:r>
        <w:rPr>
          <w:rFonts w:ascii="Calibri" w:eastAsia="Calibri" w:hAnsi="Calibri" w:cs="Calibri"/>
        </w:rPr>
        <w:t>Ga voor deze casus na wat de belangrijkste succesmomenten en knooppunten zijn geweest in het hulpverleningstraject.</w:t>
      </w:r>
    </w:p>
    <w:p w14:paraId="615EDFAD" w14:textId="77777777" w:rsidR="003C7C4E" w:rsidRDefault="003C7C4E" w:rsidP="002E64FE">
      <w:pPr>
        <w:rPr>
          <w:rFonts w:ascii="Calibri" w:eastAsia="Calibri" w:hAnsi="Calibri" w:cs="Calibri"/>
        </w:rPr>
      </w:pPr>
      <w:r>
        <w:rPr>
          <w:rFonts w:ascii="Calibri" w:hAnsi="Calibri"/>
        </w:rPr>
        <w:tab/>
      </w:r>
    </w:p>
    <w:p w14:paraId="3435319A" w14:textId="3958B83B" w:rsidR="002E64FE" w:rsidRDefault="003C7C4E" w:rsidP="002E64FE">
      <w:pPr>
        <w:pStyle w:val="Lijstalinea"/>
        <w:ind w:left="360"/>
        <w:rPr>
          <w:rFonts w:ascii="Calibri" w:eastAsia="Calibri" w:hAnsi="Calibri" w:cs="Calibri"/>
        </w:rPr>
      </w:pPr>
      <w:r>
        <w:rPr>
          <w:rFonts w:ascii="Calibri" w:eastAsia="Calibri" w:hAnsi="Calibri" w:cs="Calibri"/>
        </w:rPr>
        <w:t xml:space="preserve">Denk bijvoorbeeld </w:t>
      </w:r>
      <w:r w:rsidR="002E64FE">
        <w:rPr>
          <w:rFonts w:ascii="Calibri" w:eastAsia="Calibri" w:hAnsi="Calibri" w:cs="Calibri"/>
        </w:rPr>
        <w:t>na over:</w:t>
      </w:r>
    </w:p>
    <w:p w14:paraId="63D3FE1C" w14:textId="01A1CE5F" w:rsidR="002E64FE" w:rsidRPr="002E64FE" w:rsidRDefault="002E64FE" w:rsidP="002E64FE">
      <w:pPr>
        <w:pStyle w:val="Lijstalinea"/>
        <w:numPr>
          <w:ilvl w:val="0"/>
          <w:numId w:val="10"/>
        </w:numPr>
        <w:ind w:left="1080"/>
        <w:rPr>
          <w:rFonts w:ascii="Calibri" w:hAnsi="Calibri"/>
        </w:rPr>
      </w:pPr>
      <w:r w:rsidRPr="00DB1B2F">
        <w:rPr>
          <w:rFonts w:ascii="Calibri" w:hAnsi="Calibri"/>
        </w:rPr>
        <w:t xml:space="preserve">Welke dingen zijn </w:t>
      </w:r>
      <w:r>
        <w:rPr>
          <w:rFonts w:ascii="Calibri" w:hAnsi="Calibri"/>
        </w:rPr>
        <w:t xml:space="preserve">wel en niet </w:t>
      </w:r>
      <w:r w:rsidRPr="00DB1B2F">
        <w:rPr>
          <w:rFonts w:ascii="Calibri" w:hAnsi="Calibri"/>
        </w:rPr>
        <w:t>goed gegaan in het proces?</w:t>
      </w:r>
    </w:p>
    <w:p w14:paraId="161F597F" w14:textId="32B64425" w:rsidR="002E64FE" w:rsidRPr="002E64FE" w:rsidRDefault="002E64FE" w:rsidP="002E64FE">
      <w:pPr>
        <w:pStyle w:val="Lijstalinea"/>
        <w:numPr>
          <w:ilvl w:val="0"/>
          <w:numId w:val="10"/>
        </w:numPr>
        <w:ind w:left="1080"/>
        <w:rPr>
          <w:rFonts w:ascii="Calibri" w:hAnsi="Calibri"/>
        </w:rPr>
      </w:pPr>
      <w:r w:rsidRPr="00DB1B2F">
        <w:rPr>
          <w:rFonts w:ascii="Calibri" w:hAnsi="Calibri"/>
        </w:rPr>
        <w:t>Wie of wat heeft het proces ondersteund</w:t>
      </w:r>
      <w:r>
        <w:rPr>
          <w:rFonts w:ascii="Calibri" w:hAnsi="Calibri"/>
        </w:rPr>
        <w:t xml:space="preserve"> of belemmerd</w:t>
      </w:r>
      <w:r w:rsidRPr="00DB1B2F">
        <w:rPr>
          <w:rFonts w:ascii="Calibri" w:hAnsi="Calibri"/>
        </w:rPr>
        <w:t>?</w:t>
      </w:r>
    </w:p>
    <w:p w14:paraId="5CE9A110" w14:textId="77777777" w:rsidR="002E64FE" w:rsidRPr="002E64FE" w:rsidRDefault="002E64FE" w:rsidP="002E64FE">
      <w:pPr>
        <w:pStyle w:val="Lijstalinea"/>
        <w:numPr>
          <w:ilvl w:val="0"/>
          <w:numId w:val="10"/>
        </w:numPr>
        <w:ind w:left="1080"/>
        <w:rPr>
          <w:rFonts w:ascii="Calibri" w:hAnsi="Calibri"/>
        </w:rPr>
      </w:pPr>
      <w:r>
        <w:rPr>
          <w:rFonts w:ascii="Calibri" w:hAnsi="Calibri"/>
        </w:rPr>
        <w:t>Hebben betrokken partijen gedaan wat nodig was?</w:t>
      </w:r>
    </w:p>
    <w:p w14:paraId="35C6EB3E" w14:textId="535861BD" w:rsidR="002E64FE" w:rsidRDefault="002E64FE" w:rsidP="002E64FE">
      <w:pPr>
        <w:pStyle w:val="Lijstalinea"/>
        <w:numPr>
          <w:ilvl w:val="0"/>
          <w:numId w:val="10"/>
        </w:numPr>
        <w:ind w:left="1080"/>
        <w:rPr>
          <w:rFonts w:ascii="Calibri" w:eastAsia="Calibri" w:hAnsi="Calibri" w:cs="Calibri"/>
        </w:rPr>
      </w:pPr>
      <w:r>
        <w:rPr>
          <w:rFonts w:ascii="Calibri" w:eastAsia="Calibri" w:hAnsi="Calibri" w:cs="Calibri"/>
        </w:rPr>
        <w:t>Waren rollen en taken duidelijk?</w:t>
      </w:r>
    </w:p>
    <w:p w14:paraId="00AA7724" w14:textId="749BD837" w:rsidR="00A66D42" w:rsidRPr="003F31DA" w:rsidRDefault="00A66D42" w:rsidP="003F31DA">
      <w:pPr>
        <w:pStyle w:val="Lijstalinea"/>
        <w:ind w:left="1080"/>
        <w:rPr>
          <w:rFonts w:ascii="Calibri" w:eastAsia="Calibri" w:hAnsi="Calibri" w:cs="Calibri"/>
          <w:i/>
          <w:iCs/>
        </w:rPr>
      </w:pPr>
      <w:r w:rsidRPr="003F31DA">
        <w:rPr>
          <w:rFonts w:ascii="Calibri" w:eastAsia="Calibri" w:hAnsi="Calibri" w:cs="Calibri"/>
          <w:i/>
          <w:iCs/>
          <w:color w:val="FF0000"/>
        </w:rPr>
        <w:t xml:space="preserve">Deze vragen kan je aanpassen of aanvullen, afhankelijk van </w:t>
      </w:r>
      <w:r w:rsidR="003F31DA" w:rsidRPr="003F31DA">
        <w:rPr>
          <w:rFonts w:ascii="Calibri" w:eastAsia="Calibri" w:hAnsi="Calibri" w:cs="Calibri"/>
          <w:i/>
          <w:iCs/>
          <w:color w:val="FF0000"/>
        </w:rPr>
        <w:t xml:space="preserve">de </w:t>
      </w:r>
      <w:r w:rsidRPr="003F31DA">
        <w:rPr>
          <w:rFonts w:ascii="Calibri" w:eastAsia="Calibri" w:hAnsi="Calibri" w:cs="Calibri"/>
          <w:i/>
          <w:iCs/>
          <w:color w:val="FF0000"/>
        </w:rPr>
        <w:t xml:space="preserve">focus </w:t>
      </w:r>
      <w:r w:rsidR="003F31DA" w:rsidRPr="003F31DA">
        <w:rPr>
          <w:rFonts w:ascii="Calibri" w:eastAsia="Calibri" w:hAnsi="Calibri" w:cs="Calibri"/>
          <w:i/>
          <w:iCs/>
          <w:color w:val="FF0000"/>
        </w:rPr>
        <w:t xml:space="preserve">die je </w:t>
      </w:r>
      <w:r w:rsidRPr="003F31DA">
        <w:rPr>
          <w:rFonts w:ascii="Calibri" w:eastAsia="Calibri" w:hAnsi="Calibri" w:cs="Calibri"/>
          <w:i/>
          <w:iCs/>
          <w:color w:val="FF0000"/>
        </w:rPr>
        <w:t>aan wilt brengen.</w:t>
      </w:r>
    </w:p>
    <w:p w14:paraId="44CCFA84" w14:textId="77777777" w:rsidR="002E64FE" w:rsidRDefault="002E64FE" w:rsidP="002E64FE">
      <w:pPr>
        <w:pStyle w:val="Lijstalinea"/>
        <w:ind w:left="1080"/>
        <w:rPr>
          <w:rFonts w:ascii="Calibri" w:eastAsia="Calibri" w:hAnsi="Calibri" w:cs="Calibri"/>
        </w:rPr>
      </w:pPr>
    </w:p>
    <w:p w14:paraId="1BB27D18" w14:textId="33764CD7" w:rsidR="00DB1B2F" w:rsidRPr="00DB1B2F" w:rsidRDefault="003C7C4E" w:rsidP="00766E3A">
      <w:pPr>
        <w:ind w:left="360"/>
        <w:rPr>
          <w:rFonts w:ascii="Calibri" w:eastAsia="Calibri" w:hAnsi="Calibri" w:cs="Calibri"/>
        </w:rPr>
      </w:pPr>
      <w:r w:rsidRPr="002E64FE">
        <w:rPr>
          <w:rFonts w:ascii="Calibri" w:eastAsia="Calibri" w:hAnsi="Calibri" w:cs="Calibri"/>
        </w:rPr>
        <w:t>Noteer deze verschillende gebeurtenissen</w:t>
      </w:r>
      <w:r w:rsidR="00DB1B2F" w:rsidRPr="002E64FE">
        <w:rPr>
          <w:rFonts w:ascii="Calibri" w:eastAsia="Calibri" w:hAnsi="Calibri" w:cs="Calibri"/>
        </w:rPr>
        <w:t xml:space="preserve"> </w:t>
      </w:r>
      <w:r w:rsidR="00DB1B2F" w:rsidRPr="00766E3A">
        <w:rPr>
          <w:rStyle w:val="Hyperlink"/>
          <w:rFonts w:ascii="Calibri" w:eastAsia="Calibri" w:hAnsi="Calibri" w:cs="Calibri"/>
          <w:b/>
          <w:color w:val="auto"/>
        </w:rPr>
        <w:t>in de tijdlijn (bijlage)</w:t>
      </w:r>
      <w:r w:rsidRPr="00766E3A">
        <w:rPr>
          <w:rFonts w:ascii="Calibri" w:eastAsia="Calibri" w:hAnsi="Calibri" w:cs="Calibri"/>
          <w:b/>
        </w:rPr>
        <w:t>.</w:t>
      </w:r>
      <w:r w:rsidRPr="00766E3A">
        <w:rPr>
          <w:rFonts w:ascii="Calibri" w:eastAsia="Calibri" w:hAnsi="Calibri" w:cs="Calibri"/>
        </w:rPr>
        <w:t xml:space="preserve"> </w:t>
      </w:r>
      <w:r w:rsidR="00766E3A">
        <w:rPr>
          <w:rFonts w:ascii="Calibri" w:eastAsia="Calibri" w:hAnsi="Calibri" w:cs="Calibri"/>
        </w:rPr>
        <w:t>Geef aan wat de vraag of worsteling bij het knooppunt wa</w:t>
      </w:r>
      <w:r w:rsidR="00DB1B2F">
        <w:rPr>
          <w:rFonts w:ascii="Calibri" w:eastAsia="Calibri" w:hAnsi="Calibri" w:cs="Calibri"/>
        </w:rPr>
        <w:t>s, of wat maakte dat dit een succesmoment was.</w:t>
      </w:r>
    </w:p>
    <w:p w14:paraId="01FC0C5F" w14:textId="77777777" w:rsidR="003C7C4E" w:rsidRDefault="003C7C4E" w:rsidP="002E64FE">
      <w:pPr>
        <w:rPr>
          <w:rFonts w:ascii="Calibri" w:eastAsia="Calibri" w:hAnsi="Calibri" w:cs="Calibri"/>
        </w:rPr>
      </w:pPr>
    </w:p>
    <w:p w14:paraId="3D734BB0" w14:textId="77777777" w:rsidR="003C7C4E" w:rsidRDefault="003C7C4E" w:rsidP="002E64FE">
      <w:pPr>
        <w:pStyle w:val="Lijstalinea"/>
        <w:ind w:left="360"/>
        <w:rPr>
          <w:rFonts w:ascii="Calibri" w:eastAsia="Calibri" w:hAnsi="Calibri" w:cs="Calibri"/>
        </w:rPr>
      </w:pPr>
      <w:r>
        <w:rPr>
          <w:rFonts w:ascii="Calibri" w:eastAsia="Calibri" w:hAnsi="Calibri" w:cs="Calibri"/>
          <w:b/>
          <w:bCs/>
        </w:rPr>
        <w:t xml:space="preserve">Tip: </w:t>
      </w:r>
      <w:r>
        <w:rPr>
          <w:rFonts w:ascii="Calibri" w:eastAsia="Calibri" w:hAnsi="Calibri" w:cs="Calibri"/>
        </w:rPr>
        <w:t>het werkt het makkelijkste wanneer een collega de vragen stelt en meeschrijft met jouw antwoorden. Denk bij het beantwoorden van de vragen aan de momenten waarop de gestelde vraag een rol speelde.</w:t>
      </w:r>
    </w:p>
    <w:p w14:paraId="0B2B7B1B" w14:textId="77777777" w:rsidR="003C7C4E" w:rsidRDefault="003C7C4E" w:rsidP="002E64FE">
      <w:pPr>
        <w:ind w:left="360"/>
        <w:rPr>
          <w:rFonts w:ascii="Calibri" w:eastAsia="Calibri" w:hAnsi="Calibri" w:cs="Calibri"/>
        </w:rPr>
      </w:pPr>
      <w:r>
        <w:rPr>
          <w:rFonts w:ascii="Calibri" w:eastAsia="Calibri" w:hAnsi="Calibri" w:cs="Calibri"/>
          <w:b/>
          <w:bCs/>
        </w:rPr>
        <w:t xml:space="preserve">Tip: </w:t>
      </w:r>
      <w:r>
        <w:rPr>
          <w:rFonts w:ascii="Calibri" w:eastAsia="Calibri" w:hAnsi="Calibri" w:cs="Calibri"/>
        </w:rPr>
        <w:t xml:space="preserve">Bekijk het voorbeeld onder de tijdlijn. Deze geeft een korte omschrijving van een casus en 3 knooppunten. </w:t>
      </w:r>
    </w:p>
    <w:p w14:paraId="1E1E6EF6" w14:textId="21EC9818" w:rsidR="003C7C4E" w:rsidRDefault="003C7C4E" w:rsidP="002E64FE">
      <w:pPr>
        <w:pStyle w:val="Lijstalinea"/>
        <w:ind w:left="372"/>
        <w:rPr>
          <w:rFonts w:ascii="Calibri" w:eastAsia="Calibri" w:hAnsi="Calibri" w:cs="Calibri"/>
        </w:rPr>
      </w:pPr>
    </w:p>
    <w:p w14:paraId="0C93A82A" w14:textId="77777777" w:rsidR="00283110" w:rsidRDefault="00283110" w:rsidP="002E64FE">
      <w:pPr>
        <w:pStyle w:val="Lijstalinea"/>
        <w:ind w:left="372"/>
        <w:rPr>
          <w:rFonts w:ascii="Calibri" w:eastAsia="Calibri" w:hAnsi="Calibri" w:cs="Calibri"/>
        </w:rPr>
      </w:pPr>
    </w:p>
    <w:p w14:paraId="10939708" w14:textId="0421CC50" w:rsidR="003C7C4E" w:rsidRDefault="00DB1B2F" w:rsidP="002E64FE">
      <w:pPr>
        <w:pStyle w:val="Lijstalinea"/>
        <w:numPr>
          <w:ilvl w:val="0"/>
          <w:numId w:val="6"/>
        </w:numPr>
        <w:spacing w:line="360" w:lineRule="auto"/>
        <w:ind w:left="372"/>
        <w:rPr>
          <w:rFonts w:ascii="Calibri" w:eastAsia="Calibri" w:hAnsi="Calibri" w:cs="Calibri"/>
        </w:rPr>
      </w:pPr>
      <w:r>
        <w:rPr>
          <w:rFonts w:ascii="Calibri" w:eastAsia="Calibri" w:hAnsi="Calibri" w:cs="Calibri"/>
          <w:b/>
          <w:bCs/>
        </w:rPr>
        <w:t>Vul de tijdlijn aan</w:t>
      </w:r>
    </w:p>
    <w:p w14:paraId="0915C236" w14:textId="0CA5312E" w:rsidR="003C7C4E" w:rsidRDefault="00DB1B2F" w:rsidP="002E64FE">
      <w:pPr>
        <w:pStyle w:val="Lijstalinea"/>
        <w:ind w:left="372"/>
        <w:rPr>
          <w:rFonts w:ascii="Calibri" w:eastAsia="Calibri" w:hAnsi="Calibri" w:cs="Calibri"/>
        </w:rPr>
      </w:pPr>
      <w:r>
        <w:rPr>
          <w:rFonts w:ascii="Calibri" w:eastAsia="Calibri" w:hAnsi="Calibri" w:cs="Calibri"/>
        </w:rPr>
        <w:t>Vul de tijdlijn aan met de volgende onderdelen</w:t>
      </w:r>
      <w:r w:rsidR="003C7C4E">
        <w:rPr>
          <w:rFonts w:ascii="Calibri" w:eastAsia="Calibri" w:hAnsi="Calibri" w:cs="Calibri"/>
        </w:rPr>
        <w:t>:</w:t>
      </w:r>
    </w:p>
    <w:p w14:paraId="3E6ECDC7" w14:textId="700FEBB2" w:rsidR="00DB1B2F" w:rsidRDefault="00DB1B2F" w:rsidP="002E64FE">
      <w:pPr>
        <w:pStyle w:val="Lijstalinea"/>
        <w:numPr>
          <w:ilvl w:val="0"/>
          <w:numId w:val="8"/>
        </w:numPr>
        <w:spacing w:line="360" w:lineRule="auto"/>
        <w:ind w:left="1092"/>
        <w:rPr>
          <w:rFonts w:ascii="Calibri" w:eastAsia="Calibri" w:hAnsi="Calibri" w:cs="Calibri"/>
        </w:rPr>
      </w:pPr>
      <w:r>
        <w:rPr>
          <w:rFonts w:ascii="Calibri" w:eastAsia="Calibri" w:hAnsi="Calibri" w:cs="Calibri"/>
        </w:rPr>
        <w:t>Geef aan van wanneer tot wanneer je betrokken bent geweest bij de casus.</w:t>
      </w:r>
    </w:p>
    <w:p w14:paraId="48254C6E" w14:textId="38B3C29B" w:rsidR="00766E3A" w:rsidRPr="00766E3A" w:rsidRDefault="00766E3A" w:rsidP="00766E3A">
      <w:pPr>
        <w:pStyle w:val="Lijstalinea"/>
        <w:numPr>
          <w:ilvl w:val="0"/>
          <w:numId w:val="8"/>
        </w:numPr>
        <w:spacing w:line="360" w:lineRule="auto"/>
        <w:ind w:left="1092"/>
        <w:rPr>
          <w:rFonts w:ascii="Calibri" w:eastAsia="Calibri" w:hAnsi="Calibri" w:cs="Calibri"/>
        </w:rPr>
      </w:pPr>
      <w:r>
        <w:rPr>
          <w:rFonts w:ascii="Calibri" w:eastAsia="Calibri" w:hAnsi="Calibri" w:cs="Calibri"/>
        </w:rPr>
        <w:t>Denk kort na over de voorgeschiedenis (voordat jij bij de casus betrokken bent), constateer jij daar specifieke knooppunten? Zo ja, voeg deze ook toe (grijze vakken).</w:t>
      </w:r>
    </w:p>
    <w:p w14:paraId="220EDED7" w14:textId="77777777" w:rsidR="003C7C4E" w:rsidRDefault="003C7C4E" w:rsidP="002E64FE">
      <w:pPr>
        <w:ind w:left="360"/>
        <w:rPr>
          <w:rFonts w:ascii="Calibri" w:eastAsia="Calibri" w:hAnsi="Calibri" w:cs="Calibri"/>
          <w:b/>
          <w:bCs/>
        </w:rPr>
      </w:pPr>
    </w:p>
    <w:p w14:paraId="2F87B493" w14:textId="77777777" w:rsidR="003C7C4E" w:rsidRPr="00AB1B71" w:rsidRDefault="003C7C4E" w:rsidP="002E64FE">
      <w:pPr>
        <w:ind w:left="360"/>
        <w:rPr>
          <w:rFonts w:ascii="Calibri" w:eastAsia="Calibri" w:hAnsi="Calibri" w:cs="Calibri"/>
        </w:rPr>
      </w:pPr>
      <w:r>
        <w:rPr>
          <w:rFonts w:ascii="Calibri" w:eastAsia="Calibri" w:hAnsi="Calibri" w:cs="Calibri"/>
          <w:b/>
          <w:bCs/>
        </w:rPr>
        <w:t xml:space="preserve">Tip: </w:t>
      </w:r>
      <w:r>
        <w:rPr>
          <w:rFonts w:ascii="Calibri" w:eastAsia="Calibri" w:hAnsi="Calibri" w:cs="Calibri"/>
        </w:rPr>
        <w:t xml:space="preserve">Bekijk het voorbeeld onder de tijdlijn. Deze geeft een korte omschrijving van een casus en </w:t>
      </w:r>
      <w:r w:rsidRPr="00AB1B71">
        <w:rPr>
          <w:rFonts w:ascii="Calibri" w:eastAsia="Calibri" w:hAnsi="Calibri" w:cs="Calibri"/>
        </w:rPr>
        <w:t xml:space="preserve">3 knooppunten. </w:t>
      </w:r>
    </w:p>
    <w:p w14:paraId="04273669" w14:textId="77777777" w:rsidR="003C7C4E" w:rsidRPr="00AB1B71" w:rsidRDefault="003C7C4E" w:rsidP="002E64FE">
      <w:pPr>
        <w:ind w:left="360"/>
        <w:rPr>
          <w:rFonts w:ascii="Calibri" w:eastAsia="Calibri" w:hAnsi="Calibri" w:cs="Calibri"/>
        </w:rPr>
      </w:pPr>
    </w:p>
    <w:p w14:paraId="6F5F06CD" w14:textId="3204A9A0" w:rsidR="003C7C4E" w:rsidRPr="00DB1B2F" w:rsidRDefault="003C7C4E" w:rsidP="002E64FE">
      <w:pPr>
        <w:pStyle w:val="Lijstalinea"/>
        <w:numPr>
          <w:ilvl w:val="0"/>
          <w:numId w:val="6"/>
        </w:numPr>
        <w:spacing w:line="360" w:lineRule="auto"/>
        <w:ind w:left="372"/>
        <w:rPr>
          <w:rFonts w:ascii="Calibri" w:eastAsia="Calibri" w:hAnsi="Calibri" w:cs="Calibri"/>
          <w:color w:val="FF0000"/>
        </w:rPr>
      </w:pPr>
      <w:r w:rsidRPr="00AB1B71">
        <w:rPr>
          <w:rFonts w:ascii="Calibri" w:eastAsia="Calibri" w:hAnsi="Calibri" w:cs="Calibri"/>
        </w:rPr>
        <w:t xml:space="preserve">Stuur </w:t>
      </w:r>
      <w:r>
        <w:rPr>
          <w:rFonts w:ascii="Calibri" w:eastAsia="Calibri" w:hAnsi="Calibri" w:cs="Calibri"/>
        </w:rPr>
        <w:t xml:space="preserve">het ingevulde format </w:t>
      </w:r>
      <w:r w:rsidR="00EC0A5A">
        <w:rPr>
          <w:rFonts w:ascii="Calibri" w:eastAsia="Calibri" w:hAnsi="Calibri" w:cs="Calibri"/>
          <w:b/>
          <w:bCs/>
        </w:rPr>
        <w:t xml:space="preserve">uiterlijk </w:t>
      </w:r>
      <w:r w:rsidR="00D6256A">
        <w:rPr>
          <w:b/>
          <w:color w:val="FF0000"/>
        </w:rPr>
        <w:t>datum</w:t>
      </w:r>
      <w:r w:rsidR="00D6256A">
        <w:rPr>
          <w:rFonts w:ascii="Calibri" w:eastAsia="Calibri" w:hAnsi="Calibri" w:cs="Calibri"/>
          <w:color w:val="000000" w:themeColor="text1"/>
        </w:rPr>
        <w:t xml:space="preserve"> </w:t>
      </w:r>
      <w:r w:rsidR="00283110">
        <w:rPr>
          <w:rFonts w:ascii="Calibri" w:eastAsia="Calibri" w:hAnsi="Calibri" w:cs="Calibri"/>
          <w:color w:val="000000" w:themeColor="text1"/>
        </w:rPr>
        <w:t xml:space="preserve">op naar: </w:t>
      </w:r>
      <w:hyperlink r:id="rId11" w:history="1">
        <w:r w:rsidR="00D6256A" w:rsidRPr="0085265B">
          <w:rPr>
            <w:rStyle w:val="Hyperlink"/>
          </w:rPr>
          <w:t>email@emailadres.nl</w:t>
        </w:r>
      </w:hyperlink>
      <w:r w:rsidR="00D6256A">
        <w:t xml:space="preserve"> </w:t>
      </w:r>
    </w:p>
    <w:p w14:paraId="2B94CA34" w14:textId="77777777" w:rsidR="003C7C4E" w:rsidRDefault="003C7C4E" w:rsidP="002E64FE">
      <w:pPr>
        <w:rPr>
          <w:rFonts w:ascii="Calibri" w:eastAsia="Calibri" w:hAnsi="Calibri" w:cs="Calibri"/>
          <w:color w:val="000000" w:themeColor="text1"/>
        </w:rPr>
        <w:sectPr w:rsidR="003C7C4E" w:rsidSect="003C7C4E">
          <w:headerReference w:type="default" r:id="rId12"/>
          <w:type w:val="continuous"/>
          <w:pgSz w:w="11900" w:h="16840"/>
          <w:pgMar w:top="2835" w:right="1701" w:bottom="1701" w:left="1701" w:header="680" w:footer="567" w:gutter="0"/>
          <w:cols w:space="708"/>
        </w:sectPr>
      </w:pPr>
    </w:p>
    <w:p w14:paraId="0F8DC493" w14:textId="706C0D66" w:rsidR="00DB1B2F" w:rsidRDefault="00DB1B2F" w:rsidP="003C7C4E">
      <w:pPr>
        <w:pStyle w:val="Kop1"/>
        <w:rPr>
          <w:rFonts w:ascii="Calibri" w:hAnsi="Calibri"/>
        </w:rPr>
      </w:pPr>
    </w:p>
    <w:p w14:paraId="60E53ADD" w14:textId="77777777" w:rsidR="00771AF3" w:rsidRPr="007F67CE" w:rsidRDefault="00771AF3" w:rsidP="00771AF3">
      <w:pPr>
        <w:spacing w:after="150"/>
        <w:outlineLvl w:val="1"/>
        <w:rPr>
          <w:rFonts w:ascii="Calibri" w:eastAsia="Times New Roman" w:hAnsi="Calibri" w:cs="Arial"/>
          <w:b/>
          <w:bCs/>
          <w:color w:val="333333"/>
          <w:sz w:val="24"/>
          <w:lang w:eastAsia="nl-NL"/>
        </w:rPr>
      </w:pPr>
      <w:r>
        <w:rPr>
          <w:rFonts w:ascii="Calibri" w:eastAsia="Times New Roman" w:hAnsi="Calibri" w:cs="Arial"/>
          <w:b/>
          <w:bCs/>
          <w:color w:val="333333"/>
          <w:sz w:val="24"/>
          <w:lang w:eastAsia="nl-NL"/>
        </w:rPr>
        <w:t>Voorbeeld van een uitwerking</w:t>
      </w:r>
    </w:p>
    <w:tbl>
      <w:tblPr>
        <w:tblStyle w:val="Tabelraster"/>
        <w:tblW w:w="52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081"/>
      </w:tblGrid>
      <w:tr w:rsidR="00771AF3" w14:paraId="64193705" w14:textId="77777777" w:rsidTr="00CF76A2">
        <w:trPr>
          <w:trHeight w:val="398"/>
        </w:trPr>
        <w:tc>
          <w:tcPr>
            <w:tcW w:w="5000" w:type="pct"/>
            <w:gridSpan w:val="2"/>
            <w:shd w:val="clear" w:color="auto" w:fill="FEEB19"/>
          </w:tcPr>
          <w:p w14:paraId="55100EEB" w14:textId="77777777" w:rsidR="00771AF3" w:rsidRDefault="00771AF3" w:rsidP="00CF76A2">
            <w:pPr>
              <w:spacing w:line="360" w:lineRule="auto"/>
              <w:rPr>
                <w:rFonts w:ascii="Calibri" w:hAnsi="Calibri"/>
                <w:b/>
                <w:bCs/>
              </w:rPr>
            </w:pPr>
            <w:r>
              <w:rPr>
                <w:rFonts w:ascii="Calibri" w:hAnsi="Calibri"/>
                <w:b/>
                <w:bCs/>
              </w:rPr>
              <w:t xml:space="preserve">Korte beschrijving </w:t>
            </w:r>
            <w:r w:rsidRPr="001661DE">
              <w:rPr>
                <w:rFonts w:ascii="Calibri" w:hAnsi="Calibri"/>
                <w:b/>
                <w:bCs/>
                <w:shd w:val="clear" w:color="auto" w:fill="FEEB19"/>
              </w:rPr>
              <w:t xml:space="preserve">casus </w:t>
            </w:r>
          </w:p>
        </w:tc>
      </w:tr>
      <w:tr w:rsidR="00771AF3" w14:paraId="32DA7B34" w14:textId="77777777" w:rsidTr="00CF76A2">
        <w:trPr>
          <w:trHeight w:val="398"/>
        </w:trPr>
        <w:tc>
          <w:tcPr>
            <w:tcW w:w="5000" w:type="pct"/>
            <w:gridSpan w:val="2"/>
            <w:shd w:val="clear" w:color="auto" w:fill="auto"/>
          </w:tcPr>
          <w:p w14:paraId="36609901" w14:textId="77777777" w:rsidR="00771AF3" w:rsidRDefault="00771AF3" w:rsidP="00CF76A2">
            <w:pPr>
              <w:spacing w:line="360" w:lineRule="auto"/>
              <w:rPr>
                <w:rFonts w:ascii="Calibri" w:hAnsi="Calibri"/>
                <w:b/>
                <w:bCs/>
              </w:rPr>
            </w:pPr>
            <w:r>
              <w:rPr>
                <w:rFonts w:ascii="Calibri" w:hAnsi="Calibri"/>
                <w:lang w:eastAsia="nl-NL"/>
              </w:rPr>
              <w:t>Pleegouders hebben een pleegkind (jongen) in huis. Deze jongen heeft regelmatig buien. Wanneer hij zo'n bui heeft hebben pleegouders hulp nodig, omdat zij hem niet alleen onder controle kunnen krijgen.</w:t>
            </w:r>
          </w:p>
        </w:tc>
      </w:tr>
      <w:tr w:rsidR="00771AF3" w14:paraId="7FF58EA3" w14:textId="77777777" w:rsidTr="00CF76A2">
        <w:trPr>
          <w:trHeight w:val="398"/>
        </w:trPr>
        <w:tc>
          <w:tcPr>
            <w:tcW w:w="5000" w:type="pct"/>
            <w:gridSpan w:val="2"/>
            <w:shd w:val="clear" w:color="auto" w:fill="FEEB19"/>
          </w:tcPr>
          <w:p w14:paraId="02B54A71" w14:textId="77777777" w:rsidR="00771AF3" w:rsidRDefault="00771AF3" w:rsidP="00CF76A2">
            <w:pPr>
              <w:spacing w:line="360" w:lineRule="auto"/>
              <w:rPr>
                <w:rFonts w:ascii="Calibri" w:hAnsi="Calibri"/>
                <w:b/>
                <w:bCs/>
              </w:rPr>
            </w:pPr>
            <w:r>
              <w:rPr>
                <w:rFonts w:ascii="Calibri" w:hAnsi="Calibri"/>
                <w:b/>
                <w:bCs/>
              </w:rPr>
              <w:t>Betrokken geweest bij de casus</w:t>
            </w:r>
          </w:p>
        </w:tc>
      </w:tr>
      <w:tr w:rsidR="00771AF3" w14:paraId="75780DE8" w14:textId="77777777" w:rsidTr="00CF76A2">
        <w:trPr>
          <w:trHeight w:val="398"/>
        </w:trPr>
        <w:tc>
          <w:tcPr>
            <w:tcW w:w="476" w:type="pct"/>
            <w:tcBorders>
              <w:bottom w:val="single" w:sz="4" w:space="0" w:color="FEEB19"/>
              <w:right w:val="single" w:sz="4" w:space="0" w:color="FEEB19"/>
            </w:tcBorders>
          </w:tcPr>
          <w:p w14:paraId="0A6E0F43" w14:textId="77777777" w:rsidR="00771AF3" w:rsidRDefault="00771AF3" w:rsidP="00CF76A2">
            <w:pPr>
              <w:spacing w:line="360" w:lineRule="auto"/>
              <w:rPr>
                <w:rFonts w:ascii="Calibri" w:hAnsi="Calibri"/>
                <w:b/>
                <w:bCs/>
                <w:sz w:val="22"/>
              </w:rPr>
            </w:pPr>
            <w:r>
              <w:rPr>
                <w:rFonts w:ascii="Calibri" w:hAnsi="Calibri"/>
                <w:b/>
                <w:bCs/>
                <w:sz w:val="22"/>
              </w:rPr>
              <w:t>Van</w:t>
            </w:r>
          </w:p>
        </w:tc>
        <w:tc>
          <w:tcPr>
            <w:tcW w:w="4524" w:type="pct"/>
            <w:tcBorders>
              <w:left w:val="single" w:sz="4" w:space="0" w:color="FEEB19"/>
              <w:bottom w:val="single" w:sz="4" w:space="0" w:color="FEEB19"/>
            </w:tcBorders>
          </w:tcPr>
          <w:p w14:paraId="3B4C341D" w14:textId="77777777" w:rsidR="00771AF3" w:rsidRDefault="00771AF3" w:rsidP="00CF76A2">
            <w:pPr>
              <w:spacing w:line="360" w:lineRule="auto"/>
              <w:rPr>
                <w:rFonts w:ascii="Calibri" w:hAnsi="Calibri"/>
                <w:b/>
                <w:bCs/>
              </w:rPr>
            </w:pPr>
            <w:r>
              <w:rPr>
                <w:rFonts w:ascii="Calibri" w:hAnsi="Calibri"/>
                <w:bCs/>
                <w:i/>
              </w:rPr>
              <w:t>1-9-2019</w:t>
            </w:r>
          </w:p>
        </w:tc>
      </w:tr>
      <w:tr w:rsidR="00771AF3" w14:paraId="6F74246E" w14:textId="77777777" w:rsidTr="00CF76A2">
        <w:trPr>
          <w:trHeight w:val="398"/>
        </w:trPr>
        <w:tc>
          <w:tcPr>
            <w:tcW w:w="476" w:type="pct"/>
            <w:tcBorders>
              <w:top w:val="single" w:sz="4" w:space="0" w:color="FEEB19"/>
              <w:right w:val="single" w:sz="4" w:space="0" w:color="FEEB19"/>
            </w:tcBorders>
          </w:tcPr>
          <w:p w14:paraId="19BA612A" w14:textId="77777777" w:rsidR="00771AF3" w:rsidRDefault="00771AF3" w:rsidP="00CF76A2">
            <w:pPr>
              <w:spacing w:line="360" w:lineRule="auto"/>
              <w:rPr>
                <w:rFonts w:ascii="Calibri" w:hAnsi="Calibri"/>
                <w:b/>
                <w:bCs/>
                <w:sz w:val="22"/>
              </w:rPr>
            </w:pPr>
            <w:r>
              <w:rPr>
                <w:rFonts w:ascii="Calibri" w:hAnsi="Calibri"/>
                <w:b/>
                <w:bCs/>
                <w:sz w:val="22"/>
              </w:rPr>
              <w:t>Tot</w:t>
            </w:r>
          </w:p>
        </w:tc>
        <w:tc>
          <w:tcPr>
            <w:tcW w:w="4524" w:type="pct"/>
            <w:tcBorders>
              <w:top w:val="single" w:sz="4" w:space="0" w:color="FEEB19"/>
              <w:left w:val="single" w:sz="4" w:space="0" w:color="FEEB19"/>
            </w:tcBorders>
          </w:tcPr>
          <w:p w14:paraId="1E2E40AE" w14:textId="77777777" w:rsidR="00771AF3" w:rsidRDefault="00771AF3" w:rsidP="00CF76A2">
            <w:pPr>
              <w:spacing w:line="360" w:lineRule="auto"/>
              <w:rPr>
                <w:rFonts w:ascii="Calibri" w:hAnsi="Calibri"/>
                <w:b/>
                <w:bCs/>
              </w:rPr>
            </w:pPr>
            <w:r>
              <w:rPr>
                <w:rFonts w:ascii="Calibri" w:hAnsi="Calibri"/>
                <w:bCs/>
                <w:i/>
              </w:rPr>
              <w:t>03-01-2020</w:t>
            </w:r>
          </w:p>
        </w:tc>
      </w:tr>
      <w:tr w:rsidR="00771AF3" w14:paraId="715FF3BA" w14:textId="77777777" w:rsidTr="00CF76A2">
        <w:trPr>
          <w:trHeight w:val="398"/>
        </w:trPr>
        <w:tc>
          <w:tcPr>
            <w:tcW w:w="5000" w:type="pct"/>
            <w:gridSpan w:val="2"/>
            <w:shd w:val="clear" w:color="auto" w:fill="FEEB19"/>
          </w:tcPr>
          <w:p w14:paraId="55A68C44" w14:textId="77777777" w:rsidR="00771AF3" w:rsidRDefault="00771AF3" w:rsidP="00CF76A2">
            <w:pPr>
              <w:spacing w:line="360" w:lineRule="auto"/>
              <w:rPr>
                <w:rFonts w:ascii="Calibri" w:hAnsi="Calibri"/>
                <w:b/>
                <w:bCs/>
              </w:rPr>
            </w:pPr>
            <w:r>
              <w:rPr>
                <w:rFonts w:ascii="Calibri" w:hAnsi="Calibri"/>
                <w:b/>
                <w:bCs/>
              </w:rPr>
              <w:t>Knooppunten voorgeschiedenis (optioneel)</w:t>
            </w:r>
          </w:p>
        </w:tc>
      </w:tr>
      <w:tr w:rsidR="00771AF3" w14:paraId="463737BE" w14:textId="77777777" w:rsidTr="00CF76A2">
        <w:trPr>
          <w:trHeight w:val="398"/>
        </w:trPr>
        <w:tc>
          <w:tcPr>
            <w:tcW w:w="476" w:type="pct"/>
            <w:tcBorders>
              <w:right w:val="single" w:sz="4" w:space="0" w:color="FEEB19"/>
            </w:tcBorders>
          </w:tcPr>
          <w:p w14:paraId="09161D69" w14:textId="77777777" w:rsidR="00771AF3" w:rsidRDefault="00771AF3" w:rsidP="00CF76A2">
            <w:pPr>
              <w:spacing w:line="360" w:lineRule="auto"/>
              <w:rPr>
                <w:rFonts w:ascii="Calibri" w:hAnsi="Calibri"/>
                <w:b/>
                <w:bCs/>
                <w:sz w:val="22"/>
              </w:rPr>
            </w:pPr>
          </w:p>
        </w:tc>
        <w:tc>
          <w:tcPr>
            <w:tcW w:w="4524" w:type="pct"/>
            <w:tcBorders>
              <w:left w:val="single" w:sz="4" w:space="0" w:color="FEEB19"/>
            </w:tcBorders>
          </w:tcPr>
          <w:p w14:paraId="3072FBEB" w14:textId="77777777" w:rsidR="00771AF3" w:rsidRPr="00392AE4" w:rsidRDefault="00771AF3" w:rsidP="00CF76A2">
            <w:pPr>
              <w:spacing w:line="360" w:lineRule="auto"/>
              <w:rPr>
                <w:rFonts w:ascii="Calibri" w:hAnsi="Calibri"/>
                <w:bCs/>
              </w:rPr>
            </w:pPr>
          </w:p>
        </w:tc>
      </w:tr>
      <w:tr w:rsidR="00771AF3" w14:paraId="0AD317A2" w14:textId="77777777" w:rsidTr="00CF76A2">
        <w:trPr>
          <w:trHeight w:val="398"/>
        </w:trPr>
        <w:tc>
          <w:tcPr>
            <w:tcW w:w="5000" w:type="pct"/>
            <w:gridSpan w:val="2"/>
            <w:shd w:val="clear" w:color="auto" w:fill="FEEB19"/>
          </w:tcPr>
          <w:p w14:paraId="4F6257E7" w14:textId="77777777" w:rsidR="00771AF3" w:rsidRDefault="00771AF3" w:rsidP="00CF76A2">
            <w:pPr>
              <w:spacing w:line="360" w:lineRule="auto"/>
              <w:rPr>
                <w:rFonts w:ascii="Calibri" w:hAnsi="Calibri"/>
                <w:b/>
                <w:bCs/>
              </w:rPr>
            </w:pPr>
            <w:r>
              <w:rPr>
                <w:rFonts w:ascii="Calibri" w:hAnsi="Calibri"/>
                <w:b/>
                <w:bCs/>
              </w:rPr>
              <w:t>Tijdlijn vanaf betrokkenheid</w:t>
            </w:r>
          </w:p>
        </w:tc>
      </w:tr>
      <w:tr w:rsidR="00771AF3" w14:paraId="573A8691" w14:textId="77777777" w:rsidTr="00CF76A2">
        <w:trPr>
          <w:trHeight w:val="398"/>
        </w:trPr>
        <w:tc>
          <w:tcPr>
            <w:tcW w:w="476" w:type="pct"/>
            <w:tcBorders>
              <w:bottom w:val="single" w:sz="4" w:space="0" w:color="FEEB19"/>
              <w:right w:val="single" w:sz="4" w:space="0" w:color="FEEB19"/>
            </w:tcBorders>
          </w:tcPr>
          <w:p w14:paraId="5F3E45BE" w14:textId="77777777" w:rsidR="00771AF3" w:rsidRDefault="00771AF3" w:rsidP="00CF76A2">
            <w:pPr>
              <w:spacing w:line="360" w:lineRule="auto"/>
              <w:rPr>
                <w:rFonts w:ascii="Calibri" w:hAnsi="Calibri"/>
                <w:b/>
                <w:bCs/>
                <w:sz w:val="22"/>
              </w:rPr>
            </w:pPr>
          </w:p>
        </w:tc>
        <w:tc>
          <w:tcPr>
            <w:tcW w:w="4524" w:type="pct"/>
            <w:tcBorders>
              <w:left w:val="single" w:sz="4" w:space="0" w:color="FEEB19"/>
              <w:bottom w:val="single" w:sz="4" w:space="0" w:color="FEEB19"/>
            </w:tcBorders>
            <w:hideMark/>
          </w:tcPr>
          <w:p w14:paraId="73066416" w14:textId="77777777" w:rsidR="00771AF3" w:rsidRDefault="00771AF3" w:rsidP="00CF76A2">
            <w:pPr>
              <w:spacing w:line="360" w:lineRule="auto"/>
              <w:rPr>
                <w:rFonts w:ascii="Calibri" w:hAnsi="Calibri"/>
                <w:b/>
                <w:bCs/>
                <w:sz w:val="22"/>
              </w:rPr>
            </w:pPr>
            <w:r>
              <w:rPr>
                <w:rFonts w:ascii="Calibri" w:hAnsi="Calibri"/>
                <w:b/>
                <w:bCs/>
              </w:rPr>
              <w:t>Omschrijving knooppunt</w:t>
            </w:r>
          </w:p>
        </w:tc>
      </w:tr>
      <w:tr w:rsidR="00771AF3" w14:paraId="0E4670AA" w14:textId="77777777" w:rsidTr="00CF76A2">
        <w:trPr>
          <w:trHeight w:val="421"/>
        </w:trPr>
        <w:tc>
          <w:tcPr>
            <w:tcW w:w="476" w:type="pct"/>
            <w:tcBorders>
              <w:top w:val="single" w:sz="4" w:space="0" w:color="FEEB19"/>
              <w:bottom w:val="single" w:sz="4" w:space="0" w:color="FEEB19"/>
              <w:right w:val="single" w:sz="4" w:space="0" w:color="FEEB19"/>
            </w:tcBorders>
            <w:vAlign w:val="bottom"/>
            <w:hideMark/>
          </w:tcPr>
          <w:p w14:paraId="7B495C23" w14:textId="77777777" w:rsidR="00771AF3" w:rsidRDefault="00771AF3" w:rsidP="00CF76A2">
            <w:pPr>
              <w:spacing w:line="360" w:lineRule="auto"/>
              <w:rPr>
                <w:rFonts w:ascii="Calibri" w:hAnsi="Calibri"/>
                <w:b/>
                <w:bCs/>
                <w:color w:val="000000" w:themeColor="text1"/>
                <w:sz w:val="22"/>
              </w:rPr>
            </w:pPr>
            <w:r>
              <w:rPr>
                <w:rFonts w:ascii="Calibri" w:hAnsi="Calibri"/>
                <w:b/>
                <w:bCs/>
                <w:color w:val="000000" w:themeColor="text1"/>
              </w:rPr>
              <w:t>1</w:t>
            </w:r>
          </w:p>
        </w:tc>
        <w:tc>
          <w:tcPr>
            <w:tcW w:w="4524" w:type="pct"/>
            <w:tcBorders>
              <w:top w:val="single" w:sz="4" w:space="0" w:color="FEEB19"/>
              <w:left w:val="single" w:sz="4" w:space="0" w:color="FEEB19"/>
              <w:bottom w:val="single" w:sz="4" w:space="0" w:color="FEEB19"/>
            </w:tcBorders>
          </w:tcPr>
          <w:p w14:paraId="4860A765" w14:textId="77777777" w:rsidR="00771AF3" w:rsidRDefault="00771AF3" w:rsidP="00CF76A2">
            <w:pPr>
              <w:rPr>
                <w:rFonts w:ascii="Calibri" w:hAnsi="Calibri"/>
                <w:sz w:val="22"/>
              </w:rPr>
            </w:pPr>
            <w:r>
              <w:rPr>
                <w:rFonts w:ascii="Calibri" w:hAnsi="Calibri"/>
              </w:rPr>
              <w:t>Pleegouders willen graag ambulante hulp op afroep. Zodat de jongen, zodra hij een bui heeft, goed thuis geholpen kan worden. De zorgorganisatie geef echter aan dat zij alleen 24-uurs hulp in groepsverband (klinisch) bieden.  Dit betekent dat de jongen bij buien opgenomen moet worden en wekenlang van huis is. Hierdoor komt hij in een neerwaartse spiraal terecht.</w:t>
            </w:r>
          </w:p>
          <w:p w14:paraId="3F02B11F" w14:textId="77777777" w:rsidR="00771AF3" w:rsidRDefault="00771AF3" w:rsidP="00CF76A2">
            <w:pPr>
              <w:rPr>
                <w:rFonts w:ascii="Calibri" w:hAnsi="Calibri"/>
              </w:rPr>
            </w:pPr>
          </w:p>
          <w:p w14:paraId="6551CD86" w14:textId="77777777" w:rsidR="00771AF3" w:rsidRDefault="00771AF3" w:rsidP="00CF76A2">
            <w:pPr>
              <w:spacing w:line="360" w:lineRule="auto"/>
              <w:rPr>
                <w:rFonts w:ascii="Calibri" w:hAnsi="Calibri"/>
                <w:b/>
                <w:bCs/>
                <w:sz w:val="22"/>
              </w:rPr>
            </w:pPr>
            <w:r>
              <w:rPr>
                <w:rFonts w:ascii="Calibri" w:hAnsi="Calibri"/>
                <w:b/>
                <w:bCs/>
              </w:rPr>
              <w:t>Knooppunt:</w:t>
            </w:r>
            <w:r>
              <w:rPr>
                <w:rFonts w:ascii="Calibri" w:hAnsi="Calibri"/>
              </w:rPr>
              <w:t xml:space="preserve"> Hoe kunnen we samen met de zorgorganisatie toch maatwerk organiseren?</w:t>
            </w:r>
          </w:p>
        </w:tc>
      </w:tr>
      <w:tr w:rsidR="00771AF3" w14:paraId="14A11EF0" w14:textId="77777777" w:rsidTr="00CF76A2">
        <w:trPr>
          <w:trHeight w:val="398"/>
        </w:trPr>
        <w:tc>
          <w:tcPr>
            <w:tcW w:w="476" w:type="pct"/>
            <w:tcBorders>
              <w:top w:val="single" w:sz="4" w:space="0" w:color="FEEB19"/>
              <w:bottom w:val="single" w:sz="4" w:space="0" w:color="FEEB19"/>
              <w:right w:val="single" w:sz="4" w:space="0" w:color="FEEB19"/>
            </w:tcBorders>
            <w:vAlign w:val="bottom"/>
            <w:hideMark/>
          </w:tcPr>
          <w:p w14:paraId="3F5CDB36" w14:textId="77777777" w:rsidR="00771AF3" w:rsidRDefault="00771AF3" w:rsidP="00CF76A2">
            <w:pPr>
              <w:spacing w:line="360" w:lineRule="auto"/>
              <w:rPr>
                <w:rFonts w:ascii="Calibri" w:hAnsi="Calibri"/>
                <w:b/>
                <w:bCs/>
                <w:color w:val="000000" w:themeColor="text1"/>
                <w:sz w:val="22"/>
              </w:rPr>
            </w:pPr>
            <w:r>
              <w:rPr>
                <w:rFonts w:ascii="Calibri" w:hAnsi="Calibri"/>
                <w:b/>
                <w:bCs/>
                <w:color w:val="000000" w:themeColor="text1"/>
              </w:rPr>
              <w:t>2</w:t>
            </w:r>
          </w:p>
        </w:tc>
        <w:tc>
          <w:tcPr>
            <w:tcW w:w="4524" w:type="pct"/>
            <w:tcBorders>
              <w:top w:val="single" w:sz="4" w:space="0" w:color="FEEB19"/>
              <w:left w:val="single" w:sz="4" w:space="0" w:color="FEEB19"/>
              <w:bottom w:val="single" w:sz="4" w:space="0" w:color="FEEB19"/>
            </w:tcBorders>
          </w:tcPr>
          <w:p w14:paraId="68527BF5" w14:textId="77777777" w:rsidR="00771AF3" w:rsidRDefault="00771AF3" w:rsidP="00CF76A2">
            <w:pPr>
              <w:rPr>
                <w:rFonts w:ascii="Calibri" w:hAnsi="Calibri"/>
              </w:rPr>
            </w:pPr>
            <w:r>
              <w:rPr>
                <w:rFonts w:ascii="Calibri" w:hAnsi="Calibri"/>
              </w:rPr>
              <w:t>De pleegouders en de organisatie liggen in de knel. De frustraties lopen hoog op en het vertrouwen is weg. Gevolg hiervan is dat de pleegouders op verschillende plekken gaan escaleren. Dit komt het proces niet ten goede. Daarnaast raken hierdoor onnodig partijen betrokken bij de vraag.</w:t>
            </w:r>
          </w:p>
          <w:p w14:paraId="3F6A61F0" w14:textId="77777777" w:rsidR="00771AF3" w:rsidRDefault="00771AF3" w:rsidP="00CF76A2">
            <w:pPr>
              <w:rPr>
                <w:rFonts w:ascii="Calibri" w:hAnsi="Calibri"/>
              </w:rPr>
            </w:pPr>
          </w:p>
          <w:p w14:paraId="6F3BF84B" w14:textId="77777777" w:rsidR="00771AF3" w:rsidRDefault="00771AF3" w:rsidP="00CF76A2">
            <w:pPr>
              <w:rPr>
                <w:rFonts w:ascii="Calibri" w:hAnsi="Calibri"/>
              </w:rPr>
            </w:pPr>
            <w:r>
              <w:rPr>
                <w:rFonts w:ascii="Calibri" w:hAnsi="Calibri"/>
              </w:rPr>
              <w:t>Er wordt een gesprek gepland met de pleegouders, waarbij zij een neutrale ondersteuner toegewezen krijgen die naast hun staat. En hun helpt.</w:t>
            </w:r>
          </w:p>
          <w:p w14:paraId="6AB159B8" w14:textId="77777777" w:rsidR="00771AF3" w:rsidRDefault="00771AF3" w:rsidP="00CF76A2">
            <w:pPr>
              <w:rPr>
                <w:rFonts w:ascii="Calibri" w:hAnsi="Calibri"/>
              </w:rPr>
            </w:pPr>
          </w:p>
          <w:p w14:paraId="30CBC714" w14:textId="77777777" w:rsidR="00771AF3" w:rsidRPr="00392AE4" w:rsidRDefault="00771AF3" w:rsidP="00CF76A2">
            <w:pPr>
              <w:spacing w:line="360" w:lineRule="auto"/>
              <w:rPr>
                <w:rFonts w:ascii="Calibri" w:hAnsi="Calibri"/>
                <w:sz w:val="22"/>
              </w:rPr>
            </w:pPr>
            <w:r>
              <w:rPr>
                <w:rFonts w:ascii="Calibri" w:hAnsi="Calibri"/>
                <w:b/>
                <w:bCs/>
              </w:rPr>
              <w:t xml:space="preserve">Succesmoment: </w:t>
            </w:r>
            <w:r>
              <w:rPr>
                <w:rFonts w:ascii="Calibri" w:hAnsi="Calibri"/>
                <w:bCs/>
              </w:rPr>
              <w:t>Doordat pleegouders ondersteuning krijgen is het mogelijk om een constructief gesprek te voeren, met alleen de partijen die een rol moeten spelen bij de hulp voor deze jongen.</w:t>
            </w:r>
          </w:p>
        </w:tc>
      </w:tr>
      <w:tr w:rsidR="00771AF3" w14:paraId="2ED82D75" w14:textId="77777777" w:rsidTr="00CF76A2">
        <w:trPr>
          <w:trHeight w:val="398"/>
        </w:trPr>
        <w:tc>
          <w:tcPr>
            <w:tcW w:w="476" w:type="pct"/>
            <w:tcBorders>
              <w:top w:val="single" w:sz="4" w:space="0" w:color="FEEB19"/>
              <w:right w:val="single" w:sz="4" w:space="0" w:color="FEEB19"/>
            </w:tcBorders>
            <w:vAlign w:val="bottom"/>
            <w:hideMark/>
          </w:tcPr>
          <w:p w14:paraId="042C9A68" w14:textId="77777777" w:rsidR="00771AF3" w:rsidRDefault="00771AF3" w:rsidP="00CF76A2">
            <w:pPr>
              <w:spacing w:line="360" w:lineRule="auto"/>
              <w:rPr>
                <w:rFonts w:ascii="Calibri" w:hAnsi="Calibri"/>
                <w:b/>
                <w:bCs/>
                <w:color w:val="000000" w:themeColor="text1"/>
                <w:sz w:val="22"/>
              </w:rPr>
            </w:pPr>
            <w:r>
              <w:rPr>
                <w:rFonts w:ascii="Calibri" w:hAnsi="Calibri"/>
                <w:b/>
                <w:bCs/>
                <w:color w:val="000000" w:themeColor="text1"/>
              </w:rPr>
              <w:t>3</w:t>
            </w:r>
          </w:p>
        </w:tc>
        <w:tc>
          <w:tcPr>
            <w:tcW w:w="4524" w:type="pct"/>
            <w:tcBorders>
              <w:top w:val="single" w:sz="4" w:space="0" w:color="FEEB19"/>
              <w:left w:val="single" w:sz="4" w:space="0" w:color="FEEB19"/>
            </w:tcBorders>
          </w:tcPr>
          <w:p w14:paraId="3E2C4A9E" w14:textId="77777777" w:rsidR="00771AF3" w:rsidRDefault="00771AF3" w:rsidP="00CF76A2">
            <w:pPr>
              <w:rPr>
                <w:rFonts w:ascii="Calibri" w:hAnsi="Calibri"/>
                <w:sz w:val="22"/>
              </w:rPr>
            </w:pPr>
            <w:r>
              <w:rPr>
                <w:rFonts w:ascii="Calibri" w:hAnsi="Calibri"/>
              </w:rPr>
              <w:t xml:space="preserve">De pleegzorgorganisatie zegt het contract op met de pleegouders omdat het onderlinge vertrouwen weg is. Het kind moet weg uit het pleeggezin. Dit terwijl hij voor het eerst sinds jaren goed op zijn plek zit op een school en een goede klik heeft met de docent. </w:t>
            </w:r>
          </w:p>
          <w:p w14:paraId="44376A23" w14:textId="77777777" w:rsidR="00771AF3" w:rsidRDefault="00771AF3" w:rsidP="00CF76A2">
            <w:pPr>
              <w:rPr>
                <w:rFonts w:ascii="Calibri" w:hAnsi="Calibri"/>
              </w:rPr>
            </w:pPr>
          </w:p>
          <w:p w14:paraId="1CEF9948" w14:textId="77777777" w:rsidR="00771AF3" w:rsidRDefault="00771AF3" w:rsidP="00CF76A2">
            <w:pPr>
              <w:spacing w:line="360" w:lineRule="auto"/>
              <w:rPr>
                <w:rFonts w:ascii="Calibri" w:hAnsi="Calibri"/>
                <w:sz w:val="22"/>
              </w:rPr>
            </w:pPr>
            <w:r>
              <w:rPr>
                <w:rFonts w:ascii="Calibri" w:hAnsi="Calibri"/>
                <w:b/>
                <w:bCs/>
              </w:rPr>
              <w:t xml:space="preserve">Knooppunten: </w:t>
            </w:r>
            <w:r>
              <w:rPr>
                <w:rFonts w:ascii="Calibri" w:hAnsi="Calibri"/>
              </w:rPr>
              <w:t>Hoe houden we deze jongen in zijn natuurlijke omgeving?</w:t>
            </w:r>
          </w:p>
        </w:tc>
      </w:tr>
    </w:tbl>
    <w:p w14:paraId="7C4AE94D" w14:textId="77777777" w:rsidR="00771AF3" w:rsidRPr="00771AF3" w:rsidRDefault="00771AF3" w:rsidP="00771AF3"/>
    <w:p w14:paraId="0C6927DB" w14:textId="71AD0654" w:rsidR="003C7C4E" w:rsidRDefault="00E62262" w:rsidP="003C7C4E">
      <w:pPr>
        <w:pStyle w:val="Kop1"/>
        <w:rPr>
          <w:rFonts w:ascii="Calibri" w:hAnsi="Calibri"/>
        </w:rPr>
      </w:pPr>
      <w:bookmarkStart w:id="0" w:name="_Hulpvragen"/>
      <w:bookmarkEnd w:id="0"/>
      <w:r>
        <w:rPr>
          <w:rFonts w:ascii="Calibri" w:hAnsi="Calibri"/>
        </w:rPr>
        <w:lastRenderedPageBreak/>
        <w:t xml:space="preserve">Bijlage: </w:t>
      </w:r>
      <w:r w:rsidR="003C7C4E">
        <w:rPr>
          <w:rFonts w:ascii="Calibri" w:hAnsi="Calibri"/>
        </w:rPr>
        <w:t>Tijdlijn</w:t>
      </w:r>
    </w:p>
    <w:p w14:paraId="392AA40C" w14:textId="71A415B9" w:rsidR="003C7C4E" w:rsidRDefault="003C7C4E" w:rsidP="003C7C4E">
      <w:pPr>
        <w:rPr>
          <w:rFonts w:ascii="Calibri" w:hAnsi="Calibri"/>
          <w:i/>
          <w:iCs/>
        </w:rPr>
      </w:pPr>
      <w:r>
        <w:rPr>
          <w:rFonts w:ascii="Calibri" w:hAnsi="Calibri"/>
          <w:i/>
          <w:iCs/>
        </w:rPr>
        <w:t>Vul de succeservaringen en knooppunten in</w:t>
      </w:r>
      <w:r w:rsidR="00AB1B71">
        <w:rPr>
          <w:rFonts w:ascii="Calibri" w:hAnsi="Calibri"/>
          <w:i/>
          <w:iCs/>
        </w:rPr>
        <w:t xml:space="preserve"> onderstaande tijdlijn in</w:t>
      </w:r>
      <w:r>
        <w:rPr>
          <w:rFonts w:ascii="Calibri" w:hAnsi="Calibri"/>
          <w:i/>
          <w:iCs/>
        </w:rPr>
        <w:t>. Hierdoor ontstaat een overzicht van de belangrijkste gebeurtenissen die plaats hebben gevonden in het hulpverleningstraject. Door er 1, 2, etc. voor te zetten geef je het verloop van de knooppunten aan.</w:t>
      </w:r>
    </w:p>
    <w:p w14:paraId="33E42FA2" w14:textId="77777777" w:rsidR="003C7C4E" w:rsidRDefault="003C7C4E" w:rsidP="003C7C4E">
      <w:pPr>
        <w:rPr>
          <w:rFonts w:ascii="Calibri" w:hAnsi="Calibri"/>
          <w:i/>
          <w:iCs/>
        </w:rPr>
      </w:pPr>
    </w:p>
    <w:tbl>
      <w:tblPr>
        <w:tblStyle w:val="Tabelraster"/>
        <w:tblW w:w="52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7958"/>
      </w:tblGrid>
      <w:tr w:rsidR="00BD3E72" w14:paraId="77251A30" w14:textId="77777777" w:rsidTr="00095A16">
        <w:trPr>
          <w:trHeight w:val="398"/>
        </w:trPr>
        <w:tc>
          <w:tcPr>
            <w:tcW w:w="5000" w:type="pct"/>
            <w:gridSpan w:val="2"/>
            <w:shd w:val="clear" w:color="auto" w:fill="FEEB19"/>
          </w:tcPr>
          <w:p w14:paraId="14A7744B" w14:textId="275CD1F5" w:rsidR="00BD3E72" w:rsidRDefault="00BD3E72">
            <w:pPr>
              <w:spacing w:line="360" w:lineRule="auto"/>
              <w:rPr>
                <w:rFonts w:ascii="Calibri" w:hAnsi="Calibri"/>
                <w:b/>
                <w:bCs/>
              </w:rPr>
            </w:pPr>
            <w:r>
              <w:rPr>
                <w:rFonts w:ascii="Calibri" w:hAnsi="Calibri"/>
                <w:b/>
                <w:bCs/>
              </w:rPr>
              <w:t xml:space="preserve">Korte beschrijving </w:t>
            </w:r>
            <w:r w:rsidRPr="001661DE">
              <w:rPr>
                <w:rFonts w:ascii="Calibri" w:hAnsi="Calibri"/>
                <w:b/>
                <w:bCs/>
                <w:shd w:val="clear" w:color="auto" w:fill="FEEB19"/>
              </w:rPr>
              <w:t>casus (+/- 5 zinnen)</w:t>
            </w:r>
          </w:p>
        </w:tc>
      </w:tr>
      <w:tr w:rsidR="00BD3E72" w14:paraId="5357E9E3" w14:textId="77777777" w:rsidTr="001661DE">
        <w:trPr>
          <w:trHeight w:val="398"/>
        </w:trPr>
        <w:tc>
          <w:tcPr>
            <w:tcW w:w="5000" w:type="pct"/>
            <w:gridSpan w:val="2"/>
            <w:shd w:val="clear" w:color="auto" w:fill="auto"/>
          </w:tcPr>
          <w:p w14:paraId="47599939" w14:textId="77777777" w:rsidR="00BD3E72" w:rsidRDefault="00BD3E72">
            <w:pPr>
              <w:spacing w:line="360" w:lineRule="auto"/>
              <w:rPr>
                <w:rFonts w:ascii="Calibri" w:hAnsi="Calibri"/>
                <w:b/>
                <w:bCs/>
              </w:rPr>
            </w:pPr>
          </w:p>
        </w:tc>
      </w:tr>
      <w:tr w:rsidR="00AB1B71" w14:paraId="5EE3F9AB" w14:textId="77777777" w:rsidTr="001661DE">
        <w:trPr>
          <w:trHeight w:val="398"/>
        </w:trPr>
        <w:tc>
          <w:tcPr>
            <w:tcW w:w="5000" w:type="pct"/>
            <w:gridSpan w:val="2"/>
            <w:shd w:val="clear" w:color="auto" w:fill="FEEB19"/>
          </w:tcPr>
          <w:p w14:paraId="2F5EB21E" w14:textId="2893FE37" w:rsidR="00AB1B71" w:rsidRDefault="00AB1B71">
            <w:pPr>
              <w:spacing w:line="360" w:lineRule="auto"/>
              <w:rPr>
                <w:rFonts w:ascii="Calibri" w:hAnsi="Calibri"/>
                <w:b/>
                <w:bCs/>
              </w:rPr>
            </w:pPr>
            <w:r>
              <w:rPr>
                <w:rFonts w:ascii="Calibri" w:hAnsi="Calibri"/>
                <w:b/>
                <w:bCs/>
              </w:rPr>
              <w:t>Betrokken geweest bij de casus</w:t>
            </w:r>
          </w:p>
        </w:tc>
      </w:tr>
      <w:tr w:rsidR="00AB1B71" w14:paraId="5FD34CA1" w14:textId="77777777" w:rsidTr="007F67CE">
        <w:trPr>
          <w:trHeight w:val="398"/>
        </w:trPr>
        <w:tc>
          <w:tcPr>
            <w:tcW w:w="476" w:type="pct"/>
            <w:tcBorders>
              <w:bottom w:val="single" w:sz="4" w:space="0" w:color="FEEB19"/>
              <w:right w:val="single" w:sz="4" w:space="0" w:color="FEEB19"/>
            </w:tcBorders>
          </w:tcPr>
          <w:p w14:paraId="0D8F5708" w14:textId="330F3D70" w:rsidR="00AB1B71" w:rsidRDefault="00AB1B71">
            <w:pPr>
              <w:spacing w:line="360" w:lineRule="auto"/>
              <w:rPr>
                <w:rFonts w:ascii="Calibri" w:hAnsi="Calibri"/>
                <w:b/>
                <w:bCs/>
                <w:sz w:val="22"/>
              </w:rPr>
            </w:pPr>
            <w:r>
              <w:rPr>
                <w:rFonts w:ascii="Calibri" w:hAnsi="Calibri"/>
                <w:b/>
                <w:bCs/>
                <w:sz w:val="22"/>
              </w:rPr>
              <w:t>Van</w:t>
            </w:r>
          </w:p>
        </w:tc>
        <w:tc>
          <w:tcPr>
            <w:tcW w:w="4524" w:type="pct"/>
            <w:tcBorders>
              <w:left w:val="single" w:sz="4" w:space="0" w:color="FEEB19"/>
              <w:bottom w:val="single" w:sz="4" w:space="0" w:color="FEEB19"/>
            </w:tcBorders>
          </w:tcPr>
          <w:p w14:paraId="4F0A7910" w14:textId="3327C047" w:rsidR="00AB1B71" w:rsidRPr="00AB1B71" w:rsidRDefault="00AB1B71">
            <w:pPr>
              <w:spacing w:line="360" w:lineRule="auto"/>
              <w:rPr>
                <w:rFonts w:ascii="Calibri" w:hAnsi="Calibri"/>
                <w:bCs/>
                <w:i/>
              </w:rPr>
            </w:pPr>
            <w:r>
              <w:rPr>
                <w:rFonts w:ascii="Calibri" w:hAnsi="Calibri"/>
                <w:bCs/>
                <w:i/>
              </w:rPr>
              <w:t>Datum</w:t>
            </w:r>
          </w:p>
        </w:tc>
      </w:tr>
      <w:tr w:rsidR="00AB1B71" w14:paraId="6178C0EB" w14:textId="77777777" w:rsidTr="007F67CE">
        <w:trPr>
          <w:trHeight w:val="398"/>
        </w:trPr>
        <w:tc>
          <w:tcPr>
            <w:tcW w:w="476" w:type="pct"/>
            <w:tcBorders>
              <w:top w:val="single" w:sz="4" w:space="0" w:color="FEEB19"/>
              <w:right w:val="single" w:sz="4" w:space="0" w:color="FEEB19"/>
            </w:tcBorders>
          </w:tcPr>
          <w:p w14:paraId="0ED024DA" w14:textId="6F5D5497" w:rsidR="00AB1B71" w:rsidRDefault="00AB1B71">
            <w:pPr>
              <w:spacing w:line="360" w:lineRule="auto"/>
              <w:rPr>
                <w:rFonts w:ascii="Calibri" w:hAnsi="Calibri"/>
                <w:b/>
                <w:bCs/>
                <w:sz w:val="22"/>
              </w:rPr>
            </w:pPr>
            <w:r>
              <w:rPr>
                <w:rFonts w:ascii="Calibri" w:hAnsi="Calibri"/>
                <w:b/>
                <w:bCs/>
                <w:sz w:val="22"/>
              </w:rPr>
              <w:t>Tot</w:t>
            </w:r>
          </w:p>
        </w:tc>
        <w:tc>
          <w:tcPr>
            <w:tcW w:w="4524" w:type="pct"/>
            <w:tcBorders>
              <w:top w:val="single" w:sz="4" w:space="0" w:color="FEEB19"/>
              <w:left w:val="single" w:sz="4" w:space="0" w:color="FEEB19"/>
            </w:tcBorders>
          </w:tcPr>
          <w:p w14:paraId="622285ED" w14:textId="2A3F916B" w:rsidR="00AB1B71" w:rsidRDefault="00AB1B71">
            <w:pPr>
              <w:spacing w:line="360" w:lineRule="auto"/>
              <w:rPr>
                <w:rFonts w:ascii="Calibri" w:hAnsi="Calibri"/>
                <w:b/>
                <w:bCs/>
              </w:rPr>
            </w:pPr>
            <w:r>
              <w:rPr>
                <w:rFonts w:ascii="Calibri" w:hAnsi="Calibri"/>
                <w:bCs/>
                <w:i/>
              </w:rPr>
              <w:t>Datum</w:t>
            </w:r>
          </w:p>
        </w:tc>
      </w:tr>
      <w:tr w:rsidR="00AB1B71" w14:paraId="58F72CFF" w14:textId="77777777" w:rsidTr="001661DE">
        <w:trPr>
          <w:trHeight w:val="398"/>
        </w:trPr>
        <w:tc>
          <w:tcPr>
            <w:tcW w:w="5000" w:type="pct"/>
            <w:gridSpan w:val="2"/>
            <w:shd w:val="clear" w:color="auto" w:fill="FEEB19"/>
          </w:tcPr>
          <w:p w14:paraId="52C7E05D" w14:textId="5A8D3A7A" w:rsidR="00AB1B71" w:rsidRDefault="00AB1B71">
            <w:pPr>
              <w:spacing w:line="360" w:lineRule="auto"/>
              <w:rPr>
                <w:rFonts w:ascii="Calibri" w:hAnsi="Calibri"/>
                <w:b/>
                <w:bCs/>
              </w:rPr>
            </w:pPr>
            <w:r>
              <w:rPr>
                <w:rFonts w:ascii="Calibri" w:hAnsi="Calibri"/>
                <w:b/>
                <w:bCs/>
              </w:rPr>
              <w:t>Knooppunten voorgeschiedenis (optioneel)</w:t>
            </w:r>
          </w:p>
        </w:tc>
      </w:tr>
      <w:tr w:rsidR="00AB1B71" w14:paraId="53E85725" w14:textId="77777777" w:rsidTr="007F67CE">
        <w:trPr>
          <w:trHeight w:val="398"/>
        </w:trPr>
        <w:tc>
          <w:tcPr>
            <w:tcW w:w="476" w:type="pct"/>
            <w:tcBorders>
              <w:bottom w:val="single" w:sz="4" w:space="0" w:color="FEEB19"/>
              <w:right w:val="single" w:sz="4" w:space="0" w:color="FEEB19"/>
            </w:tcBorders>
            <w:shd w:val="clear" w:color="auto" w:fill="D0CECE" w:themeFill="background2" w:themeFillShade="E6"/>
          </w:tcPr>
          <w:p w14:paraId="7D36EE9D" w14:textId="77777777" w:rsidR="00AB1B71" w:rsidRDefault="00AB1B71">
            <w:pPr>
              <w:spacing w:line="360" w:lineRule="auto"/>
              <w:rPr>
                <w:rFonts w:ascii="Calibri" w:hAnsi="Calibri"/>
                <w:b/>
                <w:bCs/>
                <w:sz w:val="22"/>
              </w:rPr>
            </w:pPr>
          </w:p>
        </w:tc>
        <w:tc>
          <w:tcPr>
            <w:tcW w:w="4524" w:type="pct"/>
            <w:tcBorders>
              <w:left w:val="single" w:sz="4" w:space="0" w:color="FEEB19"/>
              <w:bottom w:val="single" w:sz="4" w:space="0" w:color="FEEB19"/>
            </w:tcBorders>
            <w:shd w:val="clear" w:color="auto" w:fill="D0CECE" w:themeFill="background2" w:themeFillShade="E6"/>
          </w:tcPr>
          <w:p w14:paraId="3F6D01BC" w14:textId="77777777" w:rsidR="00AB1B71" w:rsidRDefault="00AB1B71">
            <w:pPr>
              <w:spacing w:line="360" w:lineRule="auto"/>
              <w:rPr>
                <w:rFonts w:ascii="Calibri" w:hAnsi="Calibri"/>
                <w:b/>
                <w:bCs/>
              </w:rPr>
            </w:pPr>
          </w:p>
        </w:tc>
      </w:tr>
      <w:tr w:rsidR="00AB1B71" w14:paraId="26DF505E" w14:textId="77777777" w:rsidTr="007F67CE">
        <w:trPr>
          <w:trHeight w:val="398"/>
        </w:trPr>
        <w:tc>
          <w:tcPr>
            <w:tcW w:w="476" w:type="pct"/>
            <w:tcBorders>
              <w:top w:val="single" w:sz="4" w:space="0" w:color="FEEB19"/>
              <w:bottom w:val="single" w:sz="4" w:space="0" w:color="FEEB19"/>
              <w:right w:val="single" w:sz="4" w:space="0" w:color="FEEB19"/>
            </w:tcBorders>
            <w:shd w:val="clear" w:color="auto" w:fill="D0CECE" w:themeFill="background2" w:themeFillShade="E6"/>
          </w:tcPr>
          <w:p w14:paraId="07C4F95B" w14:textId="77777777" w:rsidR="00AB1B71" w:rsidRDefault="00AB1B71">
            <w:pPr>
              <w:spacing w:line="360" w:lineRule="auto"/>
              <w:rPr>
                <w:rFonts w:ascii="Calibri" w:hAnsi="Calibri"/>
                <w:b/>
                <w:bCs/>
                <w:sz w:val="22"/>
              </w:rPr>
            </w:pPr>
          </w:p>
        </w:tc>
        <w:tc>
          <w:tcPr>
            <w:tcW w:w="4524" w:type="pct"/>
            <w:tcBorders>
              <w:top w:val="single" w:sz="4" w:space="0" w:color="FEEB19"/>
              <w:left w:val="single" w:sz="4" w:space="0" w:color="FEEB19"/>
              <w:bottom w:val="single" w:sz="4" w:space="0" w:color="FEEB19"/>
            </w:tcBorders>
            <w:shd w:val="clear" w:color="auto" w:fill="D0CECE" w:themeFill="background2" w:themeFillShade="E6"/>
          </w:tcPr>
          <w:p w14:paraId="2A9EBDAD" w14:textId="77777777" w:rsidR="00AB1B71" w:rsidRDefault="00AB1B71">
            <w:pPr>
              <w:spacing w:line="360" w:lineRule="auto"/>
              <w:rPr>
                <w:rFonts w:ascii="Calibri" w:hAnsi="Calibri"/>
                <w:b/>
                <w:bCs/>
              </w:rPr>
            </w:pPr>
          </w:p>
        </w:tc>
      </w:tr>
      <w:tr w:rsidR="00AB1B71" w14:paraId="52E25C0D" w14:textId="77777777" w:rsidTr="007F67CE">
        <w:trPr>
          <w:trHeight w:val="398"/>
        </w:trPr>
        <w:tc>
          <w:tcPr>
            <w:tcW w:w="476" w:type="pct"/>
            <w:tcBorders>
              <w:top w:val="single" w:sz="4" w:space="0" w:color="FEEB19"/>
              <w:right w:val="single" w:sz="4" w:space="0" w:color="FEEB19"/>
            </w:tcBorders>
            <w:shd w:val="clear" w:color="auto" w:fill="D0CECE" w:themeFill="background2" w:themeFillShade="E6"/>
          </w:tcPr>
          <w:p w14:paraId="1340F549" w14:textId="77777777" w:rsidR="00AB1B71" w:rsidRDefault="00AB1B71">
            <w:pPr>
              <w:spacing w:line="360" w:lineRule="auto"/>
              <w:rPr>
                <w:rFonts w:ascii="Calibri" w:hAnsi="Calibri"/>
                <w:b/>
                <w:bCs/>
                <w:sz w:val="22"/>
              </w:rPr>
            </w:pPr>
          </w:p>
        </w:tc>
        <w:tc>
          <w:tcPr>
            <w:tcW w:w="4524" w:type="pct"/>
            <w:tcBorders>
              <w:top w:val="single" w:sz="4" w:space="0" w:color="FEEB19"/>
              <w:left w:val="single" w:sz="4" w:space="0" w:color="FEEB19"/>
            </w:tcBorders>
            <w:shd w:val="clear" w:color="auto" w:fill="D0CECE" w:themeFill="background2" w:themeFillShade="E6"/>
          </w:tcPr>
          <w:p w14:paraId="3E0EA525" w14:textId="77777777" w:rsidR="00AB1B71" w:rsidRDefault="00AB1B71">
            <w:pPr>
              <w:spacing w:line="360" w:lineRule="auto"/>
              <w:rPr>
                <w:rFonts w:ascii="Calibri" w:hAnsi="Calibri"/>
                <w:b/>
                <w:bCs/>
              </w:rPr>
            </w:pPr>
          </w:p>
        </w:tc>
      </w:tr>
      <w:tr w:rsidR="00AB1B71" w14:paraId="03F7B555" w14:textId="77777777" w:rsidTr="001661DE">
        <w:trPr>
          <w:trHeight w:val="398"/>
        </w:trPr>
        <w:tc>
          <w:tcPr>
            <w:tcW w:w="5000" w:type="pct"/>
            <w:gridSpan w:val="2"/>
            <w:shd w:val="clear" w:color="auto" w:fill="FEEB19"/>
          </w:tcPr>
          <w:p w14:paraId="07347EF8" w14:textId="188EA655" w:rsidR="00AB1B71" w:rsidRDefault="00AB1B71">
            <w:pPr>
              <w:spacing w:line="360" w:lineRule="auto"/>
              <w:rPr>
                <w:rFonts w:ascii="Calibri" w:hAnsi="Calibri"/>
                <w:b/>
                <w:bCs/>
              </w:rPr>
            </w:pPr>
            <w:r>
              <w:rPr>
                <w:rFonts w:ascii="Calibri" w:hAnsi="Calibri"/>
                <w:b/>
                <w:bCs/>
              </w:rPr>
              <w:t>Tijdlijn vanaf betrokkenheid</w:t>
            </w:r>
          </w:p>
        </w:tc>
      </w:tr>
      <w:tr w:rsidR="00AB1B71" w14:paraId="321B0A02" w14:textId="77777777" w:rsidTr="007F67CE">
        <w:trPr>
          <w:trHeight w:val="398"/>
        </w:trPr>
        <w:tc>
          <w:tcPr>
            <w:tcW w:w="476" w:type="pct"/>
            <w:tcBorders>
              <w:bottom w:val="single" w:sz="4" w:space="0" w:color="FEEB19"/>
              <w:right w:val="single" w:sz="4" w:space="0" w:color="FEEB19"/>
            </w:tcBorders>
          </w:tcPr>
          <w:p w14:paraId="54043A6F" w14:textId="788E9154" w:rsidR="00AB1B71" w:rsidRDefault="00AB1B71">
            <w:pPr>
              <w:spacing w:line="360" w:lineRule="auto"/>
              <w:rPr>
                <w:rFonts w:ascii="Calibri" w:hAnsi="Calibri"/>
                <w:b/>
                <w:bCs/>
                <w:sz w:val="22"/>
              </w:rPr>
            </w:pPr>
            <w:r w:rsidRPr="00AB1B71">
              <w:rPr>
                <w:rFonts w:ascii="Calibri" w:hAnsi="Calibri"/>
                <w:b/>
                <w:bCs/>
              </w:rPr>
              <w:t>Volgorde</w:t>
            </w:r>
          </w:p>
        </w:tc>
        <w:tc>
          <w:tcPr>
            <w:tcW w:w="4524" w:type="pct"/>
            <w:tcBorders>
              <w:left w:val="single" w:sz="4" w:space="0" w:color="FEEB19"/>
              <w:bottom w:val="single" w:sz="4" w:space="0" w:color="FEEB19"/>
            </w:tcBorders>
            <w:hideMark/>
          </w:tcPr>
          <w:p w14:paraId="41429355" w14:textId="77777777" w:rsidR="00AB1B71" w:rsidRDefault="00AB1B71">
            <w:pPr>
              <w:spacing w:line="360" w:lineRule="auto"/>
              <w:rPr>
                <w:rFonts w:ascii="Calibri" w:hAnsi="Calibri"/>
                <w:b/>
                <w:bCs/>
                <w:sz w:val="22"/>
              </w:rPr>
            </w:pPr>
            <w:r>
              <w:rPr>
                <w:rFonts w:ascii="Calibri" w:hAnsi="Calibri"/>
                <w:b/>
                <w:bCs/>
              </w:rPr>
              <w:t>Omschrijving knooppunt of succespunt</w:t>
            </w:r>
          </w:p>
        </w:tc>
      </w:tr>
      <w:tr w:rsidR="00AB1B71" w14:paraId="42775173" w14:textId="77777777" w:rsidTr="007F67CE">
        <w:trPr>
          <w:trHeight w:val="421"/>
        </w:trPr>
        <w:tc>
          <w:tcPr>
            <w:tcW w:w="476" w:type="pct"/>
            <w:tcBorders>
              <w:top w:val="single" w:sz="4" w:space="0" w:color="FEEB19"/>
              <w:bottom w:val="single" w:sz="4" w:space="0" w:color="FEEB19"/>
              <w:right w:val="single" w:sz="4" w:space="0" w:color="FEEB19"/>
            </w:tcBorders>
            <w:vAlign w:val="bottom"/>
            <w:hideMark/>
          </w:tcPr>
          <w:p w14:paraId="525BB84E" w14:textId="4CBB9C15" w:rsidR="00AB1B71" w:rsidRDefault="00AB1B71">
            <w:pPr>
              <w:spacing w:line="360" w:lineRule="auto"/>
              <w:rPr>
                <w:rFonts w:ascii="Calibri" w:hAnsi="Calibri"/>
                <w:b/>
                <w:bCs/>
                <w:color w:val="000000" w:themeColor="text1"/>
                <w:sz w:val="22"/>
              </w:rPr>
            </w:pPr>
          </w:p>
        </w:tc>
        <w:tc>
          <w:tcPr>
            <w:tcW w:w="4524" w:type="pct"/>
            <w:tcBorders>
              <w:top w:val="single" w:sz="4" w:space="0" w:color="FEEB19"/>
              <w:left w:val="single" w:sz="4" w:space="0" w:color="FEEB19"/>
              <w:bottom w:val="single" w:sz="4" w:space="0" w:color="FEEB19"/>
            </w:tcBorders>
          </w:tcPr>
          <w:p w14:paraId="23BA706A" w14:textId="77777777" w:rsidR="00AB1B71" w:rsidRDefault="00AB1B71">
            <w:pPr>
              <w:spacing w:line="360" w:lineRule="auto"/>
              <w:rPr>
                <w:rFonts w:ascii="Calibri" w:hAnsi="Calibri"/>
                <w:sz w:val="22"/>
              </w:rPr>
            </w:pPr>
          </w:p>
        </w:tc>
      </w:tr>
      <w:tr w:rsidR="00AB1B71" w14:paraId="487E68B2" w14:textId="77777777" w:rsidTr="007F67CE">
        <w:trPr>
          <w:trHeight w:val="398"/>
        </w:trPr>
        <w:tc>
          <w:tcPr>
            <w:tcW w:w="476" w:type="pct"/>
            <w:tcBorders>
              <w:top w:val="single" w:sz="4" w:space="0" w:color="FEEB19"/>
              <w:bottom w:val="single" w:sz="4" w:space="0" w:color="FEEB19"/>
              <w:right w:val="single" w:sz="4" w:space="0" w:color="FEEB19"/>
            </w:tcBorders>
            <w:vAlign w:val="bottom"/>
            <w:hideMark/>
          </w:tcPr>
          <w:p w14:paraId="767C726E" w14:textId="7719570E" w:rsidR="00AB1B71" w:rsidRDefault="00AB1B71">
            <w:pPr>
              <w:spacing w:line="360" w:lineRule="auto"/>
              <w:rPr>
                <w:rFonts w:ascii="Calibri" w:hAnsi="Calibri"/>
                <w:b/>
                <w:bCs/>
                <w:color w:val="000000" w:themeColor="text1"/>
                <w:sz w:val="22"/>
              </w:rPr>
            </w:pPr>
          </w:p>
        </w:tc>
        <w:tc>
          <w:tcPr>
            <w:tcW w:w="4524" w:type="pct"/>
            <w:tcBorders>
              <w:top w:val="single" w:sz="4" w:space="0" w:color="FEEB19"/>
              <w:left w:val="single" w:sz="4" w:space="0" w:color="FEEB19"/>
              <w:bottom w:val="single" w:sz="4" w:space="0" w:color="FEEB19"/>
            </w:tcBorders>
          </w:tcPr>
          <w:p w14:paraId="1F3ED502" w14:textId="77777777" w:rsidR="00AB1B71" w:rsidRDefault="00AB1B71">
            <w:pPr>
              <w:spacing w:line="360" w:lineRule="auto"/>
              <w:rPr>
                <w:rFonts w:ascii="Calibri" w:hAnsi="Calibri"/>
                <w:sz w:val="22"/>
              </w:rPr>
            </w:pPr>
          </w:p>
        </w:tc>
      </w:tr>
      <w:tr w:rsidR="00AB1B71" w14:paraId="544115E4" w14:textId="77777777" w:rsidTr="007F67CE">
        <w:trPr>
          <w:trHeight w:val="398"/>
        </w:trPr>
        <w:tc>
          <w:tcPr>
            <w:tcW w:w="476" w:type="pct"/>
            <w:tcBorders>
              <w:top w:val="single" w:sz="4" w:space="0" w:color="FEEB19"/>
              <w:bottom w:val="single" w:sz="4" w:space="0" w:color="FEEB19"/>
              <w:right w:val="single" w:sz="4" w:space="0" w:color="FEEB19"/>
            </w:tcBorders>
            <w:vAlign w:val="bottom"/>
            <w:hideMark/>
          </w:tcPr>
          <w:p w14:paraId="34834CA2" w14:textId="222D9C2A" w:rsidR="00AB1B71" w:rsidRDefault="00AB1B71">
            <w:pPr>
              <w:spacing w:line="360" w:lineRule="auto"/>
              <w:rPr>
                <w:rFonts w:ascii="Calibri" w:hAnsi="Calibri"/>
                <w:b/>
                <w:bCs/>
                <w:color w:val="000000" w:themeColor="text1"/>
                <w:sz w:val="22"/>
              </w:rPr>
            </w:pPr>
          </w:p>
        </w:tc>
        <w:tc>
          <w:tcPr>
            <w:tcW w:w="4524" w:type="pct"/>
            <w:tcBorders>
              <w:top w:val="single" w:sz="4" w:space="0" w:color="FEEB19"/>
              <w:left w:val="single" w:sz="4" w:space="0" w:color="FEEB19"/>
              <w:bottom w:val="single" w:sz="4" w:space="0" w:color="FEEB19"/>
            </w:tcBorders>
          </w:tcPr>
          <w:p w14:paraId="2C1F9FC5" w14:textId="77777777" w:rsidR="00AB1B71" w:rsidRDefault="00AB1B71">
            <w:pPr>
              <w:spacing w:line="360" w:lineRule="auto"/>
              <w:rPr>
                <w:rFonts w:ascii="Calibri" w:hAnsi="Calibri"/>
                <w:sz w:val="22"/>
              </w:rPr>
            </w:pPr>
          </w:p>
        </w:tc>
      </w:tr>
      <w:tr w:rsidR="00AB1B71" w14:paraId="7343D5C4" w14:textId="77777777" w:rsidTr="007F67CE">
        <w:trPr>
          <w:trHeight w:val="421"/>
        </w:trPr>
        <w:tc>
          <w:tcPr>
            <w:tcW w:w="476" w:type="pct"/>
            <w:tcBorders>
              <w:top w:val="single" w:sz="4" w:space="0" w:color="FEEB19"/>
              <w:bottom w:val="single" w:sz="4" w:space="0" w:color="FEEB19"/>
              <w:right w:val="single" w:sz="4" w:space="0" w:color="FEEB19"/>
            </w:tcBorders>
            <w:vAlign w:val="bottom"/>
            <w:hideMark/>
          </w:tcPr>
          <w:p w14:paraId="5FF1B70D" w14:textId="4ACCB646" w:rsidR="00AB1B71" w:rsidRDefault="00AB1B71">
            <w:pPr>
              <w:spacing w:line="360" w:lineRule="auto"/>
              <w:rPr>
                <w:rFonts w:ascii="Calibri" w:hAnsi="Calibri"/>
                <w:b/>
                <w:bCs/>
                <w:color w:val="000000" w:themeColor="text1"/>
                <w:sz w:val="22"/>
              </w:rPr>
            </w:pPr>
          </w:p>
        </w:tc>
        <w:tc>
          <w:tcPr>
            <w:tcW w:w="4524" w:type="pct"/>
            <w:tcBorders>
              <w:top w:val="single" w:sz="4" w:space="0" w:color="FEEB19"/>
              <w:left w:val="single" w:sz="4" w:space="0" w:color="FEEB19"/>
              <w:bottom w:val="single" w:sz="4" w:space="0" w:color="FEEB19"/>
            </w:tcBorders>
          </w:tcPr>
          <w:p w14:paraId="570844CA" w14:textId="77777777" w:rsidR="00AB1B71" w:rsidRDefault="00AB1B71">
            <w:pPr>
              <w:spacing w:line="360" w:lineRule="auto"/>
              <w:rPr>
                <w:rFonts w:ascii="Calibri" w:hAnsi="Calibri"/>
                <w:sz w:val="22"/>
              </w:rPr>
            </w:pPr>
          </w:p>
        </w:tc>
      </w:tr>
      <w:tr w:rsidR="00AB1B71" w14:paraId="47A28A9B" w14:textId="77777777" w:rsidTr="007F67CE">
        <w:trPr>
          <w:trHeight w:val="398"/>
        </w:trPr>
        <w:tc>
          <w:tcPr>
            <w:tcW w:w="476" w:type="pct"/>
            <w:tcBorders>
              <w:top w:val="single" w:sz="4" w:space="0" w:color="FEEB19"/>
              <w:bottom w:val="single" w:sz="4" w:space="0" w:color="FEEB19"/>
              <w:right w:val="single" w:sz="4" w:space="0" w:color="FEEB19"/>
            </w:tcBorders>
            <w:vAlign w:val="bottom"/>
            <w:hideMark/>
          </w:tcPr>
          <w:p w14:paraId="0C6CBEFC" w14:textId="366BB080" w:rsidR="00AB1B71" w:rsidRDefault="00AB1B71">
            <w:pPr>
              <w:spacing w:line="360" w:lineRule="auto"/>
              <w:rPr>
                <w:rFonts w:ascii="Calibri" w:hAnsi="Calibri"/>
                <w:b/>
                <w:bCs/>
                <w:color w:val="000000" w:themeColor="text1"/>
                <w:sz w:val="22"/>
              </w:rPr>
            </w:pPr>
          </w:p>
        </w:tc>
        <w:tc>
          <w:tcPr>
            <w:tcW w:w="4524" w:type="pct"/>
            <w:tcBorders>
              <w:top w:val="single" w:sz="4" w:space="0" w:color="FEEB19"/>
              <w:left w:val="single" w:sz="4" w:space="0" w:color="FEEB19"/>
              <w:bottom w:val="single" w:sz="4" w:space="0" w:color="FEEB19"/>
            </w:tcBorders>
          </w:tcPr>
          <w:p w14:paraId="42E789E9" w14:textId="77777777" w:rsidR="00AB1B71" w:rsidRDefault="00AB1B71">
            <w:pPr>
              <w:spacing w:line="360" w:lineRule="auto"/>
              <w:rPr>
                <w:rFonts w:ascii="Calibri" w:hAnsi="Calibri"/>
                <w:sz w:val="22"/>
              </w:rPr>
            </w:pPr>
          </w:p>
        </w:tc>
      </w:tr>
    </w:tbl>
    <w:p w14:paraId="41AC49C7" w14:textId="77777777" w:rsidR="003C7C4E" w:rsidRDefault="003C7C4E" w:rsidP="003C7C4E">
      <w:pPr>
        <w:spacing w:after="150"/>
        <w:outlineLvl w:val="1"/>
        <w:rPr>
          <w:rFonts w:ascii="Calibri" w:eastAsia="Times New Roman" w:hAnsi="Calibri" w:cs="Arial"/>
          <w:b/>
          <w:bCs/>
          <w:color w:val="333333"/>
          <w:sz w:val="24"/>
          <w:lang w:eastAsia="nl-NL"/>
        </w:rPr>
      </w:pPr>
    </w:p>
    <w:p w14:paraId="6DEB600B" w14:textId="77777777" w:rsidR="008B436E" w:rsidRDefault="008B436E" w:rsidP="003C7C4E">
      <w:pPr>
        <w:spacing w:after="150"/>
        <w:outlineLvl w:val="1"/>
        <w:rPr>
          <w:rFonts w:ascii="Calibri" w:eastAsia="Times New Roman" w:hAnsi="Calibri" w:cs="Arial"/>
          <w:b/>
          <w:bCs/>
          <w:color w:val="333333"/>
          <w:sz w:val="24"/>
          <w:lang w:eastAsia="nl-NL"/>
        </w:rPr>
        <w:sectPr w:rsidR="008B436E" w:rsidSect="006039A5">
          <w:headerReference w:type="default" r:id="rId13"/>
          <w:footerReference w:type="even" r:id="rId14"/>
          <w:footerReference w:type="default" r:id="rId15"/>
          <w:headerReference w:type="first" r:id="rId16"/>
          <w:footerReference w:type="first" r:id="rId17"/>
          <w:type w:val="continuous"/>
          <w:pgSz w:w="11900" w:h="16840"/>
          <w:pgMar w:top="2835" w:right="1701" w:bottom="1701" w:left="1701" w:header="680" w:footer="567" w:gutter="0"/>
          <w:cols w:space="335"/>
          <w:titlePg/>
          <w:docGrid w:linePitch="360"/>
        </w:sectPr>
      </w:pPr>
    </w:p>
    <w:p w14:paraId="63D628E9" w14:textId="77777777" w:rsidR="00652E66" w:rsidRPr="00652E66" w:rsidRDefault="00652E66" w:rsidP="002E64FE">
      <w:pPr>
        <w:rPr>
          <w:b/>
        </w:rPr>
      </w:pPr>
    </w:p>
    <w:sectPr w:rsidR="00652E66" w:rsidRPr="00652E66" w:rsidSect="003C7C4E">
      <w:headerReference w:type="default" r:id="rId18"/>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3C952" w14:textId="77777777" w:rsidR="00D15C9D" w:rsidRDefault="00D15C9D" w:rsidP="00A632A2">
      <w:r>
        <w:separator/>
      </w:r>
    </w:p>
  </w:endnote>
  <w:endnote w:type="continuationSeparator" w:id="0">
    <w:p w14:paraId="6EFCF87E" w14:textId="77777777" w:rsidR="00D15C9D" w:rsidRDefault="00D15C9D" w:rsidP="00A632A2">
      <w:r>
        <w:continuationSeparator/>
      </w:r>
    </w:p>
  </w:endnote>
  <w:endnote w:type="continuationNotice" w:id="1">
    <w:p w14:paraId="1F8ACD17" w14:textId="77777777" w:rsidR="00D15C9D" w:rsidRDefault="00D15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Hoofdtekst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360699857"/>
      <w:docPartObj>
        <w:docPartGallery w:val="Page Numbers (Bottom of Page)"/>
        <w:docPartUnique/>
      </w:docPartObj>
    </w:sdtPr>
    <w:sdtEndPr>
      <w:rPr>
        <w:rStyle w:val="Paginanummer"/>
      </w:rPr>
    </w:sdtEndPr>
    <w:sdtContent>
      <w:p w14:paraId="1C36B14E" w14:textId="77777777" w:rsidR="00A632A2" w:rsidRDefault="00A632A2" w:rsidP="009C1AB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3CB595B" w14:textId="77777777" w:rsidR="00A632A2" w:rsidRDefault="00A632A2" w:rsidP="00A632A2">
    <w:pPr>
      <w:pStyle w:val="Voettekst"/>
      <w:ind w:right="360"/>
    </w:pPr>
  </w:p>
  <w:p w14:paraId="6D9C8D39" w14:textId="77777777" w:rsidR="002F55F6" w:rsidRDefault="002F55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CB77" w14:textId="77777777" w:rsidR="009257B0" w:rsidRPr="00A632A2" w:rsidRDefault="009257B0" w:rsidP="009257B0">
    <w:pPr>
      <w:pStyle w:val="Voettekst"/>
      <w:framePr w:wrap="none" w:vAnchor="text" w:hAnchor="margin" w:xAlign="right" w:y="1"/>
      <w:rPr>
        <w:rStyle w:val="Paginanummer"/>
        <w:rFonts w:cstheme="minorHAnsi"/>
        <w:sz w:val="18"/>
        <w:szCs w:val="18"/>
      </w:rPr>
    </w:pPr>
    <w:r>
      <w:tab/>
    </w:r>
    <w:sdt>
      <w:sdtPr>
        <w:rPr>
          <w:rStyle w:val="Paginanummer"/>
          <w:rFonts w:cstheme="minorHAnsi"/>
          <w:sz w:val="18"/>
          <w:szCs w:val="18"/>
        </w:rPr>
        <w:id w:val="895085971"/>
        <w:docPartObj>
          <w:docPartGallery w:val="Page Numbers (Bottom of Page)"/>
          <w:docPartUnique/>
        </w:docPartObj>
      </w:sdtPr>
      <w:sdtEndPr>
        <w:rPr>
          <w:rStyle w:val="Paginanummer"/>
        </w:rPr>
      </w:sdtEndPr>
      <w:sdtContent>
        <w:r w:rsidRPr="00A632A2">
          <w:rPr>
            <w:rStyle w:val="Paginanummer"/>
            <w:rFonts w:cstheme="minorHAnsi"/>
            <w:sz w:val="18"/>
            <w:szCs w:val="18"/>
          </w:rPr>
          <w:fldChar w:fldCharType="begin"/>
        </w:r>
        <w:r w:rsidRPr="00A632A2">
          <w:rPr>
            <w:rStyle w:val="Paginanummer"/>
            <w:rFonts w:cstheme="minorHAnsi"/>
            <w:sz w:val="18"/>
            <w:szCs w:val="18"/>
          </w:rPr>
          <w:instrText xml:space="preserve"> PAGE </w:instrText>
        </w:r>
        <w:r w:rsidRPr="00A632A2">
          <w:rPr>
            <w:rStyle w:val="Paginanummer"/>
            <w:rFonts w:cstheme="minorHAnsi"/>
            <w:sz w:val="18"/>
            <w:szCs w:val="18"/>
          </w:rPr>
          <w:fldChar w:fldCharType="separate"/>
        </w:r>
        <w:r w:rsidR="009A0FF4">
          <w:rPr>
            <w:rStyle w:val="Paginanummer"/>
            <w:rFonts w:cstheme="minorHAnsi"/>
            <w:noProof/>
            <w:sz w:val="18"/>
            <w:szCs w:val="18"/>
          </w:rPr>
          <w:t>4</w:t>
        </w:r>
        <w:r w:rsidRPr="00A632A2">
          <w:rPr>
            <w:rStyle w:val="Paginanummer"/>
            <w:rFonts w:cstheme="minorHAnsi"/>
            <w:sz w:val="18"/>
            <w:szCs w:val="18"/>
          </w:rPr>
          <w:fldChar w:fldCharType="end"/>
        </w:r>
      </w:sdtContent>
    </w:sdt>
  </w:p>
  <w:p w14:paraId="43473507" w14:textId="77777777" w:rsidR="00FE68E5" w:rsidRDefault="00FE68E5" w:rsidP="00FE68E5">
    <w:pPr>
      <w:pStyle w:val="Footnote"/>
      <w:ind w:right="360"/>
    </w:pPr>
    <w:r>
      <w:rPr>
        <w:b/>
        <w:bCs/>
      </w:rPr>
      <w:t xml:space="preserve">Titel </w:t>
    </w:r>
    <w:r>
      <w:t xml:space="preserve">| 00 maand </w:t>
    </w:r>
    <w:r w:rsidR="006039A5">
      <w:t>0000</w:t>
    </w:r>
    <w:r>
      <w:t xml:space="preserve"> | Locatie </w:t>
    </w:r>
  </w:p>
  <w:p w14:paraId="36B00D23" w14:textId="77777777" w:rsidR="009257B0" w:rsidRDefault="009257B0" w:rsidP="009257B0">
    <w:pPr>
      <w:pStyle w:val="Footnote"/>
    </w:pPr>
    <w:r>
      <w:rPr>
        <w:rStyle w:val="Hyperlink"/>
      </w:rPr>
      <w:t>www.voordejeugd.nl</w:t>
    </w:r>
  </w:p>
  <w:p w14:paraId="5F96A722" w14:textId="77777777" w:rsidR="009257B0" w:rsidRDefault="009257B0" w:rsidP="009257B0">
    <w:pPr>
      <w:pStyle w:val="Voettekst"/>
    </w:pPr>
  </w:p>
  <w:p w14:paraId="5B95CD12" w14:textId="77777777" w:rsidR="00A632A2" w:rsidRPr="009257B0" w:rsidRDefault="00A632A2" w:rsidP="009257B0">
    <w:pPr>
      <w:pStyle w:val="Voettekst"/>
    </w:pPr>
  </w:p>
  <w:p w14:paraId="5220BBB2" w14:textId="77777777" w:rsidR="002F55F6" w:rsidRDefault="002F55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1C83" w14:textId="77777777" w:rsidR="00465731" w:rsidRPr="00A632A2" w:rsidRDefault="00465731" w:rsidP="00465731">
    <w:pPr>
      <w:pStyle w:val="Voettekst"/>
      <w:framePr w:wrap="none" w:vAnchor="text" w:hAnchor="margin" w:xAlign="right" w:y="1"/>
      <w:rPr>
        <w:rStyle w:val="Paginanummer"/>
        <w:rFonts w:cstheme="minorHAnsi"/>
        <w:sz w:val="18"/>
        <w:szCs w:val="18"/>
      </w:rPr>
    </w:pPr>
    <w:r>
      <w:tab/>
    </w:r>
    <w:sdt>
      <w:sdtPr>
        <w:rPr>
          <w:rStyle w:val="Paginanummer"/>
          <w:rFonts w:cstheme="minorHAnsi"/>
          <w:sz w:val="18"/>
          <w:szCs w:val="18"/>
        </w:rPr>
        <w:id w:val="-1738385384"/>
        <w:docPartObj>
          <w:docPartGallery w:val="Page Numbers (Bottom of Page)"/>
          <w:docPartUnique/>
        </w:docPartObj>
      </w:sdtPr>
      <w:sdtEndPr>
        <w:rPr>
          <w:rStyle w:val="Paginanummer"/>
        </w:rPr>
      </w:sdtEndPr>
      <w:sdtContent>
        <w:r w:rsidRPr="00A632A2">
          <w:rPr>
            <w:rStyle w:val="Paginanummer"/>
            <w:rFonts w:cstheme="minorHAnsi"/>
            <w:sz w:val="18"/>
            <w:szCs w:val="18"/>
          </w:rPr>
          <w:fldChar w:fldCharType="begin"/>
        </w:r>
        <w:r w:rsidRPr="00A632A2">
          <w:rPr>
            <w:rStyle w:val="Paginanummer"/>
            <w:rFonts w:cstheme="minorHAnsi"/>
            <w:sz w:val="18"/>
            <w:szCs w:val="18"/>
          </w:rPr>
          <w:instrText xml:space="preserve"> PAGE </w:instrText>
        </w:r>
        <w:r w:rsidRPr="00A632A2">
          <w:rPr>
            <w:rStyle w:val="Paginanummer"/>
            <w:rFonts w:cstheme="minorHAnsi"/>
            <w:sz w:val="18"/>
            <w:szCs w:val="18"/>
          </w:rPr>
          <w:fldChar w:fldCharType="separate"/>
        </w:r>
        <w:r w:rsidR="003C7C4E">
          <w:rPr>
            <w:rStyle w:val="Paginanummer"/>
            <w:rFonts w:cstheme="minorHAnsi"/>
            <w:noProof/>
            <w:sz w:val="18"/>
            <w:szCs w:val="18"/>
          </w:rPr>
          <w:t>6</w:t>
        </w:r>
        <w:r w:rsidRPr="00A632A2">
          <w:rPr>
            <w:rStyle w:val="Paginanummer"/>
            <w:rFonts w:cstheme="minorHAnsi"/>
            <w:sz w:val="18"/>
            <w:szCs w:val="18"/>
          </w:rPr>
          <w:fldChar w:fldCharType="end"/>
        </w:r>
      </w:sdtContent>
    </w:sdt>
  </w:p>
  <w:p w14:paraId="2A17203F" w14:textId="77777777" w:rsidR="00FE68E5" w:rsidRDefault="00FE68E5" w:rsidP="00FE68E5">
    <w:pPr>
      <w:pStyle w:val="Footnote"/>
      <w:ind w:right="360"/>
    </w:pPr>
    <w:r>
      <w:rPr>
        <w:b/>
        <w:bCs/>
      </w:rPr>
      <w:t xml:space="preserve">Titel </w:t>
    </w:r>
    <w:r>
      <w:t xml:space="preserve">| 00 maand </w:t>
    </w:r>
    <w:r w:rsidR="006039A5">
      <w:t>0000</w:t>
    </w:r>
    <w:r>
      <w:t xml:space="preserve"> | Locatie </w:t>
    </w:r>
  </w:p>
  <w:p w14:paraId="559181DE" w14:textId="77777777" w:rsidR="00465731" w:rsidRDefault="00465731" w:rsidP="00465731">
    <w:pPr>
      <w:pStyle w:val="Footnote"/>
    </w:pPr>
    <w:r>
      <w:rPr>
        <w:rStyle w:val="Hyperlink"/>
      </w:rPr>
      <w:t>www.voordejeugd.nl</w:t>
    </w:r>
  </w:p>
  <w:p w14:paraId="0B4020A7" w14:textId="77777777" w:rsidR="00465731" w:rsidRDefault="00465731" w:rsidP="00465731">
    <w:pPr>
      <w:pStyle w:val="Voettekst"/>
    </w:pPr>
  </w:p>
  <w:p w14:paraId="1D7B270A" w14:textId="77777777" w:rsidR="00465731" w:rsidRDefault="00465731" w:rsidP="00465731">
    <w:pPr>
      <w:pStyle w:val="Voettekst"/>
      <w:tabs>
        <w:tab w:val="clear" w:pos="4536"/>
        <w:tab w:val="clear" w:pos="9072"/>
        <w:tab w:val="left" w:pos="965"/>
      </w:tabs>
    </w:pPr>
  </w:p>
  <w:p w14:paraId="4F904CB7" w14:textId="77777777" w:rsidR="002F55F6" w:rsidRDefault="002F55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2"/>
      <w:gridCol w:w="3022"/>
      <w:gridCol w:w="3022"/>
    </w:tblGrid>
    <w:tr w:rsidR="00854121" w14:paraId="675E05EE" w14:textId="77777777" w:rsidTr="3B3101A7">
      <w:tc>
        <w:tcPr>
          <w:tcW w:w="3022" w:type="dxa"/>
        </w:tcPr>
        <w:p w14:paraId="2FC17F8B" w14:textId="77777777" w:rsidR="00854121" w:rsidRDefault="00854121" w:rsidP="3B3101A7">
          <w:pPr>
            <w:pStyle w:val="Koptekst"/>
            <w:ind w:left="-115"/>
          </w:pPr>
        </w:p>
      </w:tc>
      <w:tc>
        <w:tcPr>
          <w:tcW w:w="3022" w:type="dxa"/>
        </w:tcPr>
        <w:p w14:paraId="0A4F7224" w14:textId="77777777" w:rsidR="00854121" w:rsidRDefault="00854121" w:rsidP="3B3101A7">
          <w:pPr>
            <w:pStyle w:val="Koptekst"/>
            <w:jc w:val="center"/>
          </w:pPr>
        </w:p>
      </w:tc>
      <w:tc>
        <w:tcPr>
          <w:tcW w:w="3022" w:type="dxa"/>
        </w:tcPr>
        <w:p w14:paraId="5AE48A43" w14:textId="77777777" w:rsidR="00854121" w:rsidRDefault="00854121" w:rsidP="3B3101A7">
          <w:pPr>
            <w:pStyle w:val="Koptekst"/>
            <w:ind w:right="-115"/>
            <w:jc w:val="right"/>
          </w:pPr>
        </w:p>
      </w:tc>
    </w:tr>
  </w:tbl>
  <w:p w14:paraId="50F40DEB" w14:textId="77777777" w:rsidR="00854121" w:rsidRDefault="00854121" w:rsidP="3B310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E1988" w14:textId="77777777" w:rsidR="00D15C9D" w:rsidRDefault="00D15C9D" w:rsidP="00A632A2">
      <w:r>
        <w:separator/>
      </w:r>
    </w:p>
  </w:footnote>
  <w:footnote w:type="continuationSeparator" w:id="0">
    <w:p w14:paraId="5B395AD6" w14:textId="77777777" w:rsidR="00D15C9D" w:rsidRDefault="00D15C9D" w:rsidP="00A632A2">
      <w:r>
        <w:continuationSeparator/>
      </w:r>
    </w:p>
  </w:footnote>
  <w:footnote w:type="continuationNotice" w:id="1">
    <w:p w14:paraId="4206F7DB" w14:textId="77777777" w:rsidR="00D15C9D" w:rsidRDefault="00D15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0D6D" w14:textId="60493DA6" w:rsidR="003C7C4E" w:rsidRPr="003C7C4E" w:rsidRDefault="007C101E" w:rsidP="003C7C4E">
    <w:pPr>
      <w:pStyle w:val="Koptekst"/>
    </w:pPr>
    <w:r>
      <w:rPr>
        <w:noProof/>
        <w:lang w:eastAsia="nl-NL"/>
      </w:rPr>
      <w:drawing>
        <wp:anchor distT="0" distB="0" distL="114300" distR="114300" simplePos="0" relativeHeight="251658242" behindDoc="1" locked="0" layoutInCell="1" allowOverlap="1" wp14:anchorId="74CF03E2" wp14:editId="5143D7AF">
          <wp:simplePos x="0" y="0"/>
          <wp:positionH relativeFrom="column">
            <wp:posOffset>-1288838</wp:posOffset>
          </wp:positionH>
          <wp:positionV relativeFrom="paragraph">
            <wp:posOffset>-439843</wp:posOffset>
          </wp:positionV>
          <wp:extent cx="7769909" cy="1710686"/>
          <wp:effectExtent l="0" t="0" r="2540"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43 - VWS OZJ Briefpapier header.png"/>
                  <pic:cNvPicPr/>
                </pic:nvPicPr>
                <pic:blipFill>
                  <a:blip r:embed="rId1">
                    <a:extLst>
                      <a:ext uri="{28A0092B-C50C-407E-A947-70E740481C1C}">
                        <a14:useLocalDpi xmlns:a14="http://schemas.microsoft.com/office/drawing/2010/main" val="0"/>
                      </a:ext>
                    </a:extLst>
                  </a:blip>
                  <a:stretch>
                    <a:fillRect/>
                  </a:stretch>
                </pic:blipFill>
                <pic:spPr>
                  <a:xfrm>
                    <a:off x="0" y="0"/>
                    <a:ext cx="7769909" cy="17106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FB65" w14:textId="77777777" w:rsidR="00A632A2" w:rsidRDefault="006039A5">
    <w:pPr>
      <w:pStyle w:val="Koptekst"/>
    </w:pPr>
    <w:r>
      <w:rPr>
        <w:noProof/>
        <w:lang w:eastAsia="nl-NL"/>
      </w:rPr>
      <w:drawing>
        <wp:anchor distT="0" distB="0" distL="114300" distR="114300" simplePos="0" relativeHeight="251658241" behindDoc="1" locked="0" layoutInCell="1" allowOverlap="1" wp14:anchorId="0AD432A0" wp14:editId="67960E51">
          <wp:simplePos x="0" y="0"/>
          <wp:positionH relativeFrom="column">
            <wp:posOffset>-2262828</wp:posOffset>
          </wp:positionH>
          <wp:positionV relativeFrom="paragraph">
            <wp:posOffset>-423545</wp:posOffset>
          </wp:positionV>
          <wp:extent cx="7769909" cy="1710686"/>
          <wp:effectExtent l="0" t="0" r="2540"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43 - VWS OZJ Briefpapier header.png"/>
                  <pic:cNvPicPr/>
                </pic:nvPicPr>
                <pic:blipFill>
                  <a:blip r:embed="rId1">
                    <a:extLst>
                      <a:ext uri="{28A0092B-C50C-407E-A947-70E740481C1C}">
                        <a14:useLocalDpi xmlns:a14="http://schemas.microsoft.com/office/drawing/2010/main" val="0"/>
                      </a:ext>
                    </a:extLst>
                  </a:blip>
                  <a:stretch>
                    <a:fillRect/>
                  </a:stretch>
                </pic:blipFill>
                <pic:spPr>
                  <a:xfrm>
                    <a:off x="0" y="0"/>
                    <a:ext cx="7769909" cy="1710686"/>
                  </a:xfrm>
                  <a:prstGeom prst="rect">
                    <a:avLst/>
                  </a:prstGeom>
                </pic:spPr>
              </pic:pic>
            </a:graphicData>
          </a:graphic>
          <wp14:sizeRelH relativeFrom="page">
            <wp14:pctWidth>0</wp14:pctWidth>
          </wp14:sizeRelH>
          <wp14:sizeRelV relativeFrom="page">
            <wp14:pctHeight>0</wp14:pctHeight>
          </wp14:sizeRelV>
        </wp:anchor>
      </w:drawing>
    </w:r>
  </w:p>
  <w:p w14:paraId="2DE403A5" w14:textId="77777777" w:rsidR="002F55F6" w:rsidRDefault="002F55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65E7" w14:textId="77777777" w:rsidR="00FA3D22" w:rsidRDefault="006039A5">
    <w:pPr>
      <w:pStyle w:val="Koptekst"/>
    </w:pPr>
    <w:r>
      <w:rPr>
        <w:noProof/>
        <w:lang w:eastAsia="nl-NL"/>
      </w:rPr>
      <w:drawing>
        <wp:anchor distT="0" distB="0" distL="114300" distR="114300" simplePos="0" relativeHeight="251658240" behindDoc="1" locked="0" layoutInCell="1" allowOverlap="1" wp14:anchorId="240B66A8" wp14:editId="646E0549">
          <wp:simplePos x="0" y="0"/>
          <wp:positionH relativeFrom="column">
            <wp:posOffset>-1297305</wp:posOffset>
          </wp:positionH>
          <wp:positionV relativeFrom="paragraph">
            <wp:posOffset>-423010</wp:posOffset>
          </wp:positionV>
          <wp:extent cx="7769911" cy="1710686"/>
          <wp:effectExtent l="0" t="0" r="2540" b="444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43 - VWS OZJ Briefpapier header.png"/>
                  <pic:cNvPicPr/>
                </pic:nvPicPr>
                <pic:blipFill>
                  <a:blip r:embed="rId1">
                    <a:extLst>
                      <a:ext uri="{28A0092B-C50C-407E-A947-70E740481C1C}">
                        <a14:useLocalDpi xmlns:a14="http://schemas.microsoft.com/office/drawing/2010/main" val="0"/>
                      </a:ext>
                    </a:extLst>
                  </a:blip>
                  <a:stretch>
                    <a:fillRect/>
                  </a:stretch>
                </pic:blipFill>
                <pic:spPr>
                  <a:xfrm>
                    <a:off x="0" y="0"/>
                    <a:ext cx="7769911" cy="1710686"/>
                  </a:xfrm>
                  <a:prstGeom prst="rect">
                    <a:avLst/>
                  </a:prstGeom>
                </pic:spPr>
              </pic:pic>
            </a:graphicData>
          </a:graphic>
          <wp14:sizeRelH relativeFrom="page">
            <wp14:pctWidth>0</wp14:pctWidth>
          </wp14:sizeRelH>
          <wp14:sizeRelV relativeFrom="page">
            <wp14:pctHeight>0</wp14:pctHeight>
          </wp14:sizeRelV>
        </wp:anchor>
      </w:drawing>
    </w:r>
  </w:p>
  <w:p w14:paraId="03EFCA41" w14:textId="77777777" w:rsidR="002F55F6" w:rsidRDefault="002F55F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2"/>
      <w:gridCol w:w="3022"/>
      <w:gridCol w:w="3022"/>
    </w:tblGrid>
    <w:tr w:rsidR="00854121" w14:paraId="62431CDC" w14:textId="77777777" w:rsidTr="3B3101A7">
      <w:tc>
        <w:tcPr>
          <w:tcW w:w="3022" w:type="dxa"/>
        </w:tcPr>
        <w:p w14:paraId="49E398E2" w14:textId="77777777" w:rsidR="00854121" w:rsidRDefault="00854121" w:rsidP="3B3101A7">
          <w:pPr>
            <w:pStyle w:val="Koptekst"/>
            <w:ind w:left="-115"/>
          </w:pPr>
        </w:p>
      </w:tc>
      <w:tc>
        <w:tcPr>
          <w:tcW w:w="3022" w:type="dxa"/>
        </w:tcPr>
        <w:p w14:paraId="16287F21" w14:textId="77777777" w:rsidR="00854121" w:rsidRDefault="00854121" w:rsidP="3B3101A7">
          <w:pPr>
            <w:pStyle w:val="Koptekst"/>
            <w:jc w:val="center"/>
          </w:pPr>
        </w:p>
      </w:tc>
      <w:tc>
        <w:tcPr>
          <w:tcW w:w="3022" w:type="dxa"/>
        </w:tcPr>
        <w:p w14:paraId="5BE93A62" w14:textId="77777777" w:rsidR="00854121" w:rsidRDefault="00854121" w:rsidP="3B3101A7">
          <w:pPr>
            <w:pStyle w:val="Koptekst"/>
            <w:ind w:right="-115"/>
            <w:jc w:val="right"/>
          </w:pPr>
        </w:p>
      </w:tc>
    </w:tr>
  </w:tbl>
  <w:p w14:paraId="384BA73E" w14:textId="77777777" w:rsidR="00854121" w:rsidRDefault="00854121" w:rsidP="3B3101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031"/>
    <w:multiLevelType w:val="hybridMultilevel"/>
    <w:tmpl w:val="EF6CC5C6"/>
    <w:lvl w:ilvl="0" w:tplc="EC5626E8">
      <w:numFmt w:val="bullet"/>
      <w:lvlText w:val="-"/>
      <w:lvlJc w:val="left"/>
      <w:pPr>
        <w:ind w:left="720" w:hanging="360"/>
      </w:pPr>
      <w:rPr>
        <w:rFonts w:ascii="Franklin Gothic Book" w:eastAsiaTheme="minorHAnsi" w:hAnsi="Franklin Gothic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E04D9C"/>
    <w:multiLevelType w:val="hybridMultilevel"/>
    <w:tmpl w:val="57E43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605B6B"/>
    <w:multiLevelType w:val="hybridMultilevel"/>
    <w:tmpl w:val="D98A27E6"/>
    <w:lvl w:ilvl="0" w:tplc="5504038A">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6181BDB"/>
    <w:multiLevelType w:val="hybridMultilevel"/>
    <w:tmpl w:val="E69475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45771F9A"/>
    <w:multiLevelType w:val="hybridMultilevel"/>
    <w:tmpl w:val="55B45C72"/>
    <w:lvl w:ilvl="0" w:tplc="D9AAEBE4">
      <w:start w:val="1"/>
      <w:numFmt w:val="decimal"/>
      <w:lvlText w:val="%1."/>
      <w:lvlJc w:val="left"/>
      <w:pPr>
        <w:ind w:left="720" w:hanging="360"/>
      </w:pPr>
      <w:rPr>
        <w:rFonts w:hint="default"/>
        <w:b/>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9008BE"/>
    <w:multiLevelType w:val="hybridMultilevel"/>
    <w:tmpl w:val="432C56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5647A29"/>
    <w:multiLevelType w:val="hybridMultilevel"/>
    <w:tmpl w:val="3536E91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21"/>
    <w:rsid w:val="000015F9"/>
    <w:rsid w:val="00016947"/>
    <w:rsid w:val="000743E4"/>
    <w:rsid w:val="0008301E"/>
    <w:rsid w:val="00095A16"/>
    <w:rsid w:val="000E4DFA"/>
    <w:rsid w:val="001661DE"/>
    <w:rsid w:val="00212373"/>
    <w:rsid w:val="00215034"/>
    <w:rsid w:val="00246690"/>
    <w:rsid w:val="00252236"/>
    <w:rsid w:val="0026077D"/>
    <w:rsid w:val="00283110"/>
    <w:rsid w:val="002E5531"/>
    <w:rsid w:val="002E64FE"/>
    <w:rsid w:val="002F55F6"/>
    <w:rsid w:val="003270E2"/>
    <w:rsid w:val="0038421B"/>
    <w:rsid w:val="00392AE4"/>
    <w:rsid w:val="003A2270"/>
    <w:rsid w:val="003B4606"/>
    <w:rsid w:val="003C0C68"/>
    <w:rsid w:val="003C7C4E"/>
    <w:rsid w:val="003E2036"/>
    <w:rsid w:val="003E5C78"/>
    <w:rsid w:val="003E5EC8"/>
    <w:rsid w:val="003F31DA"/>
    <w:rsid w:val="00453978"/>
    <w:rsid w:val="00465731"/>
    <w:rsid w:val="00467261"/>
    <w:rsid w:val="00472A33"/>
    <w:rsid w:val="00473718"/>
    <w:rsid w:val="004863DF"/>
    <w:rsid w:val="0049276F"/>
    <w:rsid w:val="0049785A"/>
    <w:rsid w:val="004A25EF"/>
    <w:rsid w:val="004B2BDB"/>
    <w:rsid w:val="00555E29"/>
    <w:rsid w:val="00556054"/>
    <w:rsid w:val="00571782"/>
    <w:rsid w:val="005B3A83"/>
    <w:rsid w:val="00601F45"/>
    <w:rsid w:val="006039A5"/>
    <w:rsid w:val="00652E66"/>
    <w:rsid w:val="00661131"/>
    <w:rsid w:val="006D0B2C"/>
    <w:rsid w:val="00705BE0"/>
    <w:rsid w:val="00714B88"/>
    <w:rsid w:val="007634E8"/>
    <w:rsid w:val="00766E3A"/>
    <w:rsid w:val="00771AF3"/>
    <w:rsid w:val="00792EC7"/>
    <w:rsid w:val="007A2CF4"/>
    <w:rsid w:val="007C101E"/>
    <w:rsid w:val="007F67CE"/>
    <w:rsid w:val="00854121"/>
    <w:rsid w:val="008B2CEA"/>
    <w:rsid w:val="008B436E"/>
    <w:rsid w:val="009257B0"/>
    <w:rsid w:val="009610CF"/>
    <w:rsid w:val="00974C89"/>
    <w:rsid w:val="009A0FF4"/>
    <w:rsid w:val="009A60D1"/>
    <w:rsid w:val="00A03507"/>
    <w:rsid w:val="00A632A2"/>
    <w:rsid w:val="00A66D42"/>
    <w:rsid w:val="00AB1B71"/>
    <w:rsid w:val="00AD14A4"/>
    <w:rsid w:val="00B070EC"/>
    <w:rsid w:val="00B43931"/>
    <w:rsid w:val="00B50757"/>
    <w:rsid w:val="00B53858"/>
    <w:rsid w:val="00B85BD8"/>
    <w:rsid w:val="00BA54E0"/>
    <w:rsid w:val="00BB371A"/>
    <w:rsid w:val="00BD3E72"/>
    <w:rsid w:val="00C15051"/>
    <w:rsid w:val="00C8731C"/>
    <w:rsid w:val="00D066E3"/>
    <w:rsid w:val="00D15C9D"/>
    <w:rsid w:val="00D6256A"/>
    <w:rsid w:val="00D71F84"/>
    <w:rsid w:val="00DB1B2F"/>
    <w:rsid w:val="00DB2DE7"/>
    <w:rsid w:val="00DC3E04"/>
    <w:rsid w:val="00E1678B"/>
    <w:rsid w:val="00E45FA8"/>
    <w:rsid w:val="00E52496"/>
    <w:rsid w:val="00E62262"/>
    <w:rsid w:val="00E94508"/>
    <w:rsid w:val="00EA4891"/>
    <w:rsid w:val="00EB0752"/>
    <w:rsid w:val="00EC0A5A"/>
    <w:rsid w:val="00F47358"/>
    <w:rsid w:val="00F74334"/>
    <w:rsid w:val="00FA3D22"/>
    <w:rsid w:val="00FB4624"/>
    <w:rsid w:val="00FE27E7"/>
    <w:rsid w:val="00FE68E5"/>
    <w:rsid w:val="11D5AABC"/>
    <w:rsid w:val="141EEC39"/>
    <w:rsid w:val="1B56578D"/>
    <w:rsid w:val="6954690D"/>
    <w:rsid w:val="74C58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40EE0"/>
  <w15:docId w15:val="{9474F704-79F0-6044-BC7B-D3ABD6BE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E64FE"/>
    <w:rPr>
      <w:rFonts w:cs="Times New Roman (Hoofdtekst CS)"/>
      <w:sz w:val="20"/>
    </w:rPr>
  </w:style>
  <w:style w:type="paragraph" w:styleId="Kop1">
    <w:name w:val="heading 1"/>
    <w:basedOn w:val="Standaard"/>
    <w:next w:val="Standaard"/>
    <w:link w:val="Kop1Char"/>
    <w:uiPriority w:val="9"/>
    <w:rsid w:val="00AD14A4"/>
    <w:pPr>
      <w:keepNext/>
      <w:keepLines/>
      <w:outlineLvl w:val="0"/>
    </w:pPr>
    <w:rPr>
      <w:rFonts w:eastAsiaTheme="majorEastAsia" w:cstheme="majorBidi"/>
      <w:b/>
      <w:color w:val="000000" w:themeColor="text1"/>
      <w:sz w:val="28"/>
      <w:szCs w:val="32"/>
    </w:rPr>
  </w:style>
  <w:style w:type="paragraph" w:styleId="Kop2">
    <w:name w:val="heading 2"/>
    <w:basedOn w:val="Standaard"/>
    <w:next w:val="Standaard"/>
    <w:link w:val="Kop2Char"/>
    <w:uiPriority w:val="9"/>
    <w:unhideWhenUsed/>
    <w:rsid w:val="003270E2"/>
    <w:pPr>
      <w:keepNext/>
      <w:keepLines/>
      <w:spacing w:before="40"/>
      <w:outlineLvl w:val="1"/>
    </w:pPr>
    <w:rPr>
      <w:rFonts w:eastAsiaTheme="majorEastAsia" w:cstheme="majorBidi"/>
      <w:b/>
      <w:color w:val="000000" w:themeColor="text1"/>
      <w:sz w:val="22"/>
      <w:szCs w:val="26"/>
    </w:rPr>
  </w:style>
  <w:style w:type="paragraph" w:styleId="Kop3">
    <w:name w:val="heading 3"/>
    <w:aliases w:val="Links"/>
    <w:basedOn w:val="Standaard"/>
    <w:next w:val="Standaard"/>
    <w:link w:val="Kop3Char"/>
    <w:uiPriority w:val="9"/>
    <w:unhideWhenUsed/>
    <w:rsid w:val="003270E2"/>
    <w:pPr>
      <w:keepNext/>
      <w:keepLines/>
      <w:spacing w:before="40"/>
      <w:outlineLvl w:val="2"/>
    </w:pPr>
    <w:rPr>
      <w:rFonts w:eastAsiaTheme="majorEastAsia" w:cstheme="majorBidi"/>
      <w:color w:val="0272D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32A2"/>
    <w:pPr>
      <w:tabs>
        <w:tab w:val="center" w:pos="4536"/>
        <w:tab w:val="right" w:pos="9072"/>
      </w:tabs>
    </w:pPr>
  </w:style>
  <w:style w:type="character" w:customStyle="1" w:styleId="KoptekstChar">
    <w:name w:val="Koptekst Char"/>
    <w:basedOn w:val="Standaardalinea-lettertype"/>
    <w:link w:val="Koptekst"/>
    <w:uiPriority w:val="99"/>
    <w:rsid w:val="00A632A2"/>
  </w:style>
  <w:style w:type="paragraph" w:styleId="Voettekst">
    <w:name w:val="footer"/>
    <w:basedOn w:val="Standaard"/>
    <w:link w:val="VoettekstChar"/>
    <w:uiPriority w:val="99"/>
    <w:unhideWhenUsed/>
    <w:rsid w:val="00A632A2"/>
    <w:pPr>
      <w:tabs>
        <w:tab w:val="center" w:pos="4536"/>
        <w:tab w:val="right" w:pos="9072"/>
      </w:tabs>
    </w:pPr>
  </w:style>
  <w:style w:type="character" w:customStyle="1" w:styleId="VoettekstChar">
    <w:name w:val="Voettekst Char"/>
    <w:basedOn w:val="Standaardalinea-lettertype"/>
    <w:link w:val="Voettekst"/>
    <w:uiPriority w:val="99"/>
    <w:rsid w:val="00A632A2"/>
  </w:style>
  <w:style w:type="paragraph" w:customStyle="1" w:styleId="Footnote">
    <w:name w:val="Footnote"/>
    <w:basedOn w:val="Standaard"/>
    <w:uiPriority w:val="99"/>
    <w:rsid w:val="00A632A2"/>
    <w:pPr>
      <w:tabs>
        <w:tab w:val="left" w:pos="300"/>
        <w:tab w:val="left" w:leader="dot" w:pos="9120"/>
      </w:tabs>
      <w:suppressAutoHyphens/>
      <w:autoSpaceDE w:val="0"/>
      <w:autoSpaceDN w:val="0"/>
      <w:adjustRightInd w:val="0"/>
      <w:spacing w:line="240" w:lineRule="atLeast"/>
      <w:textAlignment w:val="center"/>
    </w:pPr>
    <w:rPr>
      <w:rFonts w:ascii="Calibri" w:hAnsi="Calibri" w:cs="Calibri"/>
      <w:color w:val="000000"/>
      <w:sz w:val="18"/>
      <w:szCs w:val="18"/>
    </w:rPr>
  </w:style>
  <w:style w:type="character" w:styleId="Hyperlink">
    <w:name w:val="Hyperlink"/>
    <w:basedOn w:val="Standaardalinea-lettertype"/>
    <w:uiPriority w:val="99"/>
    <w:rsid w:val="00A632A2"/>
    <w:rPr>
      <w:color w:val="0072D3"/>
      <w:u w:val="none"/>
    </w:rPr>
  </w:style>
  <w:style w:type="character" w:styleId="Paginanummer">
    <w:name w:val="page number"/>
    <w:basedOn w:val="Standaardalinea-lettertype"/>
    <w:uiPriority w:val="99"/>
    <w:semiHidden/>
    <w:unhideWhenUsed/>
    <w:rsid w:val="00A632A2"/>
  </w:style>
  <w:style w:type="character" w:customStyle="1" w:styleId="Kop1Char">
    <w:name w:val="Kop 1 Char"/>
    <w:basedOn w:val="Standaardalinea-lettertype"/>
    <w:link w:val="Kop1"/>
    <w:uiPriority w:val="9"/>
    <w:rsid w:val="00AD14A4"/>
    <w:rPr>
      <w:rFonts w:eastAsiaTheme="majorEastAsia" w:cstheme="majorBidi"/>
      <w:b/>
      <w:color w:val="000000" w:themeColor="text1"/>
      <w:sz w:val="28"/>
      <w:szCs w:val="32"/>
    </w:rPr>
  </w:style>
  <w:style w:type="character" w:customStyle="1" w:styleId="Kop2Char">
    <w:name w:val="Kop 2 Char"/>
    <w:basedOn w:val="Standaardalinea-lettertype"/>
    <w:link w:val="Kop2"/>
    <w:uiPriority w:val="9"/>
    <w:rsid w:val="003270E2"/>
    <w:rPr>
      <w:rFonts w:eastAsiaTheme="majorEastAsia" w:cstheme="majorBidi"/>
      <w:b/>
      <w:color w:val="000000" w:themeColor="text1"/>
      <w:sz w:val="22"/>
      <w:szCs w:val="26"/>
    </w:rPr>
  </w:style>
  <w:style w:type="character" w:customStyle="1" w:styleId="Kop3Char">
    <w:name w:val="Kop 3 Char"/>
    <w:aliases w:val="Links Char"/>
    <w:basedOn w:val="Standaardalinea-lettertype"/>
    <w:link w:val="Kop3"/>
    <w:uiPriority w:val="9"/>
    <w:rsid w:val="003270E2"/>
    <w:rPr>
      <w:rFonts w:eastAsiaTheme="majorEastAsia" w:cstheme="majorBidi"/>
      <w:color w:val="0272D3"/>
      <w:sz w:val="20"/>
    </w:rPr>
  </w:style>
  <w:style w:type="paragraph" w:styleId="Lijstalinea">
    <w:name w:val="List Paragraph"/>
    <w:basedOn w:val="Standaard"/>
    <w:uiPriority w:val="34"/>
    <w:qFormat/>
    <w:rsid w:val="003270E2"/>
    <w:pPr>
      <w:ind w:left="720"/>
      <w:contextualSpacing/>
    </w:pPr>
  </w:style>
  <w:style w:type="character" w:styleId="Intensievebenadrukking">
    <w:name w:val="Intense Emphasis"/>
    <w:basedOn w:val="Standaardalinea-lettertype"/>
    <w:uiPriority w:val="21"/>
    <w:rsid w:val="003270E2"/>
    <w:rPr>
      <w:i/>
      <w:iCs/>
      <w:color w:val="4472C4" w:themeColor="accent1"/>
    </w:rPr>
  </w:style>
  <w:style w:type="character" w:styleId="Zwaar">
    <w:name w:val="Strong"/>
    <w:basedOn w:val="Standaardalinea-lettertype"/>
    <w:uiPriority w:val="22"/>
    <w:qFormat/>
    <w:rsid w:val="003270E2"/>
    <w:rPr>
      <w:b/>
      <w:bCs/>
    </w:rPr>
  </w:style>
  <w:style w:type="paragraph" w:styleId="Citaat">
    <w:name w:val="Quote"/>
    <w:basedOn w:val="Standaard"/>
    <w:next w:val="Standaard"/>
    <w:link w:val="CitaatChar"/>
    <w:uiPriority w:val="29"/>
    <w:rsid w:val="003270E2"/>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270E2"/>
    <w:rPr>
      <w:rFonts w:cs="Times New Roman (Hoofdtekst CS)"/>
      <w:i/>
      <w:iCs/>
      <w:color w:val="404040" w:themeColor="text1" w:themeTint="BF"/>
      <w:sz w:val="20"/>
    </w:rPr>
  </w:style>
  <w:style w:type="paragraph" w:styleId="Duidelijkcitaat">
    <w:name w:val="Intense Quote"/>
    <w:basedOn w:val="Standaard"/>
    <w:next w:val="Standaard"/>
    <w:link w:val="DuidelijkcitaatChar"/>
    <w:uiPriority w:val="30"/>
    <w:rsid w:val="003270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3270E2"/>
    <w:rPr>
      <w:rFonts w:cs="Times New Roman (Hoofdtekst CS)"/>
      <w:i/>
      <w:iCs/>
      <w:color w:val="4472C4" w:themeColor="accent1"/>
      <w:sz w:val="20"/>
    </w:rPr>
  </w:style>
  <w:style w:type="character" w:styleId="Subtieleverwijzing">
    <w:name w:val="Subtle Reference"/>
    <w:basedOn w:val="Standaardalinea-lettertype"/>
    <w:uiPriority w:val="31"/>
    <w:rsid w:val="003270E2"/>
    <w:rPr>
      <w:smallCaps/>
      <w:color w:val="5A5A5A" w:themeColor="text1" w:themeTint="A5"/>
    </w:rPr>
  </w:style>
  <w:style w:type="character" w:styleId="Intensieveverwijzing">
    <w:name w:val="Intense Reference"/>
    <w:basedOn w:val="Standaardalinea-lettertype"/>
    <w:uiPriority w:val="32"/>
    <w:rsid w:val="003270E2"/>
    <w:rPr>
      <w:b/>
      <w:bCs/>
      <w:smallCaps/>
      <w:color w:val="4472C4" w:themeColor="accent1"/>
      <w:spacing w:val="5"/>
    </w:rPr>
  </w:style>
  <w:style w:type="character" w:styleId="Titelvanboek">
    <w:name w:val="Book Title"/>
    <w:basedOn w:val="Standaardalinea-lettertype"/>
    <w:uiPriority w:val="33"/>
    <w:rsid w:val="003270E2"/>
    <w:rPr>
      <w:b/>
      <w:bCs/>
      <w:i/>
      <w:iCs/>
      <w:spacing w:val="5"/>
    </w:rPr>
  </w:style>
  <w:style w:type="paragraph" w:customStyle="1" w:styleId="Kopje">
    <w:name w:val="Kopje"/>
    <w:basedOn w:val="Standaard"/>
    <w:uiPriority w:val="99"/>
    <w:rsid w:val="003270E2"/>
    <w:pPr>
      <w:tabs>
        <w:tab w:val="left" w:pos="300"/>
        <w:tab w:val="left" w:leader="dot" w:pos="9120"/>
      </w:tabs>
      <w:autoSpaceDE w:val="0"/>
      <w:autoSpaceDN w:val="0"/>
      <w:adjustRightInd w:val="0"/>
      <w:spacing w:line="260" w:lineRule="atLeast"/>
      <w:textAlignment w:val="center"/>
    </w:pPr>
    <w:rPr>
      <w:rFonts w:ascii="Calibri" w:hAnsi="Calibri" w:cs="Calibri"/>
      <w:b/>
      <w:bCs/>
      <w:color w:val="000000"/>
      <w:sz w:val="28"/>
      <w:szCs w:val="28"/>
    </w:rPr>
  </w:style>
  <w:style w:type="paragraph" w:customStyle="1" w:styleId="Kleinkopje">
    <w:name w:val="Klein kopje"/>
    <w:basedOn w:val="Standaard"/>
    <w:uiPriority w:val="99"/>
    <w:rsid w:val="003270E2"/>
    <w:pPr>
      <w:tabs>
        <w:tab w:val="left" w:pos="300"/>
        <w:tab w:val="left" w:leader="dot" w:pos="9120"/>
      </w:tabs>
      <w:autoSpaceDE w:val="0"/>
      <w:autoSpaceDN w:val="0"/>
      <w:adjustRightInd w:val="0"/>
      <w:spacing w:line="288" w:lineRule="auto"/>
      <w:textAlignment w:val="center"/>
    </w:pPr>
    <w:rPr>
      <w:rFonts w:ascii="Calibri" w:hAnsi="Calibri" w:cs="Calibri"/>
      <w:b/>
      <w:bCs/>
      <w:color w:val="000000"/>
      <w:sz w:val="22"/>
      <w:szCs w:val="22"/>
    </w:rPr>
  </w:style>
  <w:style w:type="paragraph" w:customStyle="1" w:styleId="Plat">
    <w:name w:val="Plat"/>
    <w:basedOn w:val="Standaard"/>
    <w:uiPriority w:val="99"/>
    <w:rsid w:val="003270E2"/>
    <w:pPr>
      <w:tabs>
        <w:tab w:val="left" w:pos="300"/>
        <w:tab w:val="left" w:leader="dot" w:pos="9120"/>
      </w:tabs>
      <w:suppressAutoHyphens/>
      <w:autoSpaceDE w:val="0"/>
      <w:autoSpaceDN w:val="0"/>
      <w:adjustRightInd w:val="0"/>
      <w:spacing w:line="260" w:lineRule="atLeast"/>
      <w:textAlignment w:val="center"/>
    </w:pPr>
    <w:rPr>
      <w:rFonts w:ascii="Calibri" w:hAnsi="Calibri" w:cs="Calibri"/>
      <w:color w:val="000000"/>
      <w:szCs w:val="20"/>
    </w:rPr>
  </w:style>
  <w:style w:type="character" w:customStyle="1" w:styleId="Onopgelostemelding1">
    <w:name w:val="Onopgeloste melding1"/>
    <w:basedOn w:val="Standaardalinea-lettertype"/>
    <w:uiPriority w:val="99"/>
    <w:semiHidden/>
    <w:unhideWhenUsed/>
    <w:rsid w:val="003270E2"/>
    <w:rPr>
      <w:color w:val="605E5C"/>
      <w:shd w:val="clear" w:color="auto" w:fill="E1DFDD"/>
    </w:rPr>
  </w:style>
  <w:style w:type="paragraph" w:styleId="Ballontekst">
    <w:name w:val="Balloon Text"/>
    <w:basedOn w:val="Standaard"/>
    <w:link w:val="BallontekstChar"/>
    <w:uiPriority w:val="99"/>
    <w:semiHidden/>
    <w:unhideWhenUsed/>
    <w:rsid w:val="009257B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257B0"/>
    <w:rPr>
      <w:rFonts w:ascii="Times New Roman" w:hAnsi="Times New Roman" w:cs="Times New Roman"/>
      <w:sz w:val="18"/>
      <w:szCs w:val="18"/>
    </w:rPr>
  </w:style>
  <w:style w:type="paragraph" w:customStyle="1" w:styleId="PlattetekstZvdJ">
    <w:name w:val="Platte tekst ZvdJ"/>
    <w:basedOn w:val="Standaard"/>
    <w:next w:val="Standaard"/>
    <w:qFormat/>
    <w:rsid w:val="00B85BD8"/>
  </w:style>
  <w:style w:type="paragraph" w:customStyle="1" w:styleId="GrotekopZvdJ">
    <w:name w:val="Grote kop ZvdJ"/>
    <w:qFormat/>
    <w:rsid w:val="00B85BD8"/>
    <w:rPr>
      <w:rFonts w:eastAsiaTheme="majorEastAsia" w:cstheme="majorBidi"/>
      <w:b/>
      <w:color w:val="000000" w:themeColor="text1"/>
      <w:sz w:val="28"/>
      <w:szCs w:val="32"/>
    </w:rPr>
  </w:style>
  <w:style w:type="paragraph" w:customStyle="1" w:styleId="KleinekopZvdJ">
    <w:name w:val="Kleine kop ZvdJ"/>
    <w:qFormat/>
    <w:rsid w:val="00B85BD8"/>
    <w:rPr>
      <w:rFonts w:eastAsiaTheme="majorEastAsia" w:cstheme="majorBidi"/>
      <w:b/>
      <w:color w:val="000000" w:themeColor="text1"/>
      <w:sz w:val="22"/>
      <w:szCs w:val="26"/>
    </w:rPr>
  </w:style>
  <w:style w:type="paragraph" w:customStyle="1" w:styleId="LinksZvdJ">
    <w:name w:val="Links ZvdJ"/>
    <w:qFormat/>
    <w:rsid w:val="00B85BD8"/>
    <w:rPr>
      <w:rFonts w:cs="Times New Roman (Hoofdtekst CS)"/>
      <w:color w:val="0070C0"/>
      <w:sz w:val="20"/>
    </w:rPr>
  </w:style>
  <w:style w:type="paragraph" w:styleId="Normaalweb">
    <w:name w:val="Normal (Web)"/>
    <w:basedOn w:val="Standaard"/>
    <w:uiPriority w:val="99"/>
    <w:semiHidden/>
    <w:unhideWhenUsed/>
    <w:rsid w:val="006039A5"/>
    <w:pPr>
      <w:spacing w:before="100" w:beforeAutospacing="1" w:after="100" w:afterAutospacing="1"/>
    </w:pPr>
    <w:rPr>
      <w:rFonts w:ascii="Times New Roman" w:eastAsia="Times New Roman" w:hAnsi="Times New Roman" w:cs="Times New Roman"/>
      <w:sz w:val="24"/>
      <w:lang w:eastAsia="nl-NL"/>
    </w:rPr>
  </w:style>
  <w:style w:type="table" w:styleId="Tabelraster">
    <w:name w:val="Table Grid"/>
    <w:basedOn w:val="Standaardtabel"/>
    <w:uiPriority w:val="39"/>
    <w:rsid w:val="0085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B1B71"/>
    <w:rPr>
      <w:sz w:val="16"/>
      <w:szCs w:val="16"/>
    </w:rPr>
  </w:style>
  <w:style w:type="paragraph" w:styleId="Tekstopmerking">
    <w:name w:val="annotation text"/>
    <w:basedOn w:val="Standaard"/>
    <w:link w:val="TekstopmerkingChar"/>
    <w:uiPriority w:val="99"/>
    <w:semiHidden/>
    <w:unhideWhenUsed/>
    <w:rsid w:val="00AB1B71"/>
    <w:rPr>
      <w:szCs w:val="20"/>
    </w:rPr>
  </w:style>
  <w:style w:type="character" w:customStyle="1" w:styleId="TekstopmerkingChar">
    <w:name w:val="Tekst opmerking Char"/>
    <w:basedOn w:val="Standaardalinea-lettertype"/>
    <w:link w:val="Tekstopmerking"/>
    <w:uiPriority w:val="99"/>
    <w:semiHidden/>
    <w:rsid w:val="00AB1B71"/>
    <w:rPr>
      <w:rFonts w:cs="Times New Roman (Hoofdtekst CS)"/>
      <w:sz w:val="20"/>
      <w:szCs w:val="20"/>
    </w:rPr>
  </w:style>
  <w:style w:type="paragraph" w:styleId="Onderwerpvanopmerking">
    <w:name w:val="annotation subject"/>
    <w:basedOn w:val="Tekstopmerking"/>
    <w:next w:val="Tekstopmerking"/>
    <w:link w:val="OnderwerpvanopmerkingChar"/>
    <w:uiPriority w:val="99"/>
    <w:semiHidden/>
    <w:unhideWhenUsed/>
    <w:rsid w:val="00AB1B71"/>
    <w:rPr>
      <w:b/>
      <w:bCs/>
    </w:rPr>
  </w:style>
  <w:style w:type="character" w:customStyle="1" w:styleId="OnderwerpvanopmerkingChar">
    <w:name w:val="Onderwerp van opmerking Char"/>
    <w:basedOn w:val="TekstopmerkingChar"/>
    <w:link w:val="Onderwerpvanopmerking"/>
    <w:uiPriority w:val="99"/>
    <w:semiHidden/>
    <w:rsid w:val="00AB1B71"/>
    <w:rPr>
      <w:rFonts w:cs="Times New Roman (Hoofdtekst CS)"/>
      <w:b/>
      <w:bCs/>
      <w:sz w:val="20"/>
      <w:szCs w:val="20"/>
    </w:rPr>
  </w:style>
  <w:style w:type="character" w:styleId="Onopgelostemelding">
    <w:name w:val="Unresolved Mention"/>
    <w:basedOn w:val="Standaardalinea-lettertype"/>
    <w:uiPriority w:val="99"/>
    <w:semiHidden/>
    <w:unhideWhenUsed/>
    <w:rsid w:val="00EC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261399">
      <w:bodyDiv w:val="1"/>
      <w:marLeft w:val="0"/>
      <w:marRight w:val="0"/>
      <w:marTop w:val="0"/>
      <w:marBottom w:val="0"/>
      <w:divBdr>
        <w:top w:val="none" w:sz="0" w:space="0" w:color="auto"/>
        <w:left w:val="none" w:sz="0" w:space="0" w:color="auto"/>
        <w:bottom w:val="none" w:sz="0" w:space="0" w:color="auto"/>
        <w:right w:val="none" w:sz="0" w:space="0" w:color="auto"/>
      </w:divBdr>
    </w:div>
    <w:div w:id="1664778003">
      <w:bodyDiv w:val="1"/>
      <w:marLeft w:val="0"/>
      <w:marRight w:val="0"/>
      <w:marTop w:val="0"/>
      <w:marBottom w:val="0"/>
      <w:divBdr>
        <w:top w:val="none" w:sz="0" w:space="0" w:color="auto"/>
        <w:left w:val="none" w:sz="0" w:space="0" w:color="auto"/>
        <w:bottom w:val="none" w:sz="0" w:space="0" w:color="auto"/>
        <w:right w:val="none" w:sz="0" w:space="0" w:color="auto"/>
      </w:divBdr>
    </w:div>
    <w:div w:id="1900554518">
      <w:bodyDiv w:val="1"/>
      <w:marLeft w:val="0"/>
      <w:marRight w:val="0"/>
      <w:marTop w:val="0"/>
      <w:marBottom w:val="0"/>
      <w:divBdr>
        <w:top w:val="none" w:sz="0" w:space="0" w:color="auto"/>
        <w:left w:val="none" w:sz="0" w:space="0" w:color="auto"/>
        <w:bottom w:val="none" w:sz="0" w:space="0" w:color="auto"/>
        <w:right w:val="none" w:sz="0" w:space="0" w:color="auto"/>
      </w:divBdr>
    </w:div>
    <w:div w:id="19558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emailadre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12" ma:contentTypeDescription="Een nieuw document maken." ma:contentTypeScope="" ma:versionID="70015a3921c8f827d6565317c3761430">
  <xsd:schema xmlns:xsd="http://www.w3.org/2001/XMLSchema" xmlns:xs="http://www.w3.org/2001/XMLSchema" xmlns:p="http://schemas.microsoft.com/office/2006/metadata/properties" xmlns:ns2="87dfae08-d86b-47c6-976a-3de4263cac44" xmlns:ns3="9eb9adb3-eb71-4a81-b1ec-18f1d07513a5" targetNamespace="http://schemas.microsoft.com/office/2006/metadata/properties" ma:root="true" ma:fieldsID="b725517dbe4c2c1ee1e95cee49df3bf2" ns2:_="" ns3:_="">
    <xsd:import namespace="87dfae08-d86b-47c6-976a-3de4263cac44"/>
    <xsd:import namespace="9eb9adb3-eb71-4a81-b1ec-18f1d0751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9adb3-eb71-4a81-b1ec-18f1d07513a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2DD5-BF5B-42DC-AD08-68296E21C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9EBA2-7954-4C1A-97AD-545FBFA2FD72}">
  <ds:schemaRefs>
    <ds:schemaRef ds:uri="http://schemas.microsoft.com/sharepoint/v3/contenttype/forms"/>
  </ds:schemaRefs>
</ds:datastoreItem>
</file>

<file path=customXml/itemProps3.xml><?xml version="1.0" encoding="utf-8"?>
<ds:datastoreItem xmlns:ds="http://schemas.openxmlformats.org/officeDocument/2006/customXml" ds:itemID="{631AC0B6-59F4-4F44-8DCA-D84A8001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9eb9adb3-eb71-4a81-b1ec-18f1d0751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7EFE9-8791-4144-93B0-4C406AA3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702</Words>
  <Characters>3866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Smeenk</dc:creator>
  <cp:keywords/>
  <dc:description/>
  <cp:lastModifiedBy>Carmen Smeenk</cp:lastModifiedBy>
  <cp:revision>20</cp:revision>
  <cp:lastPrinted>2019-09-17T12:56:00Z</cp:lastPrinted>
  <dcterms:created xsi:type="dcterms:W3CDTF">2020-08-05T13:56:00Z</dcterms:created>
  <dcterms:modified xsi:type="dcterms:W3CDTF">2021-01-13T10:05:00Z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ies>
</file>