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  <w:tab w:val="left" w:pos="567"/>
        </w:tabs>
        <w:spacing w:line="340" w:lineRule="auto"/>
        <w:rPr>
          <w:b/>
          <w:color w:val="219382"/>
          <w:sz w:val="28"/>
          <w:szCs w:val="28"/>
        </w:rPr>
      </w:pPr>
      <w:bookmarkStart w:id="1" w:name="_GoBack"/>
      <w:bookmarkEnd w:id="1"/>
      <w:r>
        <w:rPr>
          <w:b/>
          <w:color w:val="219382"/>
          <w:sz w:val="28"/>
          <w:szCs w:val="28"/>
        </w:rPr>
        <w:t>Aanvraagformulier extra kosten vanwege corona (Wmo 2015 en Jeugdwet)</w:t>
      </w:r>
    </w:p>
    <w:p>
      <w:pPr>
        <w:rPr>
          <w:sz w:val="20"/>
          <w:szCs w:val="20"/>
        </w:rPr>
      </w:pPr>
    </w:p>
    <w:p>
      <w:pPr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Met dit formulier vraagt u toestemming voor het maken van extra kosten als gevolg van corona, voor de periode van 1 maart tot 1 juni 2020. Verlenging van deze termijn is mogelijk als de Rijksoverheid verlenging van de pgb maatregelen aankondigt. U mag pas starten met het inzetten van deze zorg als u toestemming heeft van uw gemeente. Dat mag telefonisch. Het is belangrijk dat u goed aangeeft waarom er extra kosten voor hulp en ondersteuning zijn. </w:t>
      </w:r>
      <w:r>
        <w:rPr>
          <w:sz w:val="22"/>
          <w:szCs w:val="22"/>
        </w:rPr>
        <w:t xml:space="preserve">Alleen als de extra kosten corona gerelateerd zijn, worden deze door de gemeente vergoed. </w:t>
      </w:r>
    </w:p>
    <w:p>
      <w:pPr>
        <w:tabs>
          <w:tab w:val="left" w:pos="284"/>
          <w:tab w:val="left" w:pos="567"/>
        </w:tabs>
        <w:spacing w:line="340" w:lineRule="auto"/>
        <w:rPr>
          <w:sz w:val="20"/>
          <w:szCs w:val="20"/>
        </w:rPr>
      </w:pPr>
    </w:p>
    <w:p>
      <w:pPr>
        <w:pStyle w:val="16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color w:val="219382"/>
          <w:sz w:val="24"/>
          <w:szCs w:val="24"/>
        </w:rPr>
        <w:t>Gegevens budgethouder</w:t>
      </w:r>
    </w:p>
    <w:p>
      <w:pPr>
        <w:rPr>
          <w:b/>
          <w:sz w:val="24"/>
          <w:szCs w:val="24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Naam budgethouder:</w:t>
      </w:r>
      <w:r>
        <w:rPr>
          <w:sz w:val="22"/>
          <w:szCs w:val="22"/>
        </w:rPr>
        <w:t xml:space="preserve"> ________________________________________________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BSN van budgethouder:</w:t>
      </w:r>
      <w:r>
        <w:rPr>
          <w:sz w:val="22"/>
          <w:szCs w:val="22"/>
        </w:rPr>
        <w:t>______________________________________________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Gemeente</w:t>
      </w:r>
      <w:r>
        <w:rPr>
          <w:sz w:val="22"/>
          <w:szCs w:val="22"/>
        </w:rPr>
        <w:t>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Gemeente die de beschikking voor het pgb heeft afgegeven.</w:t>
      </w:r>
    </w:p>
    <w:p>
      <w:pPr>
        <w:rPr>
          <w:b/>
          <w:sz w:val="20"/>
          <w:szCs w:val="20"/>
        </w:rPr>
      </w:pPr>
    </w:p>
    <w:p>
      <w:pPr>
        <w:rPr>
          <w:b/>
          <w:color w:val="219382"/>
          <w:sz w:val="24"/>
          <w:szCs w:val="24"/>
        </w:rPr>
      </w:pPr>
    </w:p>
    <w:p>
      <w:pPr>
        <w:pStyle w:val="16"/>
        <w:numPr>
          <w:ilvl w:val="0"/>
          <w:numId w:val="1"/>
        </w:numPr>
        <w:ind w:left="284" w:hanging="284"/>
        <w:rPr>
          <w:b/>
          <w:color w:val="219382"/>
          <w:sz w:val="24"/>
          <w:szCs w:val="24"/>
        </w:rPr>
      </w:pPr>
      <w:r>
        <w:rPr>
          <w:b/>
          <w:color w:val="219382"/>
          <w:sz w:val="24"/>
          <w:szCs w:val="24"/>
        </w:rPr>
        <w:t>Reden van de extra kosten</w:t>
      </w:r>
    </w:p>
    <w:p>
      <w:pPr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Het gaat om</w:t>
      </w:r>
      <w:r>
        <w:rPr>
          <w:sz w:val="22"/>
          <w:szCs w:val="22"/>
        </w:rPr>
        <w:t xml:space="preserve"> extra kosten als gevolg van de coronacrisis</w:t>
      </w:r>
      <w:r>
        <w:rPr>
          <w:rFonts w:eastAsia="Times New Roman" w:cs="Times New Roman"/>
          <w:color w:val="000000"/>
          <w:sz w:val="22"/>
          <w:szCs w:val="22"/>
        </w:rPr>
        <w:t>. H</w:t>
      </w:r>
      <w:r>
        <w:rPr>
          <w:sz w:val="22"/>
          <w:szCs w:val="22"/>
        </w:rPr>
        <w:t>et volgen van de richtlijnen van het RIVM</w:t>
      </w:r>
      <w:r>
        <w:rPr>
          <w:rFonts w:eastAsia="Times New Roman" w:cs="Times New Roman"/>
          <w:color w:val="000000"/>
          <w:sz w:val="22"/>
          <w:szCs w:val="22"/>
        </w:rPr>
        <w:t xml:space="preserve"> kan deze extra kosten met zich mee brengen</w:t>
      </w:r>
      <w:r>
        <w:rPr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Bijvoorbeeld</w:t>
      </w:r>
      <w:r>
        <w:rPr>
          <w:sz w:val="22"/>
          <w:szCs w:val="22"/>
        </w:rPr>
        <w:t xml:space="preserve"> als vervangende </w:t>
      </w:r>
      <w:r>
        <w:rPr>
          <w:rFonts w:eastAsia="Times New Roman" w:cs="Times New Roman"/>
          <w:color w:val="000000"/>
          <w:sz w:val="22"/>
          <w:szCs w:val="22"/>
        </w:rPr>
        <w:t xml:space="preserve">zorg </w:t>
      </w:r>
      <w:r>
        <w:rPr>
          <w:sz w:val="22"/>
          <w:szCs w:val="22"/>
        </w:rPr>
        <w:t xml:space="preserve">of </w:t>
      </w:r>
      <w:r>
        <w:rPr>
          <w:rFonts w:eastAsia="Times New Roman" w:cs="Times New Roman"/>
          <w:color w:val="000000"/>
          <w:sz w:val="22"/>
          <w:szCs w:val="22"/>
        </w:rPr>
        <w:t>meer</w:t>
      </w:r>
      <w:r>
        <w:rPr>
          <w:sz w:val="22"/>
          <w:szCs w:val="22"/>
        </w:rPr>
        <w:t xml:space="preserve"> zorg door de zorgaanbieder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binnen het budget niet mogelijk is of </w:t>
      </w:r>
      <w:r>
        <w:rPr>
          <w:rFonts w:eastAsia="Times New Roman" w:cs="Times New Roman"/>
          <w:color w:val="000000"/>
          <w:sz w:val="22"/>
          <w:szCs w:val="22"/>
        </w:rPr>
        <w:t xml:space="preserve">als </w:t>
      </w:r>
      <w:r>
        <w:rPr>
          <w:sz w:val="22"/>
          <w:szCs w:val="22"/>
        </w:rPr>
        <w:t xml:space="preserve">er uren ingekocht moeten worden bij een andere zorgaanbieder. </w:t>
      </w:r>
    </w:p>
    <w:p>
      <w:pPr>
        <w:rPr>
          <w:sz w:val="22"/>
          <w:szCs w:val="22"/>
        </w:rPr>
      </w:pPr>
    </w:p>
    <w:p>
      <w:pPr>
        <w:rPr>
          <w:rFonts w:eastAsia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Licht </w:t>
      </w:r>
      <w:r>
        <w:rPr>
          <w:rFonts w:eastAsia="Times New Roman" w:cs="Times New Roman"/>
          <w:color w:val="000000"/>
          <w:sz w:val="22"/>
          <w:szCs w:val="22"/>
        </w:rPr>
        <w:t xml:space="preserve">hieronder toe waarom uw zorgvraag verband houdt met corona, waarom de zorg noodzakelijk is, of er sprake is van vervangende zorg en/of extra zorg. Vervangende zorg ontstaat als de zorg die is weggevallen wordt geleverd door andere zorgverleners. We spreken van extra zorg als u meer zorg nodig hebt vanwege de maatregelen rondom het coronavirus. </w:t>
      </w:r>
    </w:p>
    <w:p>
      <w:pPr>
        <w:rPr>
          <w:rFonts w:eastAsia="Times New Roman" w:cs="Times New Roman"/>
          <w:color w:val="000000"/>
          <w:sz w:val="22"/>
          <w:szCs w:val="22"/>
        </w:rPr>
      </w:pPr>
    </w:p>
    <w:p>
      <w:pPr>
        <w:rPr>
          <w:rFonts w:eastAsia="Times New Roman" w:cs="Times New Roman"/>
          <w:color w:val="000000"/>
          <w:sz w:val="22"/>
          <w:szCs w:val="22"/>
        </w:rPr>
      </w:pPr>
    </w:p>
    <w:p>
      <w:pPr>
        <w:rPr>
          <w:sz w:val="20"/>
          <w:szCs w:val="20"/>
        </w:rPr>
      </w:pPr>
      <w:r>
        <w:rPr>
          <w:b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892165" cy="1068070"/>
                <wp:effectExtent l="0" t="0" r="13335" b="17780"/>
                <wp:wrapSquare wrapText="bothSides"/>
                <wp:docPr id="217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6" o:spt="202" type="#_x0000_t202" style="position:absolute;left:0pt;margin-top:20.45pt;height:84.1pt;width:463.9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Axsd2NcAAAAH&#10;AQAADwAAAGRycy9kb3ducmV2LnhtbE2PwU7DMBBE70j8g7VIXFBrJ1RtE7LpAQkENyioXN14m0TE&#10;62C7afl7zAluO5rRzNtqc7aDmMiH3jFCNlcgiBtnem4R3t8eZmsQIWo2enBMCN8UYFNfXlS6NO7E&#10;rzRtYytSCYdSI3QxjqWUoenI6jB3I3HyDs5bHZP0rTRen1K5HWSu1FJa3XNa6PRI9x01n9ujRVgv&#10;nqaP8Hz7smuWh6GIN6vp8csjXl9l6g5EpHP8C8MvfkKHOjHt3ZFNEANCeiQiLFQBIrlFvkrHHiFX&#10;RQayruR//voHUEsDBBQAAAAIAIdO4kAwLT3/EgIAAC8EAAAOAAAAZHJzL2Uyb0RvYy54bWytU9uO&#10;2yAQfa/Uf0C8N74oVyvOaptVqkrbi7TbD8AYxyiYoUBip1/fAWfTaNu+VOUBMcxwmDlnZn03dIqc&#10;hHUSdEmzSUqJ0Bxqqfcl/fa8e7ekxHmma6ZAi5KehaN3m7dv1r0pRA4tqFpYgiDaFb0paeu9KZLE&#10;8VZ0zE3ACI3OBmzHPJp2n9SW9YjeqSRP03nSg62NBS6cw9uH0Uk3Eb9pBPdfmsYJT1RJMTcfdxv3&#10;KuzJZs2KvWWmlfySBvuHLDomNX56hXpgnpGjlb9BdZJbcND4CYcugaaRXMQasJosfVXNU8uMiLUg&#10;Oc5caXL/D5Z/Pn21RNYlzbMFJZp1KNKzODh/YgeSB3564woMezIY6If3MKDOsVZnHoEfHNGwbZne&#10;i3troW8FqzG/LLxMbp6OOC6AVP0nqPEbdvQQgYbGdoE8pIMgOup0vmojBk84Xs6Wqzybzyjh6MvS&#10;+TJdRPUSVrw8N9b5DwI6Eg4ltSh+hGenR+dDOqx4CQm/OVCy3kmlomH31VZZcmLYKLu4YgWvwpQm&#10;fUlXs3w2MvBXiDSuP0F00mPHK9mVdHkbpPSFsMDRyJYfquEiQAX1GamzMHYwThweWrA/KOmxe0vq&#10;vh+ZFZSojxrpX2XTaWj3aExnixwNe+upbj1Mc4QqqadkPG59HJFAjIZ7lKmRkcCg55jJJVfsysjr&#10;ZYJC29/aMerXnG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MbHdjXAAAABwEAAA8AAAAAAAAA&#10;AQAgAAAAIgAAAGRycy9kb3ducmV2LnhtbFBLAQIUABQAAAAIAIdO4kAwLT3/EgIAAC8EAAAOAAAA&#10;AAAAAAEAIAAAACY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32"/>
        </w:rPr>
        <w:t>Waarom houdt deze extra/vervangende zorg verband met corona?</w:t>
      </w: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pStyle w:val="19"/>
        <w:tabs>
          <w:tab w:val="clear" w:pos="284"/>
          <w:tab w:val="clear" w:pos="567"/>
        </w:tabs>
        <w:spacing w:line="276" w:lineRule="auto"/>
        <w:rPr>
          <w:rFonts w:ascii="Corbel" w:hAnsi="Corbel" w:eastAsia="Corbel" w:cs="Corbel"/>
          <w:bCs/>
          <w:szCs w:val="32"/>
          <w:lang w:eastAsia="nl-NL"/>
        </w:rPr>
      </w:pPr>
      <w:bookmarkStart w:id="0" w:name="_gjdgxs" w:colFirst="0" w:colLast="0"/>
      <w:bookmarkEnd w:id="0"/>
      <w:r>
        <w:rPr>
          <w:b w:val="0"/>
          <w:bCs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5892165" cy="1068070"/>
                <wp:effectExtent l="0" t="0" r="13335" b="17780"/>
                <wp:wrapSquare wrapText="bothSides"/>
                <wp:docPr id="1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6" o:spt="202" type="#_x0000_t202" style="position:absolute;left:0pt;margin-top:21.55pt;height:84.1pt;width:463.95pt;mso-position-horizontal:lef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x+XmP9cAAAAH&#10;AQAADwAAAGRycy9kb3ducmV2LnhtbE2PMU/DMBSEdyT+g/WQWBB1nFRtE/LSAQkEGy2oXd3YTSLs&#10;52C7afn3mAnG053uvqvXF2vYpH0YHCGIWQZMU+vUQB3Cx/vT/QpYiJKUNI40wrcOsG6ur2pZKXem&#10;jZ62sWOphEIlEfoYx4rz0PbayjBzo6bkHZ23MibpO668PKdya3ieZQtu5UBpoZejfux1+7k9WYTV&#10;/GXah9fibdcujqaMd8vp+csj3t6I7AFY1Jf4F4Zf/IQOTWI6uBOpwAxCOhIR5oUAltwyX5bADgi5&#10;EAXwpub/+ZsfUEsDBBQAAAAIAIdO4kBM3qxcEgIAAC0EAAAOAAAAZHJzL2Uyb0RvYy54bWytU9uO&#10;2yAQfa/Uf0C8N74oySZWnNU2q1SVthdptx+AMY5RgHGBxE6/vgPOplbbp6o8IIYZDjPnzGzuB63I&#10;WVgnwZQ0m6WUCMOhluZQ0m8v+3crSpxnpmYKjCjpRTh6v337ZtN3hcihBVULSxDEuKLvStp63xVJ&#10;4ngrNHMz6IRBZwNWM4+mPSS1ZT2ia5XkabpMerB1Z4EL5/D2cXTSbcRvGsH9l6ZxwhNVUszNx93G&#10;vQp7st2w4mBZ10p+TYP9QxaaSYOf3qAemWfkZOUfUFpyCw4aP+OgE2gayUWsAavJ0t+qeW5ZJ2It&#10;SI7rbjS5/wfLP5+/WiJr1I4SwzRK9CKOzp/ZkeSBnb5zBQY9dxjmh/cwhMhQqeuegB8dMbBrmTmI&#10;B2uhbwWrMbssvEwmT0ccF0Cq/hPU+A07eYhAQ2N1AEQyCKKjSpebMmLwhOPlYrXOs+WCEo6+LF2u&#10;0ruoXcKK1+eddf6DAE3CoaQWpY/w7PzkfEiHFa8hMX1Qst5LpaJhD9VOWXJm2Cb7uGIFWOU0TBnS&#10;l3S9yBcjA1Ofm0Kkcf0NQkuP/a6kLulqGqTMlbDA0ciWH6rhKkAF9QWpszD2L84bHlqwPyjpsXdL&#10;6r6fmBWUqI8G6V9n83lo9mjMF3c5GnbqqaYeZjhCldRTMh53Pg5IIMbAA8rUyEhg0HPM5Jor9mTk&#10;9To/oemndoz6NeX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fl5j/XAAAABwEAAA8AAAAAAAAA&#10;AQAgAAAAIgAAAGRycy9kb3ducmV2LnhtbFBLAQIUABQAAAAIAIdO4kBM3qxcEgIAAC0EAAAOAAAA&#10;AAAAAAEAIAAAACY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hAnsi="Corbel" w:eastAsia="Corbel" w:cs="Corbel"/>
          <w:bCs/>
          <w:szCs w:val="32"/>
          <w:lang w:eastAsia="nl-NL"/>
        </w:rPr>
        <w:t>Waarom is de aangevraagde zorg noodzakelijk?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p>
      <w:pPr>
        <w:pStyle w:val="19"/>
        <w:tabs>
          <w:tab w:val="clear" w:pos="284"/>
          <w:tab w:val="clear" w:pos="567"/>
        </w:tabs>
        <w:spacing w:line="276" w:lineRule="auto"/>
        <w:rPr>
          <w:bCs/>
          <w:szCs w:val="32"/>
        </w:rPr>
      </w:pPr>
      <w:r>
        <w:rPr>
          <w:b w:val="0"/>
          <w:bCs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892165" cy="1068070"/>
                <wp:effectExtent l="0" t="0" r="13335" b="1778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6" o:spt="202" type="#_x0000_t202" style="position:absolute;left:0pt;margin-top:20.5pt;height:84.1pt;width:463.95pt;mso-position-horizontal:lef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KdqVqtcAAAAH&#10;AQAADwAAAGRycy9kb3ducmV2LnhtbE2PwU7DMBBE70j8g7VIXFDrJFRtE7LpAQkENyioXN14m0TY&#10;62C7afl7zAlOq9GMZt7Wm7M1YiIfBscI+TwDQdw6PXCH8P72MFuDCFGxVsYxIXxTgE1zeVGrSrsT&#10;v9K0jZ1IJRwqhdDHOFZShrYnq8LcjcTJOzhvVUzSd1J7dUrl1sgiy5bSqoHTQq9Guu+p/dweLcJ6&#10;8TR9hOfbl127PJgy3qymxy+PeH2VZ3cgIp3jXxh+8RM6NIlp746sgzAI6ZGIsMjTTW5ZrEoQe4Qi&#10;KwuQTS3/8zc/UEsDBBQAAAAIAIdO4kCkbIBYEQIAAC0EAAAOAAAAZHJzL2Uyb0RvYy54bWytU9uO&#10;2yAQfa/Uf0C8N3asJJtYcVbbrFJV2l6k3X4AxjhGAYYCib39+g44m0bb9qUqD4hhhsPMOTPr20Er&#10;chLOSzAVnU5ySoTh0Eizr+i3p927JSU+MNMwBUZU9Fl4ert5+2bd21IU0IFqhCMIYnzZ24p2Idgy&#10;yzzvhGZ+AlYYdLbgNAtoun3WONYjulZZkeeLrAfXWAdceI+396OTbhJ+2woevrStF4GoimJuIe0u&#10;7XXcs82alXvHbCf5OQ32D1loJg1+eoG6Z4GRo5O/QWnJHXhow4SDzqBtJRepBqxmmr+q5rFjVqRa&#10;kBxvLzT5/wfLP5++OiKbihaUGKZRoidx8OHEDqSI7PTWlxj0aDEsDO9hQJVTpd4+AD94YmDbMbMX&#10;d85B3wnWYHbT+DK7ejri+AhS95+gwW/YMUACGlqnI3VIBkF0VOn5oowYAuF4OV+uiuliTglH3zRf&#10;LPObpF3Gypfn1vnwQYAm8VBRh9IneHZ68CGmw8qXkPibByWbnVQqGW5fb5UjJ4ZtsksrVfAqTBnS&#10;V3Q1L+YjA3+FyNP6E4SWAftdSV3R5XWQMmfCIkcjW2Goh7MANTTPSJ2DsX9x3vDQgftBSY+9W1H/&#10;/cicoER9NEj/ajqbxWZPxmx+U6Dhrj31tYcZjlAVDZSMx21IAxKJMXCHMrUyERj1HDM554o9mXg9&#10;z09s+ms7Rf2a8s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dqVqtcAAAAHAQAADwAAAAAAAAAB&#10;ACAAAAAiAAAAZHJzL2Rvd25yZXYueG1sUEsBAhQAFAAAAAgAh07iQKRsgFgRAgAALQQAAA4AAAAA&#10;AAAAAQAgAAAAJg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hAnsi="Corbel" w:eastAsia="Corbel" w:cs="Corbel"/>
          <w:bCs/>
          <w:szCs w:val="32"/>
          <w:lang w:eastAsia="nl-NL"/>
        </w:rPr>
        <w:t>Welke zorg wordt vervangen?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i/>
          <w:color w:val="219382"/>
          <w:sz w:val="22"/>
          <w:szCs w:val="22"/>
        </w:rPr>
      </w:pPr>
    </w:p>
    <w:p>
      <w:pPr>
        <w:rPr>
          <w:color w:val="000000"/>
          <w:sz w:val="20"/>
          <w:szCs w:val="20"/>
        </w:rPr>
      </w:pPr>
    </w:p>
    <w:p>
      <w:pPr>
        <w:rPr>
          <w:b/>
          <w:color w:val="219382"/>
          <w:sz w:val="24"/>
          <w:szCs w:val="24"/>
        </w:rPr>
      </w:pPr>
      <w:r>
        <w:rPr>
          <w:b/>
          <w:color w:val="219382"/>
          <w:sz w:val="24"/>
          <w:szCs w:val="24"/>
        </w:rPr>
        <w:t>3. Totaaloverzicht: extra kosten als gevolg van corona</w:t>
      </w:r>
    </w:p>
    <w:p>
      <w:pPr>
        <w:pStyle w:val="16"/>
        <w:ind w:left="284"/>
        <w:rPr>
          <w:b/>
          <w:color w:val="219382"/>
          <w:sz w:val="24"/>
          <w:szCs w:val="24"/>
        </w:rPr>
      </w:pPr>
    </w:p>
    <w:tbl>
      <w:tblPr>
        <w:tblStyle w:val="15"/>
        <w:tblW w:w="9356" w:type="dxa"/>
        <w:tblInd w:w="0" w:type="dxa"/>
        <w:tblBorders>
          <w:top w:val="single" w:color="219382" w:sz="4" w:space="0"/>
          <w:left w:val="none" w:color="auto" w:sz="0" w:space="0"/>
          <w:bottom w:val="single" w:color="219382" w:sz="4" w:space="0"/>
          <w:right w:val="none" w:color="auto" w:sz="0" w:space="0"/>
          <w:insideH w:val="single" w:color="219382" w:sz="4" w:space="0"/>
          <w:insideV w:val="dotted" w:color="219382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828"/>
        <w:gridCol w:w="1842"/>
        <w:gridCol w:w="1985"/>
        <w:gridCol w:w="1701"/>
      </w:tblGrid>
      <w:tr>
        <w:tblPrEx>
          <w:tblBorders>
            <w:top w:val="single" w:color="219382" w:sz="4" w:space="0"/>
            <w:left w:val="none" w:color="auto" w:sz="0" w:space="0"/>
            <w:bottom w:val="single" w:color="219382" w:sz="4" w:space="0"/>
            <w:right w:val="none" w:color="auto" w:sz="0" w:space="0"/>
            <w:insideH w:val="single" w:color="219382" w:sz="4" w:space="0"/>
            <w:insideV w:val="dotted" w:color="219382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828" w:type="dxa"/>
            <w:shd w:val="clear" w:color="auto" w:fill="219382"/>
          </w:tcPr>
          <w:p>
            <w:pPr>
              <w:spacing w:line="240" w:lineRule="auto"/>
              <w:jc w:val="left"/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</w:pPr>
            <w:r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  <w:t xml:space="preserve">Naam Aanbieder, ZZP-er of </w:t>
            </w:r>
          </w:p>
          <w:p>
            <w:pPr>
              <w:spacing w:line="240" w:lineRule="auto"/>
              <w:jc w:val="left"/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</w:pPr>
            <w:r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  <w:t>informele zorgverlener</w:t>
            </w:r>
          </w:p>
        </w:tc>
        <w:tc>
          <w:tcPr>
            <w:tcW w:w="1842" w:type="dxa"/>
            <w:shd w:val="clear" w:color="auto" w:fill="219382"/>
          </w:tcPr>
          <w:p>
            <w:pPr>
              <w:spacing w:line="240" w:lineRule="auto"/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</w:pPr>
            <w:r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  <w:t>Extra kosten:  extra uren/kosten per week</w:t>
            </w:r>
          </w:p>
        </w:tc>
        <w:tc>
          <w:tcPr>
            <w:tcW w:w="1985" w:type="dxa"/>
            <w:shd w:val="clear" w:color="auto" w:fill="219382"/>
          </w:tcPr>
          <w:p>
            <w:pPr>
              <w:spacing w:line="240" w:lineRule="auto"/>
              <w:jc w:val="both"/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</w:pPr>
            <w:r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  <w:t xml:space="preserve">Afgesproken (uur)tarief </w:t>
            </w:r>
          </w:p>
        </w:tc>
        <w:tc>
          <w:tcPr>
            <w:tcW w:w="1701" w:type="dxa"/>
            <w:shd w:val="clear" w:color="auto" w:fill="219382"/>
          </w:tcPr>
          <w:p>
            <w:pPr>
              <w:spacing w:line="240" w:lineRule="auto"/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</w:pPr>
            <w:r>
              <w:rPr>
                <w:rFonts w:ascii="Corbel" w:hAnsi="Corbel" w:eastAsia="Corbel" w:cs="Corbel"/>
                <w:b/>
                <w:color w:val="FFFFFF"/>
                <w:sz w:val="22"/>
                <w:szCs w:val="22"/>
              </w:rPr>
              <w:t>Totaal bedrag</w:t>
            </w:r>
          </w:p>
          <w:p>
            <w:pPr>
              <w:spacing w:line="240" w:lineRule="auto"/>
              <w:rPr>
                <w:rFonts w:ascii="Corbel" w:hAnsi="Corbel" w:eastAsia="Corbel" w:cs="Corbel"/>
                <w:color w:val="FFFFFF"/>
                <w:sz w:val="22"/>
                <w:szCs w:val="22"/>
              </w:rPr>
            </w:pPr>
            <w:r>
              <w:rPr>
                <w:rFonts w:ascii="Corbel" w:hAnsi="Corbel" w:eastAsia="Corbel" w:cs="Corbel"/>
                <w:color w:val="FFFFFF"/>
                <w:sz w:val="22"/>
                <w:szCs w:val="22"/>
              </w:rPr>
              <w:t xml:space="preserve">(benodigde extra uren </w:t>
            </w:r>
          </w:p>
          <w:p>
            <w:pPr>
              <w:spacing w:line="240" w:lineRule="auto"/>
              <w:rPr>
                <w:rFonts w:ascii="Corbel" w:hAnsi="Corbel" w:eastAsia="Corbel" w:cs="Corbel"/>
                <w:color w:val="FFFFFF"/>
                <w:sz w:val="22"/>
                <w:szCs w:val="22"/>
              </w:rPr>
            </w:pPr>
            <w:r>
              <w:rPr>
                <w:rFonts w:ascii="Corbel" w:hAnsi="Corbel" w:eastAsia="Corbel" w:cs="Corbel"/>
                <w:color w:val="FFFFFF"/>
                <w:sz w:val="22"/>
                <w:szCs w:val="22"/>
              </w:rPr>
              <w:t xml:space="preserve">per week </w:t>
            </w:r>
          </w:p>
          <w:p>
            <w:pPr>
              <w:spacing w:line="240" w:lineRule="auto"/>
              <w:rPr>
                <w:rFonts w:ascii="Corbel" w:hAnsi="Corbel" w:eastAsia="Corbel" w:cs="Corbel"/>
                <w:color w:val="FFFFFF"/>
                <w:sz w:val="22"/>
                <w:szCs w:val="22"/>
              </w:rPr>
            </w:pPr>
            <w:r>
              <w:rPr>
                <w:rFonts w:ascii="Corbel" w:hAnsi="Corbel" w:eastAsia="Corbel" w:cs="Corbel"/>
                <w:color w:val="FFFFFF"/>
                <w:sz w:val="22"/>
                <w:szCs w:val="22"/>
              </w:rPr>
              <w:t xml:space="preserve">x </w:t>
            </w:r>
          </w:p>
          <w:p>
            <w:pPr>
              <w:spacing w:line="240" w:lineRule="auto"/>
              <w:rPr>
                <w:rFonts w:ascii="Corbel" w:hAnsi="Corbel" w:eastAsia="Corbel" w:cs="Corbel"/>
                <w:color w:val="FFFFFF"/>
                <w:sz w:val="22"/>
                <w:szCs w:val="22"/>
              </w:rPr>
            </w:pPr>
            <w:r>
              <w:rPr>
                <w:rFonts w:ascii="Corbel" w:hAnsi="Corbel" w:eastAsia="Corbel" w:cs="Corbel"/>
                <w:color w:val="FFFFFF"/>
                <w:sz w:val="22"/>
                <w:szCs w:val="22"/>
              </w:rPr>
              <w:t>uurtarief)</w:t>
            </w:r>
          </w:p>
        </w:tc>
      </w:tr>
      <w:tr>
        <w:tblPrEx>
          <w:tblBorders>
            <w:top w:val="single" w:color="219382" w:sz="4" w:space="0"/>
            <w:left w:val="none" w:color="auto" w:sz="0" w:space="0"/>
            <w:bottom w:val="single" w:color="219382" w:sz="4" w:space="0"/>
            <w:right w:val="none" w:color="auto" w:sz="0" w:space="0"/>
            <w:insideH w:val="single" w:color="219382" w:sz="4" w:space="0"/>
            <w:insideV w:val="dotted" w:color="219382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828" w:type="dxa"/>
          </w:tcPr>
          <w:p>
            <w:pPr>
              <w:spacing w:line="240" w:lineRule="auto"/>
              <w:jc w:val="right"/>
              <w:rPr>
                <w:rFonts w:ascii="Corbel" w:hAnsi="Corbel" w:eastAsia="Corbel" w:cs="Corbe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219382" w:sz="4" w:space="0"/>
            <w:left w:val="none" w:color="auto" w:sz="0" w:space="0"/>
            <w:bottom w:val="single" w:color="219382" w:sz="4" w:space="0"/>
            <w:right w:val="none" w:color="auto" w:sz="0" w:space="0"/>
            <w:insideH w:val="single" w:color="219382" w:sz="4" w:space="0"/>
            <w:insideV w:val="dotted" w:color="219382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828" w:type="dxa"/>
          </w:tcPr>
          <w:p>
            <w:pPr>
              <w:spacing w:line="240" w:lineRule="auto"/>
              <w:jc w:val="right"/>
              <w:rPr>
                <w:rFonts w:ascii="Corbel" w:hAnsi="Corbel" w:eastAsia="Corbel" w:cs="Corbe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219382" w:sz="4" w:space="0"/>
            <w:left w:val="none" w:color="auto" w:sz="0" w:space="0"/>
            <w:bottom w:val="single" w:color="219382" w:sz="4" w:space="0"/>
            <w:right w:val="none" w:color="auto" w:sz="0" w:space="0"/>
            <w:insideH w:val="single" w:color="219382" w:sz="4" w:space="0"/>
            <w:insideV w:val="dotted" w:color="219382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828" w:type="dxa"/>
          </w:tcPr>
          <w:p>
            <w:pPr>
              <w:spacing w:line="240" w:lineRule="auto"/>
              <w:jc w:val="right"/>
              <w:rPr>
                <w:rFonts w:ascii="Corbel" w:hAnsi="Corbel" w:eastAsia="Corbel" w:cs="Corbe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219382" w:sz="4" w:space="0"/>
            <w:left w:val="none" w:color="auto" w:sz="0" w:space="0"/>
            <w:bottom w:val="single" w:color="219382" w:sz="4" w:space="0"/>
            <w:right w:val="none" w:color="auto" w:sz="0" w:space="0"/>
            <w:insideH w:val="single" w:color="219382" w:sz="4" w:space="0"/>
            <w:insideV w:val="dotted" w:color="219382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828" w:type="dxa"/>
          </w:tcPr>
          <w:p>
            <w:pPr>
              <w:spacing w:line="200" w:lineRule="auto"/>
              <w:jc w:val="right"/>
              <w:rPr>
                <w:rFonts w:ascii="Corbel" w:hAnsi="Corbel" w:eastAsia="Corbel" w:cs="Corbe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spacing w:line="20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spacing w:line="2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spacing w:line="20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219382" w:sz="4" w:space="0"/>
            <w:left w:val="none" w:color="auto" w:sz="0" w:space="0"/>
            <w:bottom w:val="single" w:color="219382" w:sz="4" w:space="0"/>
            <w:right w:val="none" w:color="auto" w:sz="0" w:space="0"/>
            <w:insideH w:val="single" w:color="219382" w:sz="4" w:space="0"/>
            <w:insideV w:val="dotted" w:color="219382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828" w:type="dxa"/>
          </w:tcPr>
          <w:p>
            <w:pPr>
              <w:spacing w:line="200" w:lineRule="auto"/>
              <w:jc w:val="right"/>
              <w:rPr>
                <w:rFonts w:ascii="Corbel" w:hAnsi="Corbel" w:eastAsia="Corbel" w:cs="Corbe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spacing w:line="20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spacing w:line="2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spacing w:line="20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219382" w:sz="4" w:space="0"/>
            <w:left w:val="none" w:color="auto" w:sz="0" w:space="0"/>
            <w:bottom w:val="single" w:color="219382" w:sz="4" w:space="0"/>
            <w:right w:val="none" w:color="auto" w:sz="0" w:space="0"/>
            <w:insideH w:val="single" w:color="219382" w:sz="4" w:space="0"/>
            <w:insideV w:val="dotted" w:color="219382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828" w:type="dxa"/>
          </w:tcPr>
          <w:p>
            <w:pPr>
              <w:spacing w:line="240" w:lineRule="auto"/>
              <w:jc w:val="right"/>
              <w:rPr>
                <w:rFonts w:ascii="Corbel" w:hAnsi="Corbel" w:eastAsia="Corbel" w:cs="Corbe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219382" w:sz="4" w:space="0"/>
            <w:left w:val="none" w:color="auto" w:sz="0" w:space="0"/>
            <w:bottom w:val="single" w:color="219382" w:sz="4" w:space="0"/>
            <w:right w:val="none" w:color="auto" w:sz="0" w:space="0"/>
            <w:insideH w:val="single" w:color="219382" w:sz="4" w:space="0"/>
            <w:insideV w:val="dotted" w:color="219382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828" w:type="dxa"/>
          </w:tcPr>
          <w:p>
            <w:pPr>
              <w:spacing w:line="240" w:lineRule="auto"/>
              <w:jc w:val="right"/>
              <w:rPr>
                <w:rFonts w:ascii="Corbel" w:hAnsi="Corbel" w:eastAsia="Corbel" w:cs="Corbe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219382" w:sz="4" w:space="0"/>
            <w:left w:val="none" w:color="auto" w:sz="0" w:space="0"/>
            <w:bottom w:val="single" w:color="219382" w:sz="4" w:space="0"/>
            <w:right w:val="none" w:color="auto" w:sz="0" w:space="0"/>
            <w:insideH w:val="single" w:color="219382" w:sz="4" w:space="0"/>
            <w:insideV w:val="dotted" w:color="219382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828" w:type="dxa"/>
            <w:shd w:val="clear" w:color="auto" w:fill="C9F3EC"/>
          </w:tcPr>
          <w:p>
            <w:pPr>
              <w:spacing w:line="240" w:lineRule="auto"/>
              <w:jc w:val="right"/>
              <w:rPr>
                <w:rFonts w:ascii="Corbel" w:hAnsi="Corbel" w:eastAsia="Corbel" w:cs="Corbel"/>
                <w:b/>
                <w:sz w:val="22"/>
                <w:szCs w:val="22"/>
              </w:rPr>
            </w:pPr>
            <w:r>
              <w:rPr>
                <w:rFonts w:ascii="Corbel" w:hAnsi="Corbel" w:eastAsia="Corbel" w:cs="Corbel"/>
                <w:b/>
                <w:sz w:val="22"/>
                <w:szCs w:val="22"/>
              </w:rPr>
              <w:t>Totale kosten</w:t>
            </w:r>
          </w:p>
        </w:tc>
        <w:tc>
          <w:tcPr>
            <w:tcW w:w="1842" w:type="dxa"/>
            <w:shd w:val="clear" w:color="auto" w:fill="C9F3EC"/>
          </w:tcPr>
          <w:p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9F3EC"/>
          </w:tcPr>
          <w:p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9F3EC"/>
          </w:tcPr>
          <w:p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Stuur dit formulier naar uw gemeente. Uw gemeente beoordeelt of uw aanvraag inderdaad extra kosten </w:t>
      </w:r>
      <w:r>
        <w:rPr>
          <w:rFonts w:eastAsia="Times New Roman" w:cs="Times New Roman"/>
          <w:color w:val="000000"/>
          <w:sz w:val="22"/>
          <w:szCs w:val="22"/>
        </w:rPr>
        <w:t>betreft</w:t>
      </w:r>
      <w:r>
        <w:rPr>
          <w:color w:val="000000"/>
          <w:sz w:val="22"/>
          <w:szCs w:val="22"/>
        </w:rPr>
        <w:t xml:space="preserve"> als gevolg van de corona-maatregelen. Als uw gemeente de aanvraag goedkeurt, kunt u direct starten met het inzetten van de aangevraagde zorg. </w:t>
      </w:r>
      <w:r>
        <w:rPr>
          <w:rFonts w:eastAsia="Times New Roman" w:cs="Times New Roman"/>
          <w:color w:val="000000"/>
          <w:sz w:val="22"/>
          <w:szCs w:val="22"/>
        </w:rPr>
        <w:t xml:space="preserve">U moet er wel </w:t>
      </w:r>
      <w:r>
        <w:rPr>
          <w:color w:val="000000"/>
          <w:sz w:val="22"/>
          <w:szCs w:val="22"/>
        </w:rPr>
        <w:t xml:space="preserve">voor </w:t>
      </w:r>
      <w:r>
        <w:rPr>
          <w:rFonts w:eastAsia="Times New Roman" w:cs="Times New Roman"/>
          <w:color w:val="000000"/>
          <w:sz w:val="22"/>
          <w:szCs w:val="22"/>
        </w:rPr>
        <w:t xml:space="preserve">zorgen </w:t>
      </w:r>
      <w:r>
        <w:rPr>
          <w:color w:val="000000"/>
          <w:sz w:val="22"/>
          <w:szCs w:val="22"/>
        </w:rPr>
        <w:t>dat de benodigde zorgovereenkomsten voor deze extra kosten worden opgesteld en ingediend. Dit doet u op dezelfde manier via de SVB zoals u dat altijd doet. U dient de zorgovereenkomst binnen twee weken op te sturen.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b/>
          <w:color w:val="219382"/>
          <w:sz w:val="24"/>
          <w:szCs w:val="24"/>
        </w:rPr>
        <w:t>Ondertekening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Ik heb dit formulier naar waarheid ingevuld en gecontroleerd.</w:t>
      </w:r>
    </w:p>
    <w:p>
      <w:pPr>
        <w:rPr>
          <w:sz w:val="22"/>
          <w:szCs w:val="22"/>
        </w:rPr>
      </w:pPr>
    </w:p>
    <w:p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Datum (dd/mm/jjjj): 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Naam budgethouder: 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tabs>
          <w:tab w:val="left" w:pos="5812"/>
          <w:tab w:val="left" w:pos="5954"/>
        </w:tabs>
        <w:rPr>
          <w:sz w:val="22"/>
          <w:szCs w:val="22"/>
        </w:rPr>
      </w:pPr>
    </w:p>
    <w:p>
      <w:pPr>
        <w:tabs>
          <w:tab w:val="left" w:pos="5812"/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>Handtekening budgethouder: ______________________________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*budgethouder/gewaarborgde hulp/wettelijke vertegenwoordiger</w:t>
      </w:r>
    </w:p>
    <w:sectPr>
      <w:footerReference r:id="rId3" w:type="default"/>
      <w:pgSz w:w="11900" w:h="16840"/>
      <w:pgMar w:top="1417" w:right="1417" w:bottom="1417" w:left="1417" w:header="709" w:footer="709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86"/>
    <w:family w:val="swiss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t xml:space="preserve">Pagina </w:t>
    </w:r>
    <w:sdt>
      <w:sdtPr>
        <w:id w:val="-1058627917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/2</w:t>
        </w:r>
      </w:sdtContent>
    </w:sdt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12A"/>
    <w:multiLevelType w:val="multilevel"/>
    <w:tmpl w:val="1537212A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219382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6E0D"/>
    <w:multiLevelType w:val="multilevel"/>
    <w:tmpl w:val="2D7E6E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19382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F8"/>
    <w:rsid w:val="001843D3"/>
    <w:rsid w:val="001A2787"/>
    <w:rsid w:val="0022792A"/>
    <w:rsid w:val="00644D6F"/>
    <w:rsid w:val="00666F06"/>
    <w:rsid w:val="00681A08"/>
    <w:rsid w:val="00903DB4"/>
    <w:rsid w:val="00AF1C3F"/>
    <w:rsid w:val="00B13B2A"/>
    <w:rsid w:val="00C52F69"/>
    <w:rsid w:val="00D2245E"/>
    <w:rsid w:val="00D527AC"/>
    <w:rsid w:val="00E56F52"/>
    <w:rsid w:val="00E8366D"/>
    <w:rsid w:val="00F036B3"/>
    <w:rsid w:val="00F432F8"/>
    <w:rsid w:val="4C2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rbel" w:hAnsi="Corbel" w:eastAsia="Corbel" w:cs="Corbe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orbel" w:hAnsi="Corbel" w:eastAsia="Corbel" w:cs="Corbel"/>
      <w:sz w:val="19"/>
      <w:szCs w:val="19"/>
      <w:lang w:val="nl-NL" w:eastAsia="nl-NL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240"/>
      <w:outlineLvl w:val="0"/>
    </w:pPr>
    <w:rPr>
      <w:color w:val="000000"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40"/>
      <w:outlineLvl w:val="1"/>
    </w:pPr>
    <w:rPr>
      <w:color w:val="000000"/>
      <w:sz w:val="20"/>
      <w:szCs w:val="20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7"/>
    <w:unhideWhenUsed/>
    <w:uiPriority w:val="99"/>
    <w:pPr>
      <w:tabs>
        <w:tab w:val="center" w:pos="4536"/>
        <w:tab w:val="right" w:pos="9072"/>
      </w:tabs>
    </w:p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pPr>
      <w:spacing w:line="200" w:lineRule="auto"/>
    </w:pPr>
    <w:rPr>
      <w:sz w:val="16"/>
      <w:szCs w:val="16"/>
    </w:rPr>
    <w:tblPr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orbel" w:hAnsi="Corbel" w:eastAsia="Corbel" w:cs="Corbel"/>
        <w:sz w:val="16"/>
        <w:szCs w:val="16"/>
      </w:rPr>
    </w:tblStylePr>
    <w:tblStylePr w:type="lastRow">
      <w:rPr>
        <w:rFonts w:ascii="Corbel" w:hAnsi="Corbel" w:eastAsia="Corbel" w:cs="Corbel"/>
        <w:sz w:val="16"/>
        <w:szCs w:val="16"/>
      </w:rPr>
    </w:tblStylePr>
    <w:tblStylePr w:type="firstCol">
      <w:pPr>
        <w:spacing w:line="200" w:lineRule="auto"/>
        <w:jc w:val="right"/>
      </w:pPr>
      <w:rPr>
        <w:rFonts w:ascii="Corbel" w:hAnsi="Corbel" w:eastAsia="Corbel" w:cs="Corbel"/>
        <w:b/>
        <w:sz w:val="18"/>
        <w:szCs w:val="18"/>
      </w:rPr>
    </w:tblStylePr>
    <w:tblStylePr w:type="lastCol">
      <w:rPr>
        <w:rFonts w:ascii="Corbel" w:hAnsi="Corbel" w:eastAsia="Corbel" w:cs="Corbel"/>
        <w:sz w:val="16"/>
        <w:szCs w:val="16"/>
      </w:rPr>
    </w:tblStyle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Koptekst Char"/>
    <w:basedOn w:val="12"/>
    <w:link w:val="9"/>
    <w:qFormat/>
    <w:uiPriority w:val="99"/>
  </w:style>
  <w:style w:type="character" w:customStyle="1" w:styleId="18">
    <w:name w:val="Voettekst Char"/>
    <w:basedOn w:val="12"/>
    <w:link w:val="8"/>
    <w:qFormat/>
    <w:uiPriority w:val="99"/>
  </w:style>
  <w:style w:type="paragraph" w:customStyle="1" w:styleId="19">
    <w:name w:val="03_Kop"/>
    <w:basedOn w:val="1"/>
    <w:next w:val="1"/>
    <w:qFormat/>
    <w:uiPriority w:val="0"/>
    <w:pPr>
      <w:tabs>
        <w:tab w:val="left" w:pos="284"/>
        <w:tab w:val="left" w:pos="567"/>
      </w:tabs>
      <w:spacing w:line="280" w:lineRule="atLeast"/>
    </w:pPr>
    <w:rPr>
      <w:rFonts w:asciiTheme="majorHAnsi" w:hAnsiTheme="majorHAnsi" w:eastAsiaTheme="minorHAnsi" w:cstheme="minorBidi"/>
      <w:b/>
      <w:sz w:val="22"/>
      <w:szCs w:val="22"/>
      <w:lang w:eastAsia="en-US"/>
    </w:rPr>
  </w:style>
  <w:style w:type="paragraph" w:customStyle="1" w:styleId="20">
    <w:name w:val="01_Brieftekst"/>
    <w:basedOn w:val="1"/>
    <w:qFormat/>
    <w:uiPriority w:val="0"/>
    <w:pPr>
      <w:tabs>
        <w:tab w:val="left" w:pos="284"/>
        <w:tab w:val="left" w:pos="567"/>
      </w:tabs>
      <w:spacing w:line="280" w:lineRule="atLeast"/>
    </w:pPr>
    <w:rPr>
      <w:rFonts w:asciiTheme="minorHAnsi" w:hAnsiTheme="minorHAnsi" w:eastAsiaTheme="minorHAnsi" w:cstheme="minorBidi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BF10D-2FDA-4FAE-8BC0-DA8C66DF96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Rijksoverheid</Company>
  <Pages>2</Pages>
  <Words>437</Words>
  <Characters>2408</Characters>
  <Lines>20</Lines>
  <Paragraphs>5</Paragraphs>
  <TotalTime>0</TotalTime>
  <ScaleCrop>false</ScaleCrop>
  <LinksUpToDate>false</LinksUpToDate>
  <CharactersWithSpaces>2840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2020-05-13T12:15:00Z</dcterms:created>
  <dc:creator>Ministerie van VWS</dc:creator>
  <cp:lastModifiedBy>google1587570182</cp:lastModifiedBy>
  <dcterms:modified xsi:type="dcterms:W3CDTF">2020-05-14T08:48:17Z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