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A6F0" w14:textId="744C03A7" w:rsidR="00D55BE9" w:rsidRDefault="00D55BE9" w:rsidP="00D55BE9">
      <w:pPr>
        <w:pStyle w:val="Geenafstand"/>
        <w:rPr>
          <w:rFonts w:ascii="Arial" w:hAnsi="Arial" w:cs="Arial"/>
          <w:b/>
          <w:sz w:val="28"/>
          <w:szCs w:val="28"/>
        </w:rPr>
      </w:pPr>
      <w:r w:rsidRPr="00A87BA1">
        <w:rPr>
          <w:rFonts w:ascii="Arial" w:hAnsi="Arial" w:cs="Arial"/>
          <w:b/>
          <w:sz w:val="28"/>
          <w:szCs w:val="28"/>
        </w:rPr>
        <w:t>Model</w:t>
      </w:r>
      <w:r w:rsidR="00AA67B0" w:rsidRPr="00A87BA1">
        <w:rPr>
          <w:rFonts w:ascii="Arial" w:hAnsi="Arial" w:cs="Arial"/>
          <w:b/>
          <w:sz w:val="28"/>
          <w:szCs w:val="28"/>
        </w:rPr>
        <w:t xml:space="preserve"> </w:t>
      </w:r>
      <w:r w:rsidRPr="00A87BA1">
        <w:rPr>
          <w:rFonts w:ascii="Arial" w:hAnsi="Arial" w:cs="Arial"/>
          <w:b/>
          <w:sz w:val="28"/>
          <w:szCs w:val="28"/>
        </w:rPr>
        <w:t xml:space="preserve">Archiefverordening </w:t>
      </w:r>
      <w:r w:rsidR="0068353B" w:rsidRPr="00A87BA1">
        <w:rPr>
          <w:rFonts w:ascii="Arial" w:hAnsi="Arial" w:cs="Arial"/>
          <w:b/>
          <w:sz w:val="28"/>
          <w:szCs w:val="28"/>
        </w:rPr>
        <w:t>201</w:t>
      </w:r>
      <w:r w:rsidR="00317DA4" w:rsidRPr="00A87BA1">
        <w:rPr>
          <w:rFonts w:ascii="Arial" w:hAnsi="Arial" w:cs="Arial"/>
          <w:b/>
          <w:sz w:val="28"/>
          <w:szCs w:val="28"/>
        </w:rPr>
        <w:t>7</w:t>
      </w:r>
      <w:r w:rsidR="0091520B" w:rsidRPr="00A87BA1">
        <w:rPr>
          <w:rFonts w:ascii="Arial" w:hAnsi="Arial" w:cs="Arial"/>
          <w:b/>
          <w:sz w:val="28"/>
          <w:szCs w:val="28"/>
        </w:rPr>
        <w:t xml:space="preserve"> </w:t>
      </w:r>
      <w:ins w:id="0" w:author="Ozlem Keskin" w:date="2019-11-14T08:00:00Z">
        <w:r w:rsidR="007C3B85">
          <w:rPr>
            <w:rFonts w:ascii="Arial" w:hAnsi="Arial" w:cs="Arial"/>
            <w:b/>
            <w:sz w:val="28"/>
            <w:szCs w:val="28"/>
          </w:rPr>
          <w:t>(gewijzigd model, november 2019)</w:t>
        </w:r>
      </w:ins>
    </w:p>
    <w:p w14:paraId="5538EFFC" w14:textId="77777777" w:rsidR="00EB2F47" w:rsidRPr="00F92B65" w:rsidRDefault="00EB2F47" w:rsidP="00D55BE9">
      <w:pPr>
        <w:pStyle w:val="Geenafstand"/>
        <w:rPr>
          <w:rFonts w:ascii="Arial" w:hAnsi="Arial" w:cs="Arial"/>
          <w:b/>
        </w:rPr>
      </w:pPr>
    </w:p>
    <w:p w14:paraId="37473D41" w14:textId="4305AD0C" w:rsidR="00A87BA1" w:rsidRPr="00A87BA1" w:rsidRDefault="00D55BE9" w:rsidP="00D55BE9">
      <w:pPr>
        <w:pStyle w:val="Geenafstand"/>
        <w:pBdr>
          <w:top w:val="single" w:sz="4" w:space="1" w:color="auto"/>
          <w:left w:val="single" w:sz="4" w:space="4" w:color="auto"/>
          <w:bottom w:val="single" w:sz="4" w:space="1" w:color="auto"/>
          <w:right w:val="single" w:sz="4" w:space="4" w:color="auto"/>
        </w:pBdr>
        <w:rPr>
          <w:rFonts w:ascii="Arial" w:hAnsi="Arial" w:cs="Arial"/>
          <w:b/>
          <w:bCs/>
        </w:rPr>
      </w:pPr>
      <w:r w:rsidRPr="00F92B65">
        <w:rPr>
          <w:rFonts w:ascii="Arial" w:hAnsi="Arial" w:cs="Arial"/>
          <w:b/>
          <w:bCs/>
        </w:rPr>
        <w:t>Leeswijzer modelbepalingen</w:t>
      </w:r>
    </w:p>
    <w:p w14:paraId="26216A78" w14:textId="1381CA1C" w:rsidR="00D55BE9" w:rsidRPr="00F92B65" w:rsidRDefault="00D55BE9" w:rsidP="00D55BE9">
      <w:pPr>
        <w:pStyle w:val="Geenafstand"/>
        <w:pBdr>
          <w:top w:val="single" w:sz="4" w:space="1" w:color="auto"/>
          <w:left w:val="single" w:sz="4" w:space="4" w:color="auto"/>
          <w:bottom w:val="single" w:sz="4" w:space="1" w:color="auto"/>
          <w:right w:val="single" w:sz="4" w:space="4" w:color="auto"/>
        </w:pBdr>
        <w:rPr>
          <w:rFonts w:ascii="Arial" w:hAnsi="Arial" w:cs="Arial"/>
        </w:rPr>
      </w:pPr>
      <w:r w:rsidRPr="00F92B65">
        <w:rPr>
          <w:rFonts w:ascii="Arial" w:hAnsi="Arial" w:cs="Arial"/>
        </w:rPr>
        <w:t xml:space="preserve">- </w:t>
      </w:r>
      <w:r w:rsidR="000307D1" w:rsidRPr="00F92B65">
        <w:rPr>
          <w:rFonts w:ascii="Arial" w:hAnsi="Arial" w:cs="Arial"/>
        </w:rPr>
        <w:t xml:space="preserve">(bijvoorbeeld) </w:t>
      </w:r>
      <w:r w:rsidRPr="00F92B65">
        <w:rPr>
          <w:rFonts w:ascii="Arial" w:hAnsi="Arial" w:cs="Arial"/>
        </w:rPr>
        <w:t>[</w:t>
      </w:r>
      <w:r w:rsidR="000307D1" w:rsidRPr="00F92B65">
        <w:rPr>
          <w:rFonts w:ascii="Arial" w:eastAsia="Times New Roman" w:hAnsi="Arial" w:cs="Arial"/>
          <w:b/>
          <w:lang w:eastAsia="nl-NL"/>
        </w:rPr>
        <w:t>citeertitel oude verordening</w:t>
      </w:r>
      <w:r w:rsidRPr="00F92B65">
        <w:rPr>
          <w:rFonts w:ascii="Arial" w:hAnsi="Arial" w:cs="Arial"/>
        </w:rPr>
        <w:t>] of [</w:t>
      </w:r>
      <w:r w:rsidR="00BD29C1" w:rsidRPr="00F92B65">
        <w:rPr>
          <w:rFonts w:ascii="Arial" w:hAnsi="Arial" w:cs="Arial"/>
          <w:b/>
          <w:bCs/>
        </w:rPr>
        <w:t>datum</w:t>
      </w:r>
      <w:r w:rsidRPr="00F92B65">
        <w:rPr>
          <w:rFonts w:ascii="Arial" w:hAnsi="Arial" w:cs="Arial"/>
        </w:rPr>
        <w:t xml:space="preserve">] = door gemeente in te vullen, zie bijvoorbeeld artikel </w:t>
      </w:r>
      <w:r w:rsidR="0060099D" w:rsidRPr="00F92B65">
        <w:rPr>
          <w:rFonts w:ascii="Arial" w:hAnsi="Arial" w:cs="Arial"/>
        </w:rPr>
        <w:t>6</w:t>
      </w:r>
      <w:r w:rsidRPr="00F92B65">
        <w:rPr>
          <w:rFonts w:ascii="Arial" w:hAnsi="Arial" w:cs="Arial"/>
        </w:rPr>
        <w:t>.</w:t>
      </w:r>
    </w:p>
    <w:p w14:paraId="6AFE39AF" w14:textId="64166620" w:rsidR="00D55BE9" w:rsidRPr="00F92B65" w:rsidRDefault="00D55BE9" w:rsidP="00D55BE9">
      <w:pPr>
        <w:pStyle w:val="Geenafstand"/>
        <w:pBdr>
          <w:top w:val="single" w:sz="4" w:space="1" w:color="auto"/>
          <w:left w:val="single" w:sz="4" w:space="4" w:color="auto"/>
          <w:bottom w:val="single" w:sz="4" w:space="1" w:color="auto"/>
          <w:right w:val="single" w:sz="4" w:space="4" w:color="auto"/>
        </w:pBdr>
        <w:rPr>
          <w:rFonts w:ascii="Arial" w:hAnsi="Arial" w:cs="Arial"/>
        </w:rPr>
      </w:pPr>
      <w:r w:rsidRPr="00F92B65">
        <w:rPr>
          <w:rFonts w:ascii="Arial" w:hAnsi="Arial" w:cs="Arial"/>
        </w:rPr>
        <w:t xml:space="preserve">- </w:t>
      </w:r>
      <w:r w:rsidR="00654ECE">
        <w:rPr>
          <w:rFonts w:ascii="Arial" w:hAnsi="Arial" w:cs="Arial"/>
        </w:rPr>
        <w:t>[</w:t>
      </w:r>
      <w:r w:rsidRPr="00F92B65">
        <w:rPr>
          <w:rFonts w:ascii="Arial" w:hAnsi="Arial" w:cs="Arial"/>
          <w:i/>
        </w:rPr>
        <w:t>iets</w:t>
      </w:r>
      <w:r w:rsidR="00654ECE">
        <w:rPr>
          <w:rFonts w:ascii="Arial" w:hAnsi="Arial" w:cs="Arial"/>
        </w:rPr>
        <w:t>]</w:t>
      </w:r>
      <w:r w:rsidRPr="00F92B65">
        <w:rPr>
          <w:rFonts w:ascii="Arial" w:hAnsi="Arial" w:cs="Arial"/>
          <w:i/>
        </w:rPr>
        <w:t xml:space="preserve"> </w:t>
      </w:r>
      <w:r w:rsidRPr="00F92B65">
        <w:rPr>
          <w:rFonts w:ascii="Arial" w:hAnsi="Arial" w:cs="Arial"/>
        </w:rPr>
        <w:t>= facultatief, zie bijvoorbeeld</w:t>
      </w:r>
      <w:r w:rsidR="00EA0310" w:rsidRPr="00F92B65">
        <w:rPr>
          <w:rFonts w:ascii="Arial" w:hAnsi="Arial" w:cs="Arial"/>
        </w:rPr>
        <w:t xml:space="preserve"> </w:t>
      </w:r>
      <w:r w:rsidRPr="00F92B65">
        <w:rPr>
          <w:rFonts w:ascii="Arial" w:hAnsi="Arial" w:cs="Arial"/>
        </w:rPr>
        <w:t>artikel</w:t>
      </w:r>
      <w:r w:rsidR="00FB47F8">
        <w:rPr>
          <w:rFonts w:ascii="Arial" w:hAnsi="Arial" w:cs="Arial"/>
        </w:rPr>
        <w:t xml:space="preserve"> 2, eerste lid</w:t>
      </w:r>
      <w:r w:rsidRPr="00F92B65">
        <w:rPr>
          <w:rFonts w:ascii="Arial" w:hAnsi="Arial" w:cs="Arial"/>
        </w:rPr>
        <w:t>.</w:t>
      </w:r>
    </w:p>
    <w:p w14:paraId="35F7E257" w14:textId="4A58C3B9" w:rsidR="00D55BE9" w:rsidRPr="00F92B65" w:rsidRDefault="000307D1" w:rsidP="00D55BE9">
      <w:pPr>
        <w:pStyle w:val="Geenafstand"/>
        <w:pBdr>
          <w:top w:val="single" w:sz="4" w:space="1" w:color="auto"/>
          <w:left w:val="single" w:sz="4" w:space="4" w:color="auto"/>
          <w:bottom w:val="single" w:sz="4" w:space="1" w:color="auto"/>
          <w:right w:val="single" w:sz="4" w:space="4" w:color="auto"/>
        </w:pBdr>
        <w:rPr>
          <w:rFonts w:ascii="Arial" w:hAnsi="Arial" w:cs="Arial"/>
        </w:rPr>
      </w:pPr>
      <w:r w:rsidRPr="00F92B65">
        <w:rPr>
          <w:rFonts w:ascii="Arial" w:hAnsi="Arial" w:cs="Arial"/>
        </w:rPr>
        <w:t xml:space="preserve">- [iets </w:t>
      </w:r>
      <w:r w:rsidRPr="00F92B65">
        <w:rPr>
          <w:rFonts w:ascii="Arial" w:hAnsi="Arial" w:cs="Arial"/>
          <w:b/>
        </w:rPr>
        <w:t>OF</w:t>
      </w:r>
      <w:r w:rsidRPr="00F92B65">
        <w:rPr>
          <w:rFonts w:ascii="Arial" w:hAnsi="Arial" w:cs="Arial"/>
        </w:rPr>
        <w:t xml:space="preserve"> iets] = door gemeente te kiezen</w:t>
      </w:r>
      <w:r w:rsidR="00654ECE">
        <w:rPr>
          <w:rFonts w:ascii="Arial" w:hAnsi="Arial" w:cs="Arial"/>
        </w:rPr>
        <w:t>, z</w:t>
      </w:r>
      <w:r w:rsidRPr="00F92B65">
        <w:rPr>
          <w:rFonts w:ascii="Arial" w:hAnsi="Arial" w:cs="Arial"/>
        </w:rPr>
        <w:t xml:space="preserve">ie bijvoorbeeld artikel 2, tweede </w:t>
      </w:r>
      <w:r w:rsidR="00FB47F8">
        <w:rPr>
          <w:rFonts w:ascii="Arial" w:hAnsi="Arial" w:cs="Arial"/>
        </w:rPr>
        <w:t xml:space="preserve">en derde </w:t>
      </w:r>
      <w:r w:rsidRPr="00F92B65">
        <w:rPr>
          <w:rFonts w:ascii="Arial" w:hAnsi="Arial" w:cs="Arial"/>
        </w:rPr>
        <w:t>lid.</w:t>
      </w:r>
    </w:p>
    <w:p w14:paraId="4A6574E9" w14:textId="77777777" w:rsidR="000307D1" w:rsidRPr="00F92B65" w:rsidRDefault="000307D1" w:rsidP="00D55BE9">
      <w:pPr>
        <w:pStyle w:val="Geenafstand"/>
        <w:pBdr>
          <w:top w:val="single" w:sz="4" w:space="1" w:color="auto"/>
          <w:left w:val="single" w:sz="4" w:space="4" w:color="auto"/>
          <w:bottom w:val="single" w:sz="4" w:space="1" w:color="auto"/>
          <w:right w:val="single" w:sz="4" w:space="4" w:color="auto"/>
        </w:pBdr>
        <w:rPr>
          <w:rFonts w:ascii="Arial" w:hAnsi="Arial" w:cs="Arial"/>
        </w:rPr>
      </w:pPr>
    </w:p>
    <w:p w14:paraId="01B2EF83" w14:textId="77777777" w:rsidR="00D55BE9" w:rsidRPr="00F92B65" w:rsidRDefault="00D55BE9" w:rsidP="00D55BE9">
      <w:pPr>
        <w:pStyle w:val="Geenafstand"/>
        <w:pBdr>
          <w:top w:val="single" w:sz="4" w:space="1" w:color="auto"/>
          <w:left w:val="single" w:sz="4" w:space="4" w:color="auto"/>
          <w:bottom w:val="single" w:sz="4" w:space="1" w:color="auto"/>
          <w:right w:val="single" w:sz="4" w:space="4" w:color="auto"/>
        </w:pBdr>
        <w:rPr>
          <w:rFonts w:ascii="Arial" w:hAnsi="Arial" w:cs="Arial"/>
        </w:rPr>
      </w:pPr>
      <w:r w:rsidRPr="00F92B65">
        <w:rPr>
          <w:rFonts w:ascii="Arial" w:hAnsi="Arial" w:cs="Arial"/>
        </w:rPr>
        <w:t>Nadere uitleg is opgenomen in de implementatiehandleiding, onderdeel van de bij deze modelverordening behorende ledenbrief.</w:t>
      </w:r>
    </w:p>
    <w:p w14:paraId="489B2824" w14:textId="77777777" w:rsidR="00D55BE9" w:rsidRPr="00F92B65" w:rsidRDefault="00D55BE9" w:rsidP="00D55BE9">
      <w:pPr>
        <w:pStyle w:val="Geenafstand"/>
        <w:rPr>
          <w:rFonts w:ascii="Arial" w:hAnsi="Arial" w:cs="Arial"/>
        </w:rPr>
      </w:pPr>
    </w:p>
    <w:p w14:paraId="401FA521" w14:textId="1A23CC8C" w:rsidR="007C3B85" w:rsidRDefault="007C3B85" w:rsidP="00D55BE9">
      <w:pPr>
        <w:pStyle w:val="Geenafstand"/>
        <w:rPr>
          <w:ins w:id="1" w:author="Ozlem Keskin" w:date="2019-11-14T08:01:00Z"/>
          <w:rFonts w:ascii="Arial" w:hAnsi="Arial" w:cs="Arial"/>
        </w:rPr>
      </w:pPr>
      <w:ins w:id="2" w:author="Ozlem Keskin" w:date="2019-11-14T08:01:00Z">
        <w:r>
          <w:rPr>
            <w:rStyle w:val="Zwaar"/>
            <w:rFonts w:ascii="Arial" w:hAnsi="Arial" w:cs="Arial"/>
            <w:color w:val="4A4A4A"/>
            <w:shd w:val="clear" w:color="auto" w:fill="FFFFFF"/>
          </w:rPr>
          <w:t xml:space="preserve">Besluit van de raad van de gemeente [naam gemeente] tot vaststelling van de </w:t>
        </w:r>
      </w:ins>
      <w:ins w:id="3" w:author="Ozlem Keskin" w:date="2019-11-14T08:02:00Z">
        <w:r>
          <w:rPr>
            <w:rStyle w:val="Zwaar"/>
            <w:rFonts w:ascii="Arial" w:hAnsi="Arial" w:cs="Arial"/>
            <w:color w:val="4A4A4A"/>
            <w:shd w:val="clear" w:color="auto" w:fill="FFFFFF"/>
          </w:rPr>
          <w:t>Archief</w:t>
        </w:r>
      </w:ins>
      <w:ins w:id="4" w:author="Ozlem Keskin" w:date="2019-11-14T08:01:00Z">
        <w:r>
          <w:rPr>
            <w:rStyle w:val="Zwaar"/>
            <w:rFonts w:ascii="Arial" w:hAnsi="Arial" w:cs="Arial"/>
            <w:color w:val="4A4A4A"/>
            <w:shd w:val="clear" w:color="auto" w:fill="FFFFFF"/>
          </w:rPr>
          <w:t>verordening [naam gemeente en eventueel jaartal] (</w:t>
        </w:r>
      </w:ins>
      <w:ins w:id="5" w:author="Ozlem Keskin" w:date="2019-11-14T08:02:00Z">
        <w:r>
          <w:rPr>
            <w:rStyle w:val="Zwaar"/>
            <w:rFonts w:ascii="Arial" w:hAnsi="Arial" w:cs="Arial"/>
            <w:color w:val="4A4A4A"/>
            <w:shd w:val="clear" w:color="auto" w:fill="FFFFFF"/>
          </w:rPr>
          <w:t>Archief</w:t>
        </w:r>
      </w:ins>
      <w:ins w:id="6" w:author="Ozlem Keskin" w:date="2019-11-14T08:01:00Z">
        <w:r>
          <w:rPr>
            <w:rStyle w:val="Zwaar"/>
            <w:rFonts w:ascii="Arial" w:hAnsi="Arial" w:cs="Arial"/>
            <w:color w:val="4A4A4A"/>
            <w:shd w:val="clear" w:color="auto" w:fill="FFFFFF"/>
          </w:rPr>
          <w:t>verordening [naam gemeente en eventueel jaartal])</w:t>
        </w:r>
      </w:ins>
    </w:p>
    <w:p w14:paraId="649A2C41" w14:textId="77777777" w:rsidR="007C3B85" w:rsidRDefault="007C3B85" w:rsidP="00D55BE9">
      <w:pPr>
        <w:pStyle w:val="Geenafstand"/>
        <w:rPr>
          <w:ins w:id="7" w:author="Ozlem Keskin" w:date="2019-11-14T08:01:00Z"/>
          <w:rFonts w:ascii="Arial" w:hAnsi="Arial" w:cs="Arial"/>
        </w:rPr>
      </w:pPr>
    </w:p>
    <w:p w14:paraId="035FC5BA" w14:textId="190EB749" w:rsidR="00D55BE9" w:rsidRPr="00F92B65" w:rsidRDefault="00D55BE9" w:rsidP="00D55BE9">
      <w:pPr>
        <w:pStyle w:val="Geenafstand"/>
        <w:rPr>
          <w:rFonts w:ascii="Arial" w:hAnsi="Arial" w:cs="Arial"/>
        </w:rPr>
      </w:pPr>
      <w:r w:rsidRPr="00F92B65">
        <w:rPr>
          <w:rFonts w:ascii="Arial" w:hAnsi="Arial" w:cs="Arial"/>
        </w:rPr>
        <w:t>De raad van de gemeente [</w:t>
      </w:r>
      <w:r w:rsidRPr="00F92B65">
        <w:rPr>
          <w:rFonts w:ascii="Arial" w:hAnsi="Arial" w:cs="Arial"/>
          <w:b/>
        </w:rPr>
        <w:t>naam gemeente</w:t>
      </w:r>
      <w:r w:rsidRPr="00F92B65">
        <w:rPr>
          <w:rFonts w:ascii="Arial" w:hAnsi="Arial" w:cs="Arial"/>
        </w:rPr>
        <w:t>];</w:t>
      </w:r>
    </w:p>
    <w:p w14:paraId="0C31101E" w14:textId="77777777" w:rsidR="00D55BE9" w:rsidRPr="00F92B65" w:rsidRDefault="00D55BE9" w:rsidP="00D55BE9">
      <w:pPr>
        <w:pStyle w:val="Geenafstand"/>
        <w:rPr>
          <w:rFonts w:ascii="Arial" w:hAnsi="Arial" w:cs="Arial"/>
        </w:rPr>
      </w:pPr>
      <w:r w:rsidRPr="00F92B65">
        <w:rPr>
          <w:rFonts w:ascii="Arial" w:hAnsi="Arial" w:cs="Arial"/>
        </w:rPr>
        <w:t>gelezen het voorstel van het college van burgemeester en wethouders van [</w:t>
      </w:r>
      <w:r w:rsidRPr="00F92B65">
        <w:rPr>
          <w:rFonts w:ascii="Arial" w:hAnsi="Arial" w:cs="Arial"/>
          <w:b/>
        </w:rPr>
        <w:t>datum en nummer</w:t>
      </w:r>
      <w:r w:rsidRPr="00F92B65">
        <w:rPr>
          <w:rFonts w:ascii="Arial" w:hAnsi="Arial" w:cs="Arial"/>
        </w:rPr>
        <w:t>];</w:t>
      </w:r>
    </w:p>
    <w:p w14:paraId="5144146E" w14:textId="582C6633" w:rsidR="00D55BE9" w:rsidRPr="00F92B65" w:rsidRDefault="00D55BE9" w:rsidP="00D55BE9">
      <w:pPr>
        <w:pStyle w:val="Geenafstand"/>
        <w:rPr>
          <w:rFonts w:ascii="Arial" w:hAnsi="Arial" w:cs="Arial"/>
        </w:rPr>
      </w:pPr>
      <w:r w:rsidRPr="00F92B65">
        <w:rPr>
          <w:rFonts w:ascii="Arial" w:hAnsi="Arial" w:cs="Arial"/>
        </w:rPr>
        <w:t>gelet op de artikelen 30, eerste lid</w:t>
      </w:r>
      <w:r w:rsidR="00F20336" w:rsidRPr="00F92B65">
        <w:rPr>
          <w:rFonts w:ascii="Arial" w:hAnsi="Arial" w:cs="Arial"/>
        </w:rPr>
        <w:t>[</w:t>
      </w:r>
      <w:r w:rsidRPr="00F92B65">
        <w:rPr>
          <w:rFonts w:ascii="Arial" w:hAnsi="Arial" w:cs="Arial"/>
          <w:i/>
        </w:rPr>
        <w:t>, en 32, tweede lid,</w:t>
      </w:r>
      <w:r w:rsidR="00F20336" w:rsidRPr="00F92B65">
        <w:rPr>
          <w:rFonts w:ascii="Arial" w:hAnsi="Arial" w:cs="Arial"/>
        </w:rPr>
        <w:t>]</w:t>
      </w:r>
      <w:r w:rsidRPr="00F92B65">
        <w:rPr>
          <w:rFonts w:ascii="Arial" w:hAnsi="Arial" w:cs="Arial"/>
        </w:rPr>
        <w:t xml:space="preserve"> van de Archiefwet 1995</w:t>
      </w:r>
      <w:r w:rsidR="008D5A40" w:rsidRPr="00F92B65">
        <w:rPr>
          <w:rFonts w:ascii="Arial" w:hAnsi="Arial" w:cs="Arial"/>
        </w:rPr>
        <w:t xml:space="preserve"> </w:t>
      </w:r>
      <w:r w:rsidR="00B303E7" w:rsidRPr="00F92B65">
        <w:rPr>
          <w:rFonts w:ascii="Arial" w:hAnsi="Arial" w:cs="Arial"/>
        </w:rPr>
        <w:t>[</w:t>
      </w:r>
      <w:r w:rsidR="008D5A40" w:rsidRPr="00F92B65">
        <w:rPr>
          <w:rFonts w:ascii="Arial" w:hAnsi="Arial" w:cs="Arial"/>
          <w:i/>
        </w:rPr>
        <w:t>en artikel 149 van de Gemeentewet</w:t>
      </w:r>
      <w:r w:rsidR="00B303E7" w:rsidRPr="00F92B65">
        <w:rPr>
          <w:rFonts w:ascii="Arial" w:hAnsi="Arial" w:cs="Arial"/>
        </w:rPr>
        <w:t>]</w:t>
      </w:r>
      <w:r w:rsidRPr="00F92B65">
        <w:rPr>
          <w:rFonts w:ascii="Arial" w:hAnsi="Arial" w:cs="Arial"/>
        </w:rPr>
        <w:t>;</w:t>
      </w:r>
    </w:p>
    <w:p w14:paraId="3BD0AF61" w14:textId="06FFF560" w:rsidR="00D55BE9" w:rsidRPr="00F92B65" w:rsidRDefault="00D55BE9" w:rsidP="00D55BE9">
      <w:pPr>
        <w:pStyle w:val="Geenafstand"/>
        <w:rPr>
          <w:rFonts w:ascii="Arial" w:hAnsi="Arial" w:cs="Arial"/>
        </w:rPr>
      </w:pPr>
      <w:r w:rsidRPr="00F92B65">
        <w:rPr>
          <w:rFonts w:ascii="Arial" w:hAnsi="Arial" w:cs="Arial"/>
        </w:rPr>
        <w:t xml:space="preserve">gezien het advies van </w:t>
      </w:r>
      <w:r w:rsidR="00654ECE">
        <w:rPr>
          <w:rFonts w:ascii="Arial" w:hAnsi="Arial" w:cs="Arial"/>
        </w:rPr>
        <w:t xml:space="preserve">de </w:t>
      </w:r>
      <w:r w:rsidRPr="00F92B65">
        <w:rPr>
          <w:rFonts w:ascii="Arial" w:hAnsi="Arial" w:cs="Arial"/>
        </w:rPr>
        <w:t>[</w:t>
      </w:r>
      <w:r w:rsidRPr="00F92B65">
        <w:rPr>
          <w:rFonts w:ascii="Arial" w:hAnsi="Arial" w:cs="Arial"/>
          <w:b/>
        </w:rPr>
        <w:t>naam commissie</w:t>
      </w:r>
      <w:r w:rsidRPr="00F92B65">
        <w:rPr>
          <w:rFonts w:ascii="Arial" w:hAnsi="Arial" w:cs="Arial"/>
        </w:rPr>
        <w:t>];</w:t>
      </w:r>
    </w:p>
    <w:p w14:paraId="69469127" w14:textId="77777777" w:rsidR="007C3B85" w:rsidRDefault="00D55BE9" w:rsidP="00D55BE9">
      <w:pPr>
        <w:pStyle w:val="Geenafstand"/>
        <w:rPr>
          <w:ins w:id="8" w:author="Ozlem Keskin" w:date="2019-11-14T08:01:00Z"/>
          <w:rFonts w:ascii="Arial" w:hAnsi="Arial" w:cs="Arial"/>
        </w:rPr>
      </w:pPr>
      <w:r w:rsidRPr="00F92B65">
        <w:rPr>
          <w:rFonts w:ascii="Arial" w:hAnsi="Arial" w:cs="Arial"/>
        </w:rPr>
        <w:t xml:space="preserve">besluit vast te stellen de </w:t>
      </w:r>
      <w:ins w:id="9" w:author="Ozlem Keskin" w:date="2019-11-14T08:01:00Z">
        <w:r w:rsidR="007C3B85">
          <w:rPr>
            <w:rFonts w:ascii="Arial" w:hAnsi="Arial" w:cs="Arial"/>
          </w:rPr>
          <w:t>volgende verordening:</w:t>
        </w:r>
      </w:ins>
    </w:p>
    <w:p w14:paraId="2CF42522" w14:textId="77777777" w:rsidR="007C3B85" w:rsidRDefault="007C3B85" w:rsidP="00D55BE9">
      <w:pPr>
        <w:pStyle w:val="Geenafstand"/>
        <w:rPr>
          <w:ins w:id="10" w:author="Ozlem Keskin" w:date="2019-11-14T08:01:00Z"/>
          <w:rFonts w:ascii="Arial" w:hAnsi="Arial" w:cs="Arial"/>
        </w:rPr>
      </w:pPr>
    </w:p>
    <w:p w14:paraId="4FE4F9E6" w14:textId="533B81EC" w:rsidR="00D55BE9" w:rsidRPr="00F92B65" w:rsidRDefault="00D55BE9" w:rsidP="00D55BE9">
      <w:pPr>
        <w:pStyle w:val="Geenafstand"/>
        <w:rPr>
          <w:rFonts w:ascii="Arial" w:hAnsi="Arial" w:cs="Arial"/>
        </w:rPr>
      </w:pPr>
      <w:r w:rsidRPr="00F92B65">
        <w:rPr>
          <w:rFonts w:ascii="Arial" w:hAnsi="Arial" w:cs="Arial"/>
        </w:rPr>
        <w:t>Archiefverordening</w:t>
      </w:r>
      <w:r w:rsidRPr="00F92B65">
        <w:rPr>
          <w:rFonts w:ascii="Arial" w:hAnsi="Arial" w:cs="Arial"/>
          <w:b/>
        </w:rPr>
        <w:t xml:space="preserve"> </w:t>
      </w:r>
      <w:r w:rsidRPr="00AB04F2">
        <w:rPr>
          <w:rFonts w:ascii="Arial" w:hAnsi="Arial" w:cs="Arial"/>
        </w:rPr>
        <w:t>[</w:t>
      </w:r>
      <w:r w:rsidRPr="00AB04F2">
        <w:rPr>
          <w:rFonts w:ascii="Arial" w:hAnsi="Arial" w:cs="Arial"/>
          <w:b/>
        </w:rPr>
        <w:t>naam gemeente</w:t>
      </w:r>
      <w:r w:rsidR="008D2983" w:rsidRPr="00BB2F74">
        <w:rPr>
          <w:rFonts w:ascii="Arial" w:hAnsi="Arial" w:cs="Arial"/>
          <w:b/>
        </w:rPr>
        <w:t xml:space="preserve"> </w:t>
      </w:r>
      <w:r w:rsidR="008D2983" w:rsidRPr="00AB04F2">
        <w:rPr>
          <w:rFonts w:ascii="Arial" w:hAnsi="Arial" w:cs="Arial"/>
          <w:b/>
        </w:rPr>
        <w:t>en eventueel jaartal</w:t>
      </w:r>
      <w:r w:rsidRPr="00AB04F2">
        <w:rPr>
          <w:rFonts w:ascii="Arial" w:hAnsi="Arial" w:cs="Arial"/>
        </w:rPr>
        <w:t>]</w:t>
      </w:r>
      <w:del w:id="11" w:author="Ozlem Keskin" w:date="2019-11-14T08:01:00Z">
        <w:r w:rsidR="00654ECE" w:rsidRPr="00AB04F2" w:rsidDel="007C3B85">
          <w:rPr>
            <w:rFonts w:ascii="Arial" w:hAnsi="Arial" w:cs="Arial"/>
          </w:rPr>
          <w:delText>:</w:delText>
        </w:r>
      </w:del>
    </w:p>
    <w:p w14:paraId="1E53C858" w14:textId="77777777" w:rsidR="00D55BE9" w:rsidRPr="00F92B65" w:rsidRDefault="00D55BE9" w:rsidP="00D55BE9">
      <w:pPr>
        <w:pStyle w:val="Geenafstand"/>
        <w:rPr>
          <w:rFonts w:ascii="Arial" w:hAnsi="Arial" w:cs="Arial"/>
        </w:rPr>
      </w:pPr>
    </w:p>
    <w:p w14:paraId="0F399F01" w14:textId="110D6F0F" w:rsidR="00D55BE9" w:rsidRPr="00F92B65" w:rsidRDefault="00D55BE9" w:rsidP="00D55BE9">
      <w:pPr>
        <w:keepNext/>
        <w:spacing w:after="0" w:line="288" w:lineRule="auto"/>
        <w:rPr>
          <w:rFonts w:ascii="Arial" w:eastAsia="Times New Roman" w:hAnsi="Arial" w:cs="Arial"/>
          <w:b/>
          <w:lang w:eastAsia="nl-NL"/>
        </w:rPr>
      </w:pPr>
      <w:r w:rsidRPr="00F92B65">
        <w:rPr>
          <w:rFonts w:ascii="Arial" w:eastAsia="Times New Roman" w:hAnsi="Arial" w:cs="Arial"/>
          <w:b/>
          <w:lang w:eastAsia="nl-NL"/>
        </w:rPr>
        <w:t>Artikel 1. Zorgplicht burgemeester en wethouders</w:t>
      </w:r>
    </w:p>
    <w:p w14:paraId="374BB3A5" w14:textId="098EAEC1" w:rsidR="004B5862" w:rsidRPr="00F92B65" w:rsidRDefault="001D01B9" w:rsidP="001D01B9">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1. </w:t>
      </w:r>
      <w:r w:rsidR="004B5862" w:rsidRPr="00F92B65">
        <w:rPr>
          <w:rFonts w:ascii="Arial" w:eastAsia="Times New Roman" w:hAnsi="Arial" w:cs="Arial"/>
          <w:lang w:eastAsia="nl-NL"/>
        </w:rPr>
        <w:t>Burgemeester en wet</w:t>
      </w:r>
      <w:r w:rsidRPr="00F92B65">
        <w:rPr>
          <w:rFonts w:ascii="Arial" w:eastAsia="Times New Roman" w:hAnsi="Arial" w:cs="Arial"/>
          <w:lang w:eastAsia="nl-NL"/>
        </w:rPr>
        <w:t xml:space="preserve">houders dragen </w:t>
      </w:r>
      <w:r w:rsidR="004B5862" w:rsidRPr="00F92B65">
        <w:rPr>
          <w:rFonts w:ascii="Arial" w:eastAsia="Times New Roman" w:hAnsi="Arial" w:cs="Arial"/>
          <w:lang w:eastAsia="nl-NL"/>
        </w:rPr>
        <w:t>zorg voor het ontwikkelen en uitvoeren van het beleid ter</w:t>
      </w:r>
      <w:r w:rsidR="005575F9" w:rsidRPr="00F92B65">
        <w:rPr>
          <w:rFonts w:ascii="Arial" w:eastAsia="Times New Roman" w:hAnsi="Arial" w:cs="Arial"/>
          <w:lang w:eastAsia="nl-NL"/>
        </w:rPr>
        <w:t xml:space="preserve"> </w:t>
      </w:r>
      <w:r w:rsidR="004B5862" w:rsidRPr="00F92B65">
        <w:rPr>
          <w:rFonts w:ascii="Arial" w:eastAsia="Times New Roman" w:hAnsi="Arial" w:cs="Arial"/>
          <w:lang w:eastAsia="nl-NL"/>
        </w:rPr>
        <w:t>zake van de wettelijke taken en verantwoordelijkheden op grond van de Archiefwet 1995 en de interne regels ten behoeve van het beheer van archiefbescheiden van de gemeentelijke organen.</w:t>
      </w:r>
    </w:p>
    <w:p w14:paraId="2D8DE19E" w14:textId="681E8AC4" w:rsidR="005E5CE5" w:rsidRPr="00F92B65" w:rsidRDefault="001D01B9" w:rsidP="001D01B9">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2. </w:t>
      </w:r>
      <w:r w:rsidR="005E5CE5" w:rsidRPr="00F92B65">
        <w:rPr>
          <w:rFonts w:ascii="Arial" w:eastAsia="Times New Roman" w:hAnsi="Arial" w:cs="Arial"/>
          <w:lang w:eastAsia="nl-NL"/>
        </w:rPr>
        <w:t xml:space="preserve">Burgemeester en wethouders dragen </w:t>
      </w:r>
      <w:r w:rsidR="004B5862" w:rsidRPr="00F92B65">
        <w:rPr>
          <w:rFonts w:ascii="Arial" w:eastAsia="Times New Roman" w:hAnsi="Arial" w:cs="Arial"/>
          <w:lang w:eastAsia="nl-NL"/>
        </w:rPr>
        <w:t xml:space="preserve">hierbij zorg voor de onderlinge samenhang met andere onderdelen </w:t>
      </w:r>
      <w:r w:rsidR="00342106" w:rsidRPr="00F92B65">
        <w:rPr>
          <w:rFonts w:ascii="Arial" w:eastAsia="Times New Roman" w:hAnsi="Arial" w:cs="Arial"/>
          <w:lang w:eastAsia="nl-NL"/>
        </w:rPr>
        <w:t>van het gemeentelijk informatiebeleid en treffen daartoe de nodige maatregelen.</w:t>
      </w:r>
    </w:p>
    <w:p w14:paraId="36A95979" w14:textId="14DF9722" w:rsidR="000307D1" w:rsidRPr="0091520B" w:rsidRDefault="000307D1" w:rsidP="00D55BE9">
      <w:pPr>
        <w:spacing w:after="0" w:line="288" w:lineRule="auto"/>
        <w:rPr>
          <w:rFonts w:ascii="Arial" w:eastAsia="Times New Roman" w:hAnsi="Arial" w:cs="Arial"/>
          <w:lang w:eastAsia="nl-NL"/>
        </w:rPr>
      </w:pPr>
    </w:p>
    <w:p w14:paraId="1E669896" w14:textId="10B0F457" w:rsidR="00D55BE9" w:rsidRPr="00FB47F8" w:rsidDel="003D26A0" w:rsidRDefault="00D55BE9" w:rsidP="00D55BE9">
      <w:pPr>
        <w:keepNext/>
        <w:tabs>
          <w:tab w:val="num" w:pos="720"/>
        </w:tabs>
        <w:spacing w:after="0" w:line="288" w:lineRule="auto"/>
        <w:ind w:left="720" w:hanging="720"/>
        <w:outlineLvl w:val="1"/>
        <w:rPr>
          <w:rFonts w:ascii="Arial" w:eastAsia="Times New Roman" w:hAnsi="Arial" w:cs="Arial"/>
          <w:b/>
          <w:lang w:eastAsia="nl-NL"/>
        </w:rPr>
      </w:pPr>
      <w:bookmarkStart w:id="12" w:name="_Ref108828824"/>
      <w:r w:rsidRPr="00FB47F8">
        <w:rPr>
          <w:rFonts w:ascii="Arial" w:eastAsia="Times New Roman" w:hAnsi="Arial" w:cs="Arial"/>
          <w:b/>
          <w:lang w:eastAsia="nl-NL"/>
        </w:rPr>
        <w:t>Artikel 2. Tak</w:t>
      </w:r>
      <w:r w:rsidR="00ED4CDB" w:rsidRPr="00FB47F8">
        <w:rPr>
          <w:rFonts w:ascii="Arial" w:eastAsia="Times New Roman" w:hAnsi="Arial" w:cs="Arial"/>
          <w:b/>
          <w:lang w:eastAsia="nl-NL"/>
        </w:rPr>
        <w:t>en</w:t>
      </w:r>
      <w:r w:rsidRPr="00FB47F8">
        <w:rPr>
          <w:rFonts w:ascii="Arial" w:eastAsia="Times New Roman" w:hAnsi="Arial" w:cs="Arial"/>
          <w:b/>
          <w:lang w:eastAsia="nl-NL"/>
        </w:rPr>
        <w:t xml:space="preserve"> </w:t>
      </w:r>
      <w:r w:rsidR="000307D1" w:rsidRPr="00FB47F8">
        <w:rPr>
          <w:rFonts w:ascii="Arial" w:eastAsia="Times New Roman" w:hAnsi="Arial" w:cs="Arial"/>
          <w:b/>
          <w:lang w:eastAsia="nl-NL"/>
        </w:rPr>
        <w:t>[</w:t>
      </w:r>
      <w:r w:rsidRPr="00FB47F8">
        <w:rPr>
          <w:rFonts w:ascii="Arial" w:eastAsia="Times New Roman" w:hAnsi="Arial" w:cs="Arial"/>
          <w:b/>
          <w:lang w:eastAsia="nl-NL"/>
        </w:rPr>
        <w:t>gemeentearchivaris</w:t>
      </w:r>
      <w:r w:rsidR="000307D1" w:rsidRPr="00FB47F8">
        <w:rPr>
          <w:rFonts w:ascii="Arial" w:eastAsia="Times New Roman" w:hAnsi="Arial" w:cs="Arial"/>
          <w:b/>
          <w:lang w:eastAsia="nl-NL"/>
        </w:rPr>
        <w:t xml:space="preserve"> OF gemeentesecretaris]</w:t>
      </w:r>
    </w:p>
    <w:bookmarkEnd w:id="12"/>
    <w:p w14:paraId="0F7EBF17" w14:textId="77777777" w:rsidR="00FB47F8" w:rsidRPr="00FB47F8" w:rsidDel="003D26A0" w:rsidRDefault="00FB47F8" w:rsidP="00FB47F8">
      <w:pPr>
        <w:keepNext/>
        <w:tabs>
          <w:tab w:val="num" w:pos="0"/>
        </w:tabs>
        <w:spacing w:line="240" w:lineRule="auto"/>
        <w:outlineLvl w:val="1"/>
        <w:rPr>
          <w:rFonts w:ascii="Arial" w:eastAsia="Times New Roman" w:hAnsi="Arial" w:cs="Arial"/>
          <w:lang w:eastAsia="nl-NL"/>
        </w:rPr>
      </w:pPr>
      <w:r w:rsidRPr="00FB47F8">
        <w:rPr>
          <w:rFonts w:ascii="Arial" w:eastAsia="Times New Roman" w:hAnsi="Arial" w:cs="Arial"/>
          <w:lang w:eastAsia="nl-NL"/>
        </w:rPr>
        <w:t>[</w:t>
      </w:r>
      <w:r w:rsidRPr="00FB47F8">
        <w:rPr>
          <w:rFonts w:ascii="Arial" w:eastAsia="Times New Roman" w:hAnsi="Arial" w:cs="Arial"/>
          <w:i/>
          <w:lang w:eastAsia="nl-NL"/>
        </w:rPr>
        <w:t>1. In afwijking van artikel 32, tweede lid, van de Archiefwet 1995 is, onder de bevelen van burgemeester en wethouders, de gemeentesecretaris belast met het toezicht op de naleving van het bepaalde bij of krachtens de Archiefwet 1995 ten aanzien van het beheer van de archiefbescheiden van gemeentelijke organen voor zover deze archiefbescheiden niet zijn overgebracht naar een archiefbewaarplaats.</w:t>
      </w:r>
      <w:r w:rsidRPr="00FB47F8">
        <w:rPr>
          <w:rFonts w:ascii="Arial" w:eastAsia="Times New Roman" w:hAnsi="Arial" w:cs="Arial"/>
          <w:lang w:eastAsia="nl-NL"/>
        </w:rPr>
        <w:t>]</w:t>
      </w:r>
    </w:p>
    <w:p w14:paraId="14E6D655" w14:textId="4A5971D7" w:rsidR="00D55BE9" w:rsidRPr="00F92B65" w:rsidRDefault="00FB47F8" w:rsidP="00D55BE9">
      <w:pPr>
        <w:spacing w:after="0" w:line="288" w:lineRule="auto"/>
        <w:rPr>
          <w:rFonts w:ascii="Arial" w:eastAsia="Times New Roman" w:hAnsi="Arial" w:cs="Arial"/>
          <w:lang w:eastAsia="nl-NL"/>
        </w:rPr>
      </w:pPr>
      <w:r>
        <w:rPr>
          <w:rFonts w:ascii="Arial" w:eastAsia="Times New Roman" w:hAnsi="Arial" w:cs="Arial"/>
          <w:lang w:eastAsia="nl-NL"/>
        </w:rPr>
        <w:t>2</w:t>
      </w:r>
      <w:r w:rsidR="00175483" w:rsidRPr="00F92B65">
        <w:rPr>
          <w:rFonts w:ascii="Arial" w:eastAsia="Times New Roman" w:hAnsi="Arial" w:cs="Arial"/>
          <w:lang w:eastAsia="nl-NL"/>
        </w:rPr>
        <w:t xml:space="preserve">. </w:t>
      </w:r>
      <w:r w:rsidR="00D55BE9" w:rsidRPr="00F92B65">
        <w:rPr>
          <w:rFonts w:ascii="Arial" w:eastAsia="Times New Roman" w:hAnsi="Arial" w:cs="Arial"/>
          <w:lang w:eastAsia="nl-NL"/>
        </w:rPr>
        <w:t xml:space="preserve">De </w:t>
      </w:r>
      <w:r w:rsidR="000307D1" w:rsidRPr="00F92B65">
        <w:rPr>
          <w:rFonts w:ascii="Arial" w:eastAsia="Times New Roman" w:hAnsi="Arial" w:cs="Arial"/>
          <w:lang w:eastAsia="nl-NL"/>
        </w:rPr>
        <w:t>[</w:t>
      </w:r>
      <w:r w:rsidR="00D55BE9" w:rsidRPr="00F92B65">
        <w:rPr>
          <w:rFonts w:ascii="Arial" w:eastAsia="Times New Roman" w:hAnsi="Arial" w:cs="Arial"/>
          <w:lang w:eastAsia="nl-NL"/>
        </w:rPr>
        <w:t>gemeentearchivaris</w:t>
      </w:r>
      <w:r w:rsidR="000307D1" w:rsidRPr="00F92B65">
        <w:rPr>
          <w:rFonts w:ascii="Arial" w:eastAsia="Times New Roman" w:hAnsi="Arial" w:cs="Arial"/>
          <w:lang w:eastAsia="nl-NL"/>
        </w:rPr>
        <w:t xml:space="preserve"> </w:t>
      </w:r>
      <w:r w:rsidR="000307D1" w:rsidRPr="00F92B65">
        <w:rPr>
          <w:rFonts w:ascii="Arial" w:eastAsia="Times New Roman" w:hAnsi="Arial" w:cs="Arial"/>
          <w:b/>
          <w:lang w:eastAsia="nl-NL"/>
        </w:rPr>
        <w:t xml:space="preserve">OF </w:t>
      </w:r>
      <w:r w:rsidR="00D40B16" w:rsidRPr="00F92B65">
        <w:rPr>
          <w:rFonts w:ascii="Arial" w:eastAsia="Times New Roman" w:hAnsi="Arial" w:cs="Arial"/>
          <w:lang w:eastAsia="nl-NL"/>
        </w:rPr>
        <w:t>gemeente</w:t>
      </w:r>
      <w:r w:rsidR="000307D1" w:rsidRPr="00F92B65">
        <w:rPr>
          <w:rFonts w:ascii="Arial" w:eastAsia="Times New Roman" w:hAnsi="Arial" w:cs="Arial"/>
          <w:lang w:eastAsia="nl-NL"/>
        </w:rPr>
        <w:t>secretaris]</w:t>
      </w:r>
      <w:r w:rsidR="00D55BE9" w:rsidRPr="00F92B65">
        <w:rPr>
          <w:rFonts w:ascii="Arial" w:eastAsia="Times New Roman" w:hAnsi="Arial" w:cs="Arial"/>
          <w:lang w:eastAsia="nl-NL"/>
        </w:rPr>
        <w:t xml:space="preserve"> brengt </w:t>
      </w:r>
      <w:r w:rsidR="008D2983" w:rsidRPr="00F92B65">
        <w:rPr>
          <w:rFonts w:ascii="Arial" w:eastAsia="Times New Roman" w:hAnsi="Arial" w:cs="Arial"/>
          <w:lang w:eastAsia="nl-NL"/>
        </w:rPr>
        <w:t>[</w:t>
      </w:r>
      <w:r w:rsidR="008D2983" w:rsidRPr="00F92B65">
        <w:rPr>
          <w:rFonts w:ascii="Arial" w:eastAsia="Times New Roman" w:hAnsi="Arial" w:cs="Arial"/>
          <w:i/>
          <w:lang w:eastAsia="nl-NL"/>
        </w:rPr>
        <w:t>twee</w:t>
      </w:r>
      <w:r w:rsidR="008D2983" w:rsidRPr="00F92B65">
        <w:rPr>
          <w:rFonts w:ascii="Arial" w:eastAsia="Times New Roman" w:hAnsi="Arial" w:cs="Arial"/>
          <w:lang w:eastAsia="nl-NL"/>
        </w:rPr>
        <w:t>]</w:t>
      </w:r>
      <w:r w:rsidR="00D55BE9" w:rsidRPr="00F92B65" w:rsidDel="003D26A0">
        <w:rPr>
          <w:rFonts w:ascii="Arial" w:eastAsia="Times New Roman" w:hAnsi="Arial" w:cs="Arial"/>
          <w:lang w:eastAsia="nl-NL"/>
        </w:rPr>
        <w:t>jaar</w:t>
      </w:r>
      <w:r w:rsidR="00D55BE9" w:rsidRPr="00F92B65">
        <w:rPr>
          <w:rFonts w:ascii="Arial" w:eastAsia="Times New Roman" w:hAnsi="Arial" w:cs="Arial"/>
          <w:lang w:eastAsia="nl-NL"/>
        </w:rPr>
        <w:t>lijks</w:t>
      </w:r>
      <w:r w:rsidR="00D55BE9" w:rsidRPr="00F92B65" w:rsidDel="003D26A0">
        <w:rPr>
          <w:rFonts w:ascii="Arial" w:eastAsia="Times New Roman" w:hAnsi="Arial" w:cs="Arial"/>
          <w:lang w:eastAsia="nl-NL"/>
        </w:rPr>
        <w:t xml:space="preserve"> aan burgemeester en wethouders verslag </w:t>
      </w:r>
      <w:r w:rsidR="00D55BE9" w:rsidRPr="00F92B65">
        <w:rPr>
          <w:rFonts w:ascii="Arial" w:eastAsia="Times New Roman" w:hAnsi="Arial" w:cs="Arial"/>
          <w:lang w:eastAsia="nl-NL"/>
        </w:rPr>
        <w:t xml:space="preserve">uit over het beheer van </w:t>
      </w:r>
      <w:r w:rsidR="00081B08" w:rsidRPr="00F92B65">
        <w:rPr>
          <w:rFonts w:ascii="Arial" w:eastAsia="Times New Roman" w:hAnsi="Arial" w:cs="Arial"/>
          <w:lang w:eastAsia="nl-NL"/>
        </w:rPr>
        <w:t xml:space="preserve">de archiefbewaarplaats en </w:t>
      </w:r>
      <w:r w:rsidR="00D55BE9" w:rsidRPr="00F92B65">
        <w:rPr>
          <w:rFonts w:ascii="Arial" w:eastAsia="Times New Roman" w:hAnsi="Arial" w:cs="Arial"/>
          <w:lang w:eastAsia="nl-NL"/>
        </w:rPr>
        <w:t xml:space="preserve">de archiefbescheiden </w:t>
      </w:r>
      <w:r w:rsidR="007F06EB" w:rsidRPr="00F92B65">
        <w:rPr>
          <w:rFonts w:ascii="Arial" w:eastAsia="Times New Roman" w:hAnsi="Arial" w:cs="Arial"/>
          <w:lang w:eastAsia="nl-NL"/>
        </w:rPr>
        <w:t xml:space="preserve">die </w:t>
      </w:r>
      <w:r w:rsidR="008A5C0C" w:rsidRPr="00F92B65">
        <w:rPr>
          <w:rFonts w:ascii="Arial" w:eastAsia="Times New Roman" w:hAnsi="Arial" w:cs="Arial"/>
          <w:lang w:eastAsia="nl-NL"/>
        </w:rPr>
        <w:t xml:space="preserve">hiernaartoe </w:t>
      </w:r>
      <w:r w:rsidR="007F06EB" w:rsidRPr="00F92B65">
        <w:rPr>
          <w:rFonts w:ascii="Arial" w:eastAsia="Times New Roman" w:hAnsi="Arial" w:cs="Arial"/>
          <w:lang w:eastAsia="nl-NL"/>
        </w:rPr>
        <w:t xml:space="preserve">zijn overgebracht </w:t>
      </w:r>
      <w:r w:rsidR="00D55BE9" w:rsidRPr="00F92B65">
        <w:rPr>
          <w:rFonts w:ascii="Arial" w:eastAsia="Times New Roman" w:hAnsi="Arial" w:cs="Arial"/>
          <w:lang w:eastAsia="nl-NL"/>
        </w:rPr>
        <w:t xml:space="preserve">en over het toezicht </w:t>
      </w:r>
      <w:r w:rsidR="008D2983" w:rsidRPr="00F92B65">
        <w:rPr>
          <w:rFonts w:ascii="Arial" w:eastAsia="Times New Roman" w:hAnsi="Arial" w:cs="Arial"/>
          <w:lang w:eastAsia="nl-NL"/>
        </w:rPr>
        <w:t>op het beheer van de archiefbescheiden</w:t>
      </w:r>
      <w:r w:rsidR="007F06EB" w:rsidRPr="00F92B65">
        <w:rPr>
          <w:rFonts w:ascii="Arial" w:eastAsia="Times New Roman" w:hAnsi="Arial" w:cs="Arial"/>
          <w:lang w:eastAsia="nl-NL"/>
        </w:rPr>
        <w:t xml:space="preserve"> van de gemeentelijke organen die niet zijn overgebracht naar de archiefbewaarplaats</w:t>
      </w:r>
      <w:r w:rsidR="00D55BE9" w:rsidRPr="00F92B65">
        <w:rPr>
          <w:rFonts w:ascii="Arial" w:eastAsia="Times New Roman" w:hAnsi="Arial" w:cs="Arial"/>
          <w:lang w:eastAsia="nl-NL"/>
        </w:rPr>
        <w:t>.</w:t>
      </w:r>
    </w:p>
    <w:p w14:paraId="1735EEA4" w14:textId="64711294" w:rsidR="00653AB6" w:rsidRPr="00F92B65" w:rsidRDefault="00FB47F8" w:rsidP="002039EA">
      <w:pPr>
        <w:spacing w:after="0" w:line="288" w:lineRule="auto"/>
        <w:rPr>
          <w:rFonts w:ascii="Arial" w:eastAsia="Times New Roman" w:hAnsi="Arial" w:cs="Arial"/>
          <w:lang w:eastAsia="nl-NL"/>
        </w:rPr>
      </w:pPr>
      <w:r>
        <w:rPr>
          <w:rFonts w:ascii="Arial" w:eastAsia="Times New Roman" w:hAnsi="Arial" w:cs="Arial"/>
          <w:lang w:eastAsia="nl-NL"/>
        </w:rPr>
        <w:t>3</w:t>
      </w:r>
      <w:r w:rsidR="00175483" w:rsidRPr="00F92B65">
        <w:rPr>
          <w:rFonts w:ascii="Arial" w:eastAsia="Times New Roman" w:hAnsi="Arial" w:cs="Arial"/>
          <w:lang w:eastAsia="nl-NL"/>
        </w:rPr>
        <w:t xml:space="preserve">. </w:t>
      </w:r>
      <w:r w:rsidR="00BD6FBE" w:rsidRPr="00F92B65">
        <w:rPr>
          <w:rFonts w:ascii="Arial" w:eastAsia="Times New Roman" w:hAnsi="Arial" w:cs="Arial"/>
          <w:lang w:eastAsia="nl-NL"/>
        </w:rPr>
        <w:t xml:space="preserve">De </w:t>
      </w:r>
      <w:r w:rsidR="000307D1" w:rsidRPr="00F92B65">
        <w:rPr>
          <w:rFonts w:ascii="Arial" w:eastAsia="Times New Roman" w:hAnsi="Arial" w:cs="Arial"/>
          <w:lang w:eastAsia="nl-NL"/>
        </w:rPr>
        <w:t>[</w:t>
      </w:r>
      <w:r w:rsidR="00BD6FBE" w:rsidRPr="00F92B65">
        <w:rPr>
          <w:rFonts w:ascii="Arial" w:eastAsia="Times New Roman" w:hAnsi="Arial" w:cs="Arial"/>
          <w:lang w:eastAsia="nl-NL"/>
        </w:rPr>
        <w:t>gemeentearchivaris</w:t>
      </w:r>
      <w:r w:rsidR="009351A6" w:rsidRPr="00F92B65">
        <w:rPr>
          <w:rFonts w:ascii="Arial" w:eastAsia="Times New Roman" w:hAnsi="Arial" w:cs="Arial"/>
          <w:b/>
          <w:lang w:eastAsia="nl-NL"/>
        </w:rPr>
        <w:t xml:space="preserve"> </w:t>
      </w:r>
      <w:r w:rsidR="000307D1" w:rsidRPr="00F92B65">
        <w:rPr>
          <w:rFonts w:ascii="Arial" w:eastAsia="Times New Roman" w:hAnsi="Arial" w:cs="Arial"/>
          <w:b/>
          <w:lang w:eastAsia="nl-NL"/>
        </w:rPr>
        <w:t xml:space="preserve">OF </w:t>
      </w:r>
      <w:r w:rsidR="00D40B16" w:rsidRPr="00F92B65">
        <w:rPr>
          <w:rFonts w:ascii="Arial" w:eastAsia="Times New Roman" w:hAnsi="Arial" w:cs="Arial"/>
          <w:lang w:eastAsia="nl-NL"/>
        </w:rPr>
        <w:t>gemeente</w:t>
      </w:r>
      <w:r w:rsidR="000307D1" w:rsidRPr="00F92B65">
        <w:rPr>
          <w:rFonts w:ascii="Arial" w:eastAsia="Times New Roman" w:hAnsi="Arial" w:cs="Arial"/>
          <w:lang w:eastAsia="nl-NL"/>
        </w:rPr>
        <w:t>secretaris]</w:t>
      </w:r>
      <w:r w:rsidR="00BD6FBE" w:rsidRPr="00F92B65">
        <w:rPr>
          <w:rFonts w:ascii="Arial" w:eastAsia="Times New Roman" w:hAnsi="Arial" w:cs="Arial"/>
          <w:lang w:eastAsia="nl-NL"/>
        </w:rPr>
        <w:t xml:space="preserve"> kan daarnaast</w:t>
      </w:r>
      <w:r w:rsidR="00127E50" w:rsidRPr="00F92B65">
        <w:rPr>
          <w:rFonts w:ascii="Arial" w:eastAsia="Times New Roman" w:hAnsi="Arial" w:cs="Arial"/>
          <w:lang w:eastAsia="nl-NL"/>
        </w:rPr>
        <w:t xml:space="preserve"> op </w:t>
      </w:r>
      <w:r w:rsidR="008A5C0C" w:rsidRPr="00F92B65">
        <w:rPr>
          <w:rFonts w:ascii="Arial" w:eastAsia="Times New Roman" w:hAnsi="Arial" w:cs="Arial"/>
          <w:lang w:eastAsia="nl-NL"/>
        </w:rPr>
        <w:t>verzoek of</w:t>
      </w:r>
      <w:r w:rsidR="00135FB9" w:rsidRPr="00F92B65">
        <w:rPr>
          <w:rFonts w:ascii="Arial" w:eastAsia="Times New Roman" w:hAnsi="Arial" w:cs="Arial"/>
          <w:lang w:eastAsia="nl-NL"/>
        </w:rPr>
        <w:t xml:space="preserve"> op</w:t>
      </w:r>
      <w:r w:rsidR="008A5C0C" w:rsidRPr="00F92B65">
        <w:rPr>
          <w:rFonts w:ascii="Arial" w:eastAsia="Times New Roman" w:hAnsi="Arial" w:cs="Arial"/>
          <w:lang w:eastAsia="nl-NL"/>
        </w:rPr>
        <w:t xml:space="preserve"> </w:t>
      </w:r>
      <w:r w:rsidR="00127E50" w:rsidRPr="00F92B65">
        <w:rPr>
          <w:rFonts w:ascii="Arial" w:eastAsia="Times New Roman" w:hAnsi="Arial" w:cs="Arial"/>
          <w:lang w:eastAsia="nl-NL"/>
        </w:rPr>
        <w:t>eigen initiatief advies uitbrengen aan</w:t>
      </w:r>
      <w:r w:rsidR="00BD6FBE" w:rsidRPr="00F92B65">
        <w:rPr>
          <w:rFonts w:ascii="Arial" w:eastAsia="Times New Roman" w:hAnsi="Arial" w:cs="Arial"/>
          <w:lang w:eastAsia="nl-NL"/>
        </w:rPr>
        <w:t xml:space="preserve"> </w:t>
      </w:r>
      <w:r w:rsidR="00654ECE">
        <w:rPr>
          <w:rFonts w:ascii="Arial" w:eastAsia="Times New Roman" w:hAnsi="Arial" w:cs="Arial"/>
          <w:lang w:eastAsia="nl-NL"/>
        </w:rPr>
        <w:t>[</w:t>
      </w:r>
      <w:r w:rsidR="00127E50" w:rsidRPr="00654ECE">
        <w:rPr>
          <w:rFonts w:ascii="Arial" w:eastAsia="Times New Roman" w:hAnsi="Arial" w:cs="Arial"/>
          <w:lang w:eastAsia="nl-NL"/>
        </w:rPr>
        <w:t>burgemeester en wethouders</w:t>
      </w:r>
      <w:r w:rsidR="00127E50" w:rsidRPr="00F92B65">
        <w:rPr>
          <w:rFonts w:ascii="Arial" w:eastAsia="Times New Roman" w:hAnsi="Arial" w:cs="Arial"/>
          <w:lang w:eastAsia="nl-NL"/>
        </w:rPr>
        <w:t xml:space="preserve"> </w:t>
      </w:r>
      <w:r w:rsidR="00654ECE" w:rsidRPr="0091520B">
        <w:rPr>
          <w:rFonts w:ascii="Arial" w:eastAsia="Times New Roman" w:hAnsi="Arial" w:cs="Arial"/>
          <w:b/>
          <w:lang w:eastAsia="nl-NL"/>
        </w:rPr>
        <w:t>OF</w:t>
      </w:r>
      <w:r w:rsidR="0077158A" w:rsidRPr="00F92B65">
        <w:rPr>
          <w:rFonts w:ascii="Arial" w:eastAsia="Times New Roman" w:hAnsi="Arial" w:cs="Arial"/>
          <w:i/>
          <w:lang w:eastAsia="nl-NL"/>
        </w:rPr>
        <w:t xml:space="preserve"> </w:t>
      </w:r>
      <w:r w:rsidR="0077158A" w:rsidRPr="0091520B">
        <w:rPr>
          <w:rFonts w:ascii="Arial" w:eastAsia="Times New Roman" w:hAnsi="Arial" w:cs="Arial"/>
          <w:lang w:eastAsia="nl-NL"/>
        </w:rPr>
        <w:t>de gemeentesecretaris</w:t>
      </w:r>
      <w:r w:rsidR="0077158A" w:rsidRPr="00654ECE">
        <w:rPr>
          <w:rFonts w:ascii="Arial" w:eastAsia="Times New Roman" w:hAnsi="Arial" w:cs="Arial"/>
          <w:lang w:eastAsia="nl-NL"/>
        </w:rPr>
        <w:t>]</w:t>
      </w:r>
      <w:r w:rsidR="0077158A" w:rsidRPr="00F92B65">
        <w:rPr>
          <w:rFonts w:ascii="Arial" w:eastAsia="Times New Roman" w:hAnsi="Arial" w:cs="Arial"/>
          <w:lang w:eastAsia="nl-NL"/>
        </w:rPr>
        <w:t xml:space="preserve"> </w:t>
      </w:r>
      <w:r w:rsidR="00127E50" w:rsidRPr="00F92B65">
        <w:rPr>
          <w:rFonts w:ascii="Arial" w:eastAsia="Times New Roman" w:hAnsi="Arial" w:cs="Arial"/>
          <w:lang w:eastAsia="nl-NL"/>
        </w:rPr>
        <w:t xml:space="preserve">over het beheer van </w:t>
      </w:r>
      <w:r w:rsidR="008A5C0C" w:rsidRPr="00F92B65">
        <w:rPr>
          <w:rFonts w:ascii="Arial" w:eastAsia="Times New Roman" w:hAnsi="Arial" w:cs="Arial"/>
          <w:lang w:eastAsia="nl-NL"/>
        </w:rPr>
        <w:t>de archiefbewaarplaats</w:t>
      </w:r>
      <w:r w:rsidR="00EA604A" w:rsidRPr="00F92B65">
        <w:rPr>
          <w:rFonts w:ascii="Arial" w:eastAsia="Times New Roman" w:hAnsi="Arial" w:cs="Arial"/>
          <w:lang w:eastAsia="nl-NL"/>
        </w:rPr>
        <w:t xml:space="preserve"> en </w:t>
      </w:r>
      <w:r w:rsidR="00127E50" w:rsidRPr="00F92B65">
        <w:rPr>
          <w:rFonts w:ascii="Arial" w:eastAsia="Times New Roman" w:hAnsi="Arial" w:cs="Arial"/>
          <w:lang w:eastAsia="nl-NL"/>
        </w:rPr>
        <w:t>de archiefbescheiden van de gemeentelijke organen die niet zijn overgebracht naar de archiefbewaarplaats.</w:t>
      </w:r>
    </w:p>
    <w:p w14:paraId="16704C0F" w14:textId="77777777" w:rsidR="00581666" w:rsidRPr="00F92B65" w:rsidRDefault="00581666" w:rsidP="00D55BE9">
      <w:pPr>
        <w:spacing w:after="0" w:line="288" w:lineRule="auto"/>
        <w:rPr>
          <w:rFonts w:ascii="Arial" w:eastAsia="Times New Roman" w:hAnsi="Arial" w:cs="Arial"/>
          <w:b/>
          <w:lang w:eastAsia="nl-NL"/>
        </w:rPr>
      </w:pPr>
    </w:p>
    <w:p w14:paraId="39A7258F" w14:textId="2877A1B1" w:rsidR="00D55BE9" w:rsidRPr="00F92B65" w:rsidRDefault="00D55BE9" w:rsidP="00D55BE9">
      <w:pPr>
        <w:spacing w:after="0" w:line="288" w:lineRule="auto"/>
        <w:rPr>
          <w:rFonts w:ascii="Arial" w:eastAsia="Times New Roman" w:hAnsi="Arial" w:cs="Arial"/>
          <w:b/>
          <w:lang w:eastAsia="nl-NL"/>
        </w:rPr>
      </w:pPr>
      <w:r w:rsidRPr="00F92B65">
        <w:rPr>
          <w:rFonts w:ascii="Arial" w:eastAsia="Times New Roman" w:hAnsi="Arial" w:cs="Arial"/>
          <w:b/>
          <w:lang w:eastAsia="nl-NL"/>
        </w:rPr>
        <w:lastRenderedPageBreak/>
        <w:t>Artikel 3. Verantwoording door burgemeester en wethouders</w:t>
      </w:r>
    </w:p>
    <w:p w14:paraId="25E98BF7" w14:textId="522FDAB3" w:rsidR="009E433E" w:rsidRPr="00F92B65" w:rsidRDefault="00D55BE9" w:rsidP="00D55BE9">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Burgemeester en wethouders informeren de </w:t>
      </w:r>
      <w:r w:rsidR="00FF5877" w:rsidRPr="00F92B65">
        <w:rPr>
          <w:rFonts w:ascii="Arial" w:eastAsia="Times New Roman" w:hAnsi="Arial" w:cs="Arial"/>
          <w:lang w:eastAsia="nl-NL"/>
        </w:rPr>
        <w:t>gemeente</w:t>
      </w:r>
      <w:r w:rsidRPr="00F92B65">
        <w:rPr>
          <w:rFonts w:ascii="Arial" w:eastAsia="Times New Roman" w:hAnsi="Arial" w:cs="Arial"/>
          <w:lang w:eastAsia="nl-NL"/>
        </w:rPr>
        <w:t xml:space="preserve">raad </w:t>
      </w:r>
      <w:r w:rsidR="001D58E9" w:rsidRPr="00F92B65">
        <w:rPr>
          <w:rFonts w:ascii="Arial" w:eastAsia="Times New Roman" w:hAnsi="Arial" w:cs="Arial"/>
          <w:lang w:eastAsia="nl-NL"/>
        </w:rPr>
        <w:t>[</w:t>
      </w:r>
      <w:r w:rsidR="001D58E9" w:rsidRPr="00F92B65">
        <w:rPr>
          <w:rFonts w:ascii="Arial" w:eastAsia="Times New Roman" w:hAnsi="Arial" w:cs="Arial"/>
          <w:i/>
          <w:lang w:eastAsia="nl-NL"/>
        </w:rPr>
        <w:t>twee</w:t>
      </w:r>
      <w:r w:rsidR="001D58E9" w:rsidRPr="00F92B65">
        <w:rPr>
          <w:rFonts w:ascii="Arial" w:eastAsia="Times New Roman" w:hAnsi="Arial" w:cs="Arial"/>
          <w:lang w:eastAsia="nl-NL"/>
        </w:rPr>
        <w:t>]</w:t>
      </w:r>
      <w:r w:rsidRPr="00F92B65">
        <w:rPr>
          <w:rFonts w:ascii="Arial" w:eastAsia="Times New Roman" w:hAnsi="Arial" w:cs="Arial"/>
          <w:lang w:eastAsia="nl-NL"/>
        </w:rPr>
        <w:t>jaarlijks over de uitoefening van de aan hen opgedragen zorg voor de archiefbescheiden van de gemeentelijke organen. Zij voegen daarbij</w:t>
      </w:r>
      <w:r w:rsidR="00073724" w:rsidRPr="00F92B65">
        <w:rPr>
          <w:rFonts w:ascii="Arial" w:eastAsia="Times New Roman" w:hAnsi="Arial" w:cs="Arial"/>
          <w:lang w:eastAsia="nl-NL"/>
        </w:rPr>
        <w:t xml:space="preserve"> in ieder geval</w:t>
      </w:r>
      <w:r w:rsidR="009E433E" w:rsidRPr="00F92B65">
        <w:rPr>
          <w:rFonts w:ascii="Arial" w:eastAsia="Times New Roman" w:hAnsi="Arial" w:cs="Arial"/>
          <w:lang w:eastAsia="nl-NL"/>
        </w:rPr>
        <w:t>:</w:t>
      </w:r>
    </w:p>
    <w:p w14:paraId="137C6E51" w14:textId="0980ADC9" w:rsidR="00596A94" w:rsidRPr="00F92B65" w:rsidRDefault="00596A94" w:rsidP="009E433E">
      <w:pPr>
        <w:spacing w:after="0" w:line="288" w:lineRule="auto"/>
        <w:ind w:left="284"/>
        <w:rPr>
          <w:rFonts w:ascii="Arial" w:eastAsia="Times New Roman" w:hAnsi="Arial" w:cs="Arial"/>
          <w:lang w:eastAsia="nl-NL"/>
        </w:rPr>
      </w:pPr>
      <w:r w:rsidRPr="00F92B65">
        <w:rPr>
          <w:rFonts w:ascii="Arial" w:eastAsia="Times New Roman" w:hAnsi="Arial" w:cs="Arial"/>
          <w:lang w:eastAsia="nl-NL"/>
        </w:rPr>
        <w:t>a.</w:t>
      </w:r>
      <w:r w:rsidR="00D55BE9" w:rsidRPr="00F92B65">
        <w:rPr>
          <w:rFonts w:ascii="Arial" w:eastAsia="Times New Roman" w:hAnsi="Arial" w:cs="Arial"/>
          <w:lang w:eastAsia="nl-NL"/>
        </w:rPr>
        <w:t xml:space="preserve"> het</w:t>
      </w:r>
      <w:r w:rsidR="00D55BE9" w:rsidRPr="00F92B65" w:rsidDel="00C418DF">
        <w:rPr>
          <w:rFonts w:ascii="Arial" w:eastAsia="Times New Roman" w:hAnsi="Arial" w:cs="Arial"/>
          <w:lang w:eastAsia="nl-NL"/>
        </w:rPr>
        <w:t xml:space="preserve"> verslag</w:t>
      </w:r>
      <w:r w:rsidR="007B0B11" w:rsidRPr="00F92B65">
        <w:rPr>
          <w:rFonts w:ascii="Arial" w:eastAsia="Times New Roman" w:hAnsi="Arial" w:cs="Arial"/>
          <w:lang w:eastAsia="nl-NL"/>
        </w:rPr>
        <w:t xml:space="preserve"> van de </w:t>
      </w:r>
      <w:r w:rsidR="000307D1" w:rsidRPr="00F92B65">
        <w:rPr>
          <w:rFonts w:ascii="Arial" w:eastAsia="Times New Roman" w:hAnsi="Arial" w:cs="Arial"/>
          <w:lang w:eastAsia="nl-NL"/>
        </w:rPr>
        <w:t>[</w:t>
      </w:r>
      <w:r w:rsidR="007B0B11" w:rsidRPr="00F92B65">
        <w:rPr>
          <w:rFonts w:ascii="Arial" w:eastAsia="Times New Roman" w:hAnsi="Arial" w:cs="Arial"/>
          <w:lang w:eastAsia="nl-NL"/>
        </w:rPr>
        <w:t>gemeentearchivaris</w:t>
      </w:r>
      <w:r w:rsidR="000307D1" w:rsidRPr="00F92B65">
        <w:rPr>
          <w:rFonts w:ascii="Arial" w:eastAsia="Times New Roman" w:hAnsi="Arial" w:cs="Arial"/>
          <w:b/>
          <w:lang w:eastAsia="nl-NL"/>
        </w:rPr>
        <w:t xml:space="preserve"> OF </w:t>
      </w:r>
      <w:r w:rsidR="00D40B16" w:rsidRPr="00F92B65">
        <w:rPr>
          <w:rFonts w:ascii="Arial" w:eastAsia="Times New Roman" w:hAnsi="Arial" w:cs="Arial"/>
          <w:lang w:eastAsia="nl-NL"/>
        </w:rPr>
        <w:t>gemeente</w:t>
      </w:r>
      <w:r w:rsidR="000307D1" w:rsidRPr="00F92B65">
        <w:rPr>
          <w:rFonts w:ascii="Arial" w:eastAsia="Times New Roman" w:hAnsi="Arial" w:cs="Arial"/>
          <w:lang w:eastAsia="nl-NL"/>
        </w:rPr>
        <w:t>secretaris]</w:t>
      </w:r>
      <w:r w:rsidR="00D55BE9" w:rsidRPr="00F92B65">
        <w:rPr>
          <w:rFonts w:ascii="Arial" w:eastAsia="Times New Roman" w:hAnsi="Arial" w:cs="Arial"/>
          <w:lang w:eastAsia="nl-NL"/>
        </w:rPr>
        <w:t xml:space="preserve">, bedoeld in artikel </w:t>
      </w:r>
      <w:r w:rsidR="00E56E76" w:rsidRPr="00F92B65">
        <w:rPr>
          <w:rFonts w:ascii="Arial" w:eastAsia="Times New Roman" w:hAnsi="Arial" w:cs="Arial"/>
          <w:lang w:eastAsia="nl-NL"/>
        </w:rPr>
        <w:t>2</w:t>
      </w:r>
      <w:r w:rsidRPr="00F92B65">
        <w:rPr>
          <w:rFonts w:ascii="Arial" w:eastAsia="Times New Roman" w:hAnsi="Arial" w:cs="Arial"/>
          <w:lang w:eastAsia="nl-NL"/>
        </w:rPr>
        <w:t>, eerste lid;</w:t>
      </w:r>
    </w:p>
    <w:p w14:paraId="6C3154AD" w14:textId="2897ACD9" w:rsidR="00596A94" w:rsidRPr="00F92B65" w:rsidRDefault="00596A94" w:rsidP="009E433E">
      <w:pPr>
        <w:spacing w:after="0" w:line="288" w:lineRule="auto"/>
        <w:ind w:left="284"/>
        <w:rPr>
          <w:rFonts w:ascii="Arial" w:eastAsia="Times New Roman" w:hAnsi="Arial" w:cs="Arial"/>
          <w:lang w:eastAsia="nl-NL"/>
        </w:rPr>
      </w:pPr>
      <w:r w:rsidRPr="00F92B65">
        <w:rPr>
          <w:rFonts w:ascii="Arial" w:eastAsia="Times New Roman" w:hAnsi="Arial" w:cs="Arial"/>
          <w:lang w:eastAsia="nl-NL"/>
        </w:rPr>
        <w:t xml:space="preserve">b. </w:t>
      </w:r>
      <w:r w:rsidR="009E433E" w:rsidRPr="00F92B65">
        <w:rPr>
          <w:rFonts w:ascii="Arial" w:eastAsia="Times New Roman" w:hAnsi="Arial" w:cs="Arial"/>
          <w:lang w:eastAsia="nl-NL"/>
        </w:rPr>
        <w:t xml:space="preserve">voor zover van toepassing, </w:t>
      </w:r>
      <w:r w:rsidRPr="00F92B65">
        <w:rPr>
          <w:rFonts w:ascii="Arial" w:eastAsia="Times New Roman" w:hAnsi="Arial" w:cs="Arial"/>
          <w:lang w:eastAsia="nl-NL"/>
        </w:rPr>
        <w:t xml:space="preserve">de gedurende de betreffende periode door de </w:t>
      </w:r>
      <w:r w:rsidR="000307D1" w:rsidRPr="00F92B65">
        <w:rPr>
          <w:rFonts w:ascii="Arial" w:eastAsia="Times New Roman" w:hAnsi="Arial" w:cs="Arial"/>
          <w:lang w:eastAsia="nl-NL"/>
        </w:rPr>
        <w:t>[</w:t>
      </w:r>
      <w:r w:rsidRPr="00F92B65">
        <w:rPr>
          <w:rFonts w:ascii="Arial" w:eastAsia="Times New Roman" w:hAnsi="Arial" w:cs="Arial"/>
          <w:lang w:eastAsia="nl-NL"/>
        </w:rPr>
        <w:t xml:space="preserve">gemeentearchivaris </w:t>
      </w:r>
      <w:r w:rsidR="000307D1" w:rsidRPr="00F92B65">
        <w:rPr>
          <w:rFonts w:ascii="Arial" w:eastAsia="Times New Roman" w:hAnsi="Arial" w:cs="Arial"/>
          <w:b/>
          <w:lang w:eastAsia="nl-NL"/>
        </w:rPr>
        <w:t xml:space="preserve">OF </w:t>
      </w:r>
      <w:r w:rsidR="00D40B16" w:rsidRPr="00F92B65">
        <w:rPr>
          <w:rFonts w:ascii="Arial" w:eastAsia="Times New Roman" w:hAnsi="Arial" w:cs="Arial"/>
          <w:lang w:eastAsia="nl-NL"/>
        </w:rPr>
        <w:t>gemeente</w:t>
      </w:r>
      <w:r w:rsidR="000307D1" w:rsidRPr="00F92B65">
        <w:rPr>
          <w:rFonts w:ascii="Arial" w:eastAsia="Times New Roman" w:hAnsi="Arial" w:cs="Arial"/>
          <w:lang w:eastAsia="nl-NL"/>
        </w:rPr>
        <w:t xml:space="preserve">secretaris] </w:t>
      </w:r>
      <w:r w:rsidRPr="00F92B65">
        <w:rPr>
          <w:rFonts w:ascii="Arial" w:eastAsia="Times New Roman" w:hAnsi="Arial" w:cs="Arial"/>
          <w:lang w:eastAsia="nl-NL"/>
        </w:rPr>
        <w:t>aan hen uitgebrachte adviezen, bedoeld in artikel 2, tweede lid,</w:t>
      </w:r>
      <w:r w:rsidR="000307D1" w:rsidRPr="00F92B65">
        <w:rPr>
          <w:rFonts w:ascii="Arial" w:eastAsia="Times New Roman" w:hAnsi="Arial" w:cs="Arial"/>
          <w:lang w:eastAsia="nl-NL"/>
        </w:rPr>
        <w:t xml:space="preserve"> en</w:t>
      </w:r>
    </w:p>
    <w:p w14:paraId="0079E5DE" w14:textId="52B6BF7C" w:rsidR="000B744D" w:rsidRPr="00F92B65" w:rsidRDefault="00596A94" w:rsidP="00E8683E">
      <w:pPr>
        <w:spacing w:after="0" w:line="288" w:lineRule="auto"/>
        <w:ind w:left="284"/>
        <w:rPr>
          <w:rFonts w:ascii="Arial" w:eastAsia="Times New Roman" w:hAnsi="Arial" w:cs="Arial"/>
          <w:lang w:eastAsia="nl-NL"/>
        </w:rPr>
      </w:pPr>
      <w:r w:rsidRPr="00F92B65">
        <w:rPr>
          <w:rFonts w:ascii="Arial" w:eastAsia="Times New Roman" w:hAnsi="Arial" w:cs="Arial"/>
          <w:lang w:eastAsia="nl-NL"/>
        </w:rPr>
        <w:t xml:space="preserve">c. </w:t>
      </w:r>
      <w:r w:rsidR="009E433E" w:rsidRPr="00F92B65">
        <w:rPr>
          <w:rFonts w:ascii="Arial" w:eastAsia="Times New Roman" w:hAnsi="Arial" w:cs="Arial"/>
          <w:lang w:eastAsia="nl-NL"/>
        </w:rPr>
        <w:t>een voorstel voor de in het kader van de zorg</w:t>
      </w:r>
      <w:r w:rsidR="00AB56E7" w:rsidRPr="00F92B65">
        <w:rPr>
          <w:rFonts w:ascii="Arial" w:eastAsia="Times New Roman" w:hAnsi="Arial" w:cs="Arial"/>
          <w:lang w:eastAsia="nl-NL"/>
        </w:rPr>
        <w:t>plicht</w:t>
      </w:r>
      <w:r w:rsidR="009E433E" w:rsidRPr="00F92B65">
        <w:rPr>
          <w:rFonts w:ascii="Arial" w:eastAsia="Times New Roman" w:hAnsi="Arial" w:cs="Arial"/>
          <w:lang w:eastAsia="nl-NL"/>
        </w:rPr>
        <w:t xml:space="preserve"> voor de archiefbescheiden te treffen maatregelen, </w:t>
      </w:r>
      <w:r w:rsidR="005575F9" w:rsidRPr="00F92B65">
        <w:rPr>
          <w:rFonts w:ascii="Arial" w:eastAsia="Times New Roman" w:hAnsi="Arial" w:cs="Arial"/>
          <w:lang w:eastAsia="nl-NL"/>
        </w:rPr>
        <w:t xml:space="preserve">zo nodig </w:t>
      </w:r>
      <w:r w:rsidR="009E433E" w:rsidRPr="00F92B65">
        <w:rPr>
          <w:rFonts w:ascii="Arial" w:eastAsia="Times New Roman" w:hAnsi="Arial" w:cs="Arial"/>
          <w:lang w:eastAsia="nl-NL"/>
        </w:rPr>
        <w:t>voorzien van een kostenraming</w:t>
      </w:r>
      <w:r w:rsidR="00D55BE9" w:rsidRPr="00F92B65">
        <w:rPr>
          <w:rFonts w:ascii="Arial" w:eastAsia="Times New Roman" w:hAnsi="Arial" w:cs="Arial"/>
          <w:lang w:eastAsia="nl-NL"/>
        </w:rPr>
        <w:t>.</w:t>
      </w:r>
    </w:p>
    <w:p w14:paraId="614E9349" w14:textId="17C07D95" w:rsidR="00E8683E" w:rsidRPr="00F92B65" w:rsidDel="000C25D2" w:rsidRDefault="00E8683E" w:rsidP="00FA1DC7">
      <w:pPr>
        <w:spacing w:after="0" w:line="288" w:lineRule="auto"/>
        <w:rPr>
          <w:del w:id="13" w:author="Ozlem Keskin" w:date="2019-11-14T13:46:00Z"/>
          <w:rFonts w:ascii="Arial" w:eastAsia="Times New Roman" w:hAnsi="Arial" w:cs="Arial"/>
          <w:lang w:eastAsia="nl-NL"/>
        </w:rPr>
      </w:pPr>
    </w:p>
    <w:p w14:paraId="4B6EC4FD" w14:textId="77777777" w:rsidR="007B0B11" w:rsidRPr="00F92B65" w:rsidRDefault="007B0B11" w:rsidP="00FA1DC7">
      <w:pPr>
        <w:spacing w:after="0" w:line="288" w:lineRule="auto"/>
        <w:rPr>
          <w:rFonts w:ascii="Arial" w:eastAsia="Times New Roman" w:hAnsi="Arial" w:cs="Arial"/>
          <w:lang w:eastAsia="nl-NL"/>
        </w:rPr>
      </w:pPr>
    </w:p>
    <w:p w14:paraId="11F043A4" w14:textId="192875BE" w:rsidR="00B303E7" w:rsidRPr="00F92B65" w:rsidRDefault="0060099D" w:rsidP="00FA1DC7">
      <w:pPr>
        <w:spacing w:after="0" w:line="288" w:lineRule="auto"/>
        <w:rPr>
          <w:rFonts w:ascii="Arial" w:eastAsia="Times New Roman" w:hAnsi="Arial" w:cs="Arial"/>
          <w:b/>
          <w:i/>
          <w:lang w:eastAsia="nl-NL"/>
        </w:rPr>
      </w:pPr>
      <w:r w:rsidRPr="00F92B65">
        <w:rPr>
          <w:rFonts w:ascii="Arial" w:hAnsi="Arial" w:cs="Arial"/>
        </w:rPr>
        <w:t>[</w:t>
      </w:r>
      <w:r w:rsidR="00B303E7" w:rsidRPr="00F92B65">
        <w:rPr>
          <w:rFonts w:ascii="Arial" w:eastAsia="Times New Roman" w:hAnsi="Arial" w:cs="Arial"/>
          <w:b/>
          <w:i/>
          <w:lang w:eastAsia="nl-NL"/>
        </w:rPr>
        <w:t xml:space="preserve">Artikel </w:t>
      </w:r>
      <w:r w:rsidR="00FB47F8">
        <w:rPr>
          <w:rFonts w:ascii="Arial" w:eastAsia="Times New Roman" w:hAnsi="Arial" w:cs="Arial"/>
          <w:b/>
          <w:i/>
          <w:lang w:eastAsia="nl-NL"/>
        </w:rPr>
        <w:t>4</w:t>
      </w:r>
      <w:r w:rsidR="00B303E7" w:rsidRPr="00F92B65">
        <w:rPr>
          <w:rFonts w:ascii="Arial" w:eastAsia="Times New Roman" w:hAnsi="Arial" w:cs="Arial"/>
          <w:b/>
          <w:i/>
          <w:lang w:eastAsia="nl-NL"/>
        </w:rPr>
        <w:t xml:space="preserve">. </w:t>
      </w:r>
      <w:r w:rsidR="00E61711" w:rsidRPr="00F92B65">
        <w:rPr>
          <w:rFonts w:ascii="Arial" w:eastAsia="Times New Roman" w:hAnsi="Arial" w:cs="Arial"/>
          <w:b/>
          <w:i/>
          <w:lang w:eastAsia="nl-NL"/>
        </w:rPr>
        <w:t xml:space="preserve">Opname </w:t>
      </w:r>
      <w:r w:rsidR="00E61711" w:rsidRPr="00F92B65">
        <w:rPr>
          <w:rFonts w:ascii="Arial" w:hAnsi="Arial" w:cs="Arial"/>
          <w:b/>
          <w:i/>
        </w:rPr>
        <w:t>in de archiefbewaarplaats van bescheiden van particulieren</w:t>
      </w:r>
    </w:p>
    <w:p w14:paraId="495F95E3" w14:textId="5DCEB67B" w:rsidR="00B303E7" w:rsidRPr="00F92B65" w:rsidRDefault="00B303E7" w:rsidP="00FA1DC7">
      <w:pPr>
        <w:spacing w:after="0" w:line="288" w:lineRule="auto"/>
        <w:rPr>
          <w:rFonts w:ascii="Arial" w:eastAsia="Times New Roman" w:hAnsi="Arial" w:cs="Arial"/>
          <w:lang w:eastAsia="nl-NL"/>
        </w:rPr>
      </w:pPr>
      <w:r w:rsidRPr="00F92B65">
        <w:rPr>
          <w:rFonts w:ascii="Arial" w:eastAsia="Times New Roman" w:hAnsi="Arial" w:cs="Arial"/>
          <w:i/>
          <w:lang w:eastAsia="nl-NL"/>
        </w:rPr>
        <w:t xml:space="preserve">De </w:t>
      </w:r>
      <w:r w:rsidR="000307D1" w:rsidRPr="0091520B">
        <w:rPr>
          <w:rFonts w:ascii="Arial" w:eastAsia="Times New Roman" w:hAnsi="Arial" w:cs="Arial"/>
          <w:i/>
          <w:lang w:eastAsia="nl-NL"/>
        </w:rPr>
        <w:t>[</w:t>
      </w:r>
      <w:r w:rsidRPr="00F92B65">
        <w:rPr>
          <w:rFonts w:ascii="Arial" w:eastAsia="Times New Roman" w:hAnsi="Arial" w:cs="Arial"/>
          <w:i/>
          <w:lang w:eastAsia="nl-NL"/>
        </w:rPr>
        <w:t>gemeentearchivaris</w:t>
      </w:r>
      <w:r w:rsidRPr="00F52A43">
        <w:rPr>
          <w:rFonts w:ascii="Arial" w:eastAsia="Times New Roman" w:hAnsi="Arial" w:cs="Arial"/>
          <w:i/>
          <w:lang w:eastAsia="nl-NL"/>
        </w:rPr>
        <w:t xml:space="preserve"> </w:t>
      </w:r>
      <w:r w:rsidR="000307D1" w:rsidRPr="0091520B">
        <w:rPr>
          <w:rFonts w:ascii="Arial" w:eastAsia="Times New Roman" w:hAnsi="Arial" w:cs="Arial"/>
          <w:b/>
          <w:i/>
          <w:lang w:eastAsia="nl-NL"/>
        </w:rPr>
        <w:t>OF</w:t>
      </w:r>
      <w:r w:rsidR="000307D1" w:rsidRPr="00F92B65">
        <w:rPr>
          <w:rFonts w:ascii="Arial" w:eastAsia="Times New Roman" w:hAnsi="Arial" w:cs="Arial"/>
          <w:b/>
          <w:i/>
          <w:lang w:eastAsia="nl-NL"/>
        </w:rPr>
        <w:t xml:space="preserve"> </w:t>
      </w:r>
      <w:r w:rsidR="00D40B16" w:rsidRPr="00F92B65">
        <w:rPr>
          <w:rFonts w:ascii="Arial" w:eastAsia="Times New Roman" w:hAnsi="Arial" w:cs="Arial"/>
          <w:i/>
          <w:lang w:eastAsia="nl-NL"/>
        </w:rPr>
        <w:t>gemeente</w:t>
      </w:r>
      <w:r w:rsidR="000307D1" w:rsidRPr="00F92B65">
        <w:rPr>
          <w:rFonts w:ascii="Arial" w:eastAsia="Times New Roman" w:hAnsi="Arial" w:cs="Arial"/>
          <w:i/>
          <w:lang w:eastAsia="nl-NL"/>
        </w:rPr>
        <w:t>secretaris</w:t>
      </w:r>
      <w:r w:rsidR="000307D1" w:rsidRPr="0091520B">
        <w:rPr>
          <w:rFonts w:ascii="Arial" w:eastAsia="Times New Roman" w:hAnsi="Arial" w:cs="Arial"/>
          <w:i/>
          <w:lang w:eastAsia="nl-NL"/>
        </w:rPr>
        <w:t>]</w:t>
      </w:r>
      <w:r w:rsidR="000307D1" w:rsidRPr="00F92B65">
        <w:rPr>
          <w:rFonts w:ascii="Arial" w:eastAsia="Times New Roman" w:hAnsi="Arial" w:cs="Arial"/>
          <w:i/>
          <w:lang w:eastAsia="nl-NL"/>
        </w:rPr>
        <w:t xml:space="preserve"> </w:t>
      </w:r>
      <w:r w:rsidR="004E6016" w:rsidRPr="00F92B65">
        <w:rPr>
          <w:rFonts w:ascii="Arial" w:eastAsia="Times New Roman" w:hAnsi="Arial" w:cs="Arial"/>
          <w:i/>
          <w:lang w:eastAsia="nl-NL"/>
        </w:rPr>
        <w:t>kan</w:t>
      </w:r>
      <w:r w:rsidRPr="00F92B65">
        <w:rPr>
          <w:rFonts w:ascii="Arial" w:eastAsia="Times New Roman" w:hAnsi="Arial" w:cs="Arial"/>
          <w:i/>
          <w:lang w:eastAsia="nl-NL"/>
        </w:rPr>
        <w:t xml:space="preserve"> </w:t>
      </w:r>
      <w:r w:rsidR="007D40A0" w:rsidRPr="00F92B65">
        <w:rPr>
          <w:rFonts w:ascii="Arial" w:eastAsia="Times New Roman" w:hAnsi="Arial" w:cs="Arial"/>
          <w:i/>
          <w:lang w:eastAsia="nl-NL"/>
        </w:rPr>
        <w:t>met instemming van de rechthebbende</w:t>
      </w:r>
      <w:r w:rsidRPr="00F92B65">
        <w:rPr>
          <w:rFonts w:ascii="Arial" w:eastAsia="Times New Roman" w:hAnsi="Arial" w:cs="Arial"/>
          <w:i/>
          <w:lang w:eastAsia="nl-NL"/>
        </w:rPr>
        <w:t xml:space="preserve"> bescheiden</w:t>
      </w:r>
      <w:r w:rsidR="002E4776" w:rsidRPr="00F92B65">
        <w:rPr>
          <w:rFonts w:ascii="Arial" w:eastAsia="Times New Roman" w:hAnsi="Arial" w:cs="Arial"/>
          <w:i/>
          <w:lang w:eastAsia="nl-NL"/>
        </w:rPr>
        <w:t xml:space="preserve"> </w:t>
      </w:r>
      <w:r w:rsidR="002E4776" w:rsidRPr="00F92B65">
        <w:rPr>
          <w:rFonts w:ascii="Arial" w:hAnsi="Arial" w:cs="Arial"/>
          <w:i/>
          <w:lang w:eastAsia="nl-NL"/>
        </w:rPr>
        <w:t>van instellingen of personen</w:t>
      </w:r>
      <w:r w:rsidR="007A47F0" w:rsidRPr="00F92B65">
        <w:rPr>
          <w:rFonts w:ascii="Arial" w:hAnsi="Arial" w:cs="Arial"/>
          <w:i/>
          <w:lang w:eastAsia="nl-NL"/>
        </w:rPr>
        <w:t>, ongeacht hun vorm,</w:t>
      </w:r>
      <w:r w:rsidR="00D97629" w:rsidRPr="00F92B65">
        <w:rPr>
          <w:rFonts w:ascii="Arial" w:eastAsia="Times New Roman" w:hAnsi="Arial" w:cs="Arial"/>
          <w:i/>
          <w:lang w:eastAsia="nl-NL"/>
        </w:rPr>
        <w:t xml:space="preserve"> </w:t>
      </w:r>
      <w:r w:rsidR="00D97629" w:rsidRPr="00F92B65">
        <w:rPr>
          <w:rFonts w:ascii="Arial" w:hAnsi="Arial" w:cs="Arial"/>
          <w:i/>
          <w:lang w:eastAsia="nl-NL"/>
        </w:rPr>
        <w:t xml:space="preserve">in de archiefbewaarplaats opnemen als </w:t>
      </w:r>
      <w:r w:rsidR="002E4776" w:rsidRPr="00F92B65">
        <w:rPr>
          <w:rFonts w:ascii="Arial" w:hAnsi="Arial" w:cs="Arial"/>
          <w:i/>
          <w:lang w:eastAsia="nl-NL"/>
        </w:rPr>
        <w:t xml:space="preserve">deze </w:t>
      </w:r>
      <w:r w:rsidR="004E6016" w:rsidRPr="00F92B65">
        <w:rPr>
          <w:rFonts w:ascii="Arial" w:hAnsi="Arial" w:cs="Arial"/>
          <w:i/>
          <w:lang w:eastAsia="nl-NL"/>
        </w:rPr>
        <w:t xml:space="preserve">naar zijn oordeel </w:t>
      </w:r>
      <w:r w:rsidR="002E4776" w:rsidRPr="00F92B65">
        <w:rPr>
          <w:rFonts w:ascii="Arial" w:hAnsi="Arial" w:cs="Arial"/>
          <w:i/>
          <w:lang w:eastAsia="nl-NL"/>
        </w:rPr>
        <w:t>van historische waarde zijn</w:t>
      </w:r>
      <w:r w:rsidR="004E6016" w:rsidRPr="00F92B65">
        <w:rPr>
          <w:rFonts w:ascii="Arial" w:hAnsi="Arial" w:cs="Arial"/>
          <w:i/>
          <w:lang w:eastAsia="nl-NL"/>
        </w:rPr>
        <w:t>.</w:t>
      </w:r>
      <w:r w:rsidR="0060099D" w:rsidRPr="00F92B65">
        <w:rPr>
          <w:rFonts w:ascii="Arial" w:hAnsi="Arial" w:cs="Arial"/>
          <w:lang w:eastAsia="nl-NL"/>
        </w:rPr>
        <w:t>]</w:t>
      </w:r>
    </w:p>
    <w:p w14:paraId="693C85BF" w14:textId="77777777" w:rsidR="00E17DAF" w:rsidRPr="00F92B65" w:rsidRDefault="00E17DAF" w:rsidP="00D55BE9">
      <w:pPr>
        <w:spacing w:after="0" w:line="288" w:lineRule="auto"/>
        <w:rPr>
          <w:rFonts w:ascii="Arial" w:eastAsia="Times New Roman" w:hAnsi="Arial" w:cs="Arial"/>
          <w:b/>
          <w:lang w:eastAsia="nl-NL"/>
        </w:rPr>
      </w:pPr>
    </w:p>
    <w:p w14:paraId="3843C7EA" w14:textId="4039CACC" w:rsidR="00D55BE9" w:rsidRPr="00F92B65" w:rsidRDefault="00D55BE9" w:rsidP="00D55BE9">
      <w:pPr>
        <w:spacing w:after="0" w:line="288" w:lineRule="auto"/>
        <w:rPr>
          <w:rFonts w:ascii="Arial" w:eastAsia="Times New Roman" w:hAnsi="Arial" w:cs="Arial"/>
          <w:b/>
          <w:lang w:eastAsia="nl-NL"/>
        </w:rPr>
      </w:pPr>
      <w:r w:rsidRPr="00F92B65">
        <w:rPr>
          <w:rFonts w:ascii="Arial" w:eastAsia="Times New Roman" w:hAnsi="Arial" w:cs="Arial"/>
          <w:b/>
          <w:lang w:eastAsia="nl-NL"/>
        </w:rPr>
        <w:t xml:space="preserve">Artikel </w:t>
      </w:r>
      <w:r w:rsidR="00FB47F8">
        <w:rPr>
          <w:rFonts w:ascii="Arial" w:eastAsia="Times New Roman" w:hAnsi="Arial" w:cs="Arial"/>
          <w:b/>
          <w:lang w:eastAsia="nl-NL"/>
        </w:rPr>
        <w:t>5</w:t>
      </w:r>
      <w:r w:rsidRPr="00F92B65">
        <w:rPr>
          <w:rFonts w:ascii="Arial" w:eastAsia="Times New Roman" w:hAnsi="Arial" w:cs="Arial"/>
          <w:b/>
          <w:lang w:eastAsia="nl-NL"/>
        </w:rPr>
        <w:t>. Intrekking oude verordening</w:t>
      </w:r>
    </w:p>
    <w:p w14:paraId="1B59340D" w14:textId="3D01F136" w:rsidR="00D55BE9" w:rsidRPr="00F92B65" w:rsidRDefault="00D55BE9" w:rsidP="00D55BE9">
      <w:pPr>
        <w:spacing w:after="0" w:line="288" w:lineRule="auto"/>
        <w:rPr>
          <w:rFonts w:ascii="Arial" w:eastAsia="Times New Roman" w:hAnsi="Arial" w:cs="Arial"/>
          <w:lang w:eastAsia="nl-NL"/>
        </w:rPr>
      </w:pPr>
      <w:r w:rsidRPr="00F92B65">
        <w:rPr>
          <w:rFonts w:ascii="Arial" w:eastAsia="Times New Roman" w:hAnsi="Arial" w:cs="Arial"/>
          <w:lang w:eastAsia="nl-NL"/>
        </w:rPr>
        <w:t>De [</w:t>
      </w:r>
      <w:r w:rsidRPr="00F92B65">
        <w:rPr>
          <w:rFonts w:ascii="Arial" w:eastAsia="Times New Roman" w:hAnsi="Arial" w:cs="Arial"/>
          <w:b/>
          <w:lang w:eastAsia="nl-NL"/>
        </w:rPr>
        <w:t>citeertitel oude verordening</w:t>
      </w:r>
      <w:r w:rsidRPr="00F92B65">
        <w:rPr>
          <w:rFonts w:ascii="Arial" w:eastAsia="Times New Roman" w:hAnsi="Arial" w:cs="Arial"/>
          <w:lang w:eastAsia="nl-NL"/>
        </w:rPr>
        <w:t xml:space="preserve">] wordt ingetrokken. </w:t>
      </w:r>
    </w:p>
    <w:p w14:paraId="51E3D96F" w14:textId="77777777" w:rsidR="00E17DAF" w:rsidRPr="00F92B65" w:rsidRDefault="00E17DAF" w:rsidP="00D55BE9">
      <w:pPr>
        <w:spacing w:after="0" w:line="288" w:lineRule="auto"/>
        <w:rPr>
          <w:rFonts w:ascii="Arial" w:eastAsia="Times New Roman" w:hAnsi="Arial" w:cs="Arial"/>
          <w:b/>
          <w:lang w:eastAsia="nl-NL"/>
        </w:rPr>
      </w:pPr>
      <w:bookmarkStart w:id="14" w:name="_Toc279918183"/>
    </w:p>
    <w:p w14:paraId="3EEE1BE1" w14:textId="0425C69C" w:rsidR="00D55BE9" w:rsidRPr="00F92B65" w:rsidRDefault="00D55BE9" w:rsidP="00D55BE9">
      <w:pPr>
        <w:spacing w:after="0" w:line="288" w:lineRule="auto"/>
        <w:rPr>
          <w:rFonts w:ascii="Arial" w:eastAsia="Times New Roman" w:hAnsi="Arial" w:cs="Arial"/>
          <w:b/>
          <w:lang w:eastAsia="nl-NL"/>
        </w:rPr>
      </w:pPr>
      <w:r w:rsidRPr="00F92B65">
        <w:rPr>
          <w:rFonts w:ascii="Arial" w:eastAsia="Times New Roman" w:hAnsi="Arial" w:cs="Arial"/>
          <w:b/>
          <w:lang w:eastAsia="nl-NL"/>
        </w:rPr>
        <w:t xml:space="preserve">Artikel </w:t>
      </w:r>
      <w:r w:rsidR="00FB47F8">
        <w:rPr>
          <w:rFonts w:ascii="Arial" w:eastAsia="Times New Roman" w:hAnsi="Arial" w:cs="Arial"/>
          <w:b/>
          <w:lang w:eastAsia="nl-NL"/>
        </w:rPr>
        <w:t>6</w:t>
      </w:r>
      <w:r w:rsidRPr="00F92B65">
        <w:rPr>
          <w:rFonts w:ascii="Arial" w:eastAsia="Times New Roman" w:hAnsi="Arial" w:cs="Arial"/>
          <w:b/>
          <w:lang w:eastAsia="nl-NL"/>
        </w:rPr>
        <w:t>. Inwerkingtreding</w:t>
      </w:r>
      <w:bookmarkEnd w:id="14"/>
      <w:r w:rsidRPr="00F92B65">
        <w:rPr>
          <w:rFonts w:ascii="Arial" w:eastAsia="Times New Roman" w:hAnsi="Arial" w:cs="Arial"/>
          <w:b/>
          <w:lang w:eastAsia="nl-NL"/>
        </w:rPr>
        <w:t xml:space="preserve"> en citeertitel</w:t>
      </w:r>
    </w:p>
    <w:p w14:paraId="60A5C0AD" w14:textId="3FBC69F6" w:rsidR="00A171A4" w:rsidRPr="00F92B65" w:rsidRDefault="00D55BE9" w:rsidP="00C75ECA">
      <w:pPr>
        <w:spacing w:after="0" w:line="288" w:lineRule="auto"/>
        <w:rPr>
          <w:rFonts w:ascii="Arial" w:hAnsi="Arial" w:cs="Arial"/>
          <w:lang w:eastAsia="nl-NL"/>
        </w:rPr>
      </w:pPr>
      <w:r w:rsidRPr="00F92B65">
        <w:rPr>
          <w:rFonts w:ascii="Arial" w:hAnsi="Arial" w:cs="Arial"/>
          <w:lang w:eastAsia="nl-NL"/>
        </w:rPr>
        <w:t>1. Deze verordening treedt in werking op [</w:t>
      </w:r>
      <w:r w:rsidRPr="00F92B65">
        <w:rPr>
          <w:rFonts w:ascii="Arial" w:hAnsi="Arial" w:cs="Arial"/>
          <w:b/>
          <w:lang w:eastAsia="nl-NL"/>
        </w:rPr>
        <w:t>datum</w:t>
      </w:r>
      <w:r w:rsidRPr="00F92B65">
        <w:rPr>
          <w:rFonts w:ascii="Arial" w:hAnsi="Arial" w:cs="Arial"/>
          <w:lang w:eastAsia="nl-NL"/>
        </w:rPr>
        <w:t>].</w:t>
      </w:r>
    </w:p>
    <w:p w14:paraId="395F6301" w14:textId="021AD146" w:rsidR="00D55BE9" w:rsidRPr="00F92B65" w:rsidRDefault="00D55BE9" w:rsidP="00C75ECA">
      <w:pPr>
        <w:spacing w:after="0" w:line="288" w:lineRule="auto"/>
        <w:rPr>
          <w:rFonts w:ascii="Arial" w:hAnsi="Arial" w:cs="Arial"/>
          <w:lang w:eastAsia="nl-NL"/>
        </w:rPr>
      </w:pPr>
      <w:r w:rsidRPr="00F92B65">
        <w:rPr>
          <w:rFonts w:ascii="Arial" w:hAnsi="Arial" w:cs="Arial"/>
          <w:lang w:eastAsia="nl-NL"/>
        </w:rPr>
        <w:t>2. Deze verordening wordt aangehaald als: Archiefverordening [</w:t>
      </w:r>
      <w:r w:rsidRPr="00F92B65">
        <w:rPr>
          <w:rFonts w:ascii="Arial" w:hAnsi="Arial" w:cs="Arial"/>
          <w:b/>
          <w:lang w:eastAsia="nl-NL"/>
        </w:rPr>
        <w:t>naam gemeente</w:t>
      </w:r>
      <w:r w:rsidR="008B6111" w:rsidRPr="00F92B65">
        <w:rPr>
          <w:rFonts w:ascii="Arial" w:hAnsi="Arial" w:cs="Arial"/>
          <w:b/>
          <w:lang w:eastAsia="nl-NL"/>
        </w:rPr>
        <w:t xml:space="preserve"> en eventueel jaartal</w:t>
      </w:r>
      <w:r w:rsidRPr="00F92B65">
        <w:rPr>
          <w:rFonts w:ascii="Arial" w:hAnsi="Arial" w:cs="Arial"/>
          <w:lang w:eastAsia="nl-NL"/>
        </w:rPr>
        <w:t>].</w:t>
      </w:r>
    </w:p>
    <w:p w14:paraId="11A18843" w14:textId="77777777" w:rsidR="00052D57" w:rsidRPr="00F92B65" w:rsidRDefault="00052D57" w:rsidP="00052D57">
      <w:pPr>
        <w:spacing w:after="0" w:line="288" w:lineRule="auto"/>
        <w:rPr>
          <w:rFonts w:ascii="Arial" w:eastAsia="Times New Roman" w:hAnsi="Arial" w:cs="Arial"/>
          <w:lang w:eastAsia="nl-NL"/>
        </w:rPr>
      </w:pPr>
    </w:p>
    <w:p w14:paraId="7CF51BEC" w14:textId="55F71BCD" w:rsidR="00052D57" w:rsidRPr="00F92B65" w:rsidRDefault="00052D57" w:rsidP="00052D57">
      <w:pPr>
        <w:spacing w:after="0" w:line="288" w:lineRule="auto"/>
        <w:rPr>
          <w:rFonts w:ascii="Arial" w:eastAsia="Times New Roman" w:hAnsi="Arial" w:cs="Arial"/>
          <w:lang w:eastAsia="nl-NL"/>
        </w:rPr>
      </w:pPr>
      <w:r w:rsidRPr="00F92B65">
        <w:rPr>
          <w:rFonts w:ascii="Arial" w:eastAsia="Times New Roman" w:hAnsi="Arial" w:cs="Arial"/>
          <w:lang w:eastAsia="nl-NL"/>
        </w:rPr>
        <w:t>Aldus vastgesteld in de vergadering van de gemeente [</w:t>
      </w:r>
      <w:r w:rsidRPr="00F92B65">
        <w:rPr>
          <w:rFonts w:ascii="Arial" w:eastAsia="Times New Roman" w:hAnsi="Arial" w:cs="Arial"/>
          <w:b/>
          <w:lang w:eastAsia="nl-NL"/>
        </w:rPr>
        <w:t>naam gemeente</w:t>
      </w:r>
      <w:r w:rsidRPr="00F92B65">
        <w:rPr>
          <w:rFonts w:ascii="Arial" w:eastAsia="Times New Roman" w:hAnsi="Arial" w:cs="Arial"/>
          <w:lang w:eastAsia="nl-NL"/>
        </w:rPr>
        <w:t>]</w:t>
      </w:r>
      <w:ins w:id="15" w:author="Ozlem Keskin" w:date="2019-11-14T08:48:00Z">
        <w:r w:rsidR="005B2C7E">
          <w:rPr>
            <w:rFonts w:ascii="Arial" w:eastAsia="Times New Roman" w:hAnsi="Arial" w:cs="Arial"/>
            <w:lang w:eastAsia="nl-NL"/>
          </w:rPr>
          <w:t xml:space="preserve"> op</w:t>
        </w:r>
      </w:ins>
      <w:del w:id="16" w:author="Ozlem Keskin" w:date="2019-11-14T08:48:00Z">
        <w:r w:rsidR="00AB04F2" w:rsidDel="005B2C7E">
          <w:rPr>
            <w:rFonts w:ascii="Arial" w:eastAsia="Times New Roman" w:hAnsi="Arial" w:cs="Arial"/>
            <w:lang w:eastAsia="nl-NL"/>
          </w:rPr>
          <w:delText>,</w:delText>
        </w:r>
      </w:del>
    </w:p>
    <w:p w14:paraId="623D25AB" w14:textId="0E59B2CB" w:rsidR="00052D57" w:rsidRPr="00F92B65" w:rsidRDefault="00052D57" w:rsidP="00052D57">
      <w:pPr>
        <w:spacing w:after="0" w:line="288" w:lineRule="auto"/>
        <w:rPr>
          <w:rFonts w:ascii="Arial" w:eastAsia="Times New Roman" w:hAnsi="Arial" w:cs="Arial"/>
          <w:lang w:eastAsia="nl-NL"/>
        </w:rPr>
      </w:pPr>
      <w:r w:rsidRPr="00F92B65">
        <w:rPr>
          <w:rFonts w:ascii="Arial" w:eastAsia="Times New Roman" w:hAnsi="Arial" w:cs="Arial"/>
          <w:lang w:eastAsia="nl-NL"/>
        </w:rPr>
        <w:t>[</w:t>
      </w:r>
      <w:r w:rsidRPr="00F92B65">
        <w:rPr>
          <w:rFonts w:ascii="Arial" w:eastAsia="Times New Roman" w:hAnsi="Arial" w:cs="Arial"/>
          <w:b/>
          <w:lang w:eastAsia="nl-NL"/>
        </w:rPr>
        <w:t>datum</w:t>
      </w:r>
      <w:r w:rsidRPr="00F92B65">
        <w:rPr>
          <w:rFonts w:ascii="Arial" w:eastAsia="Times New Roman" w:hAnsi="Arial" w:cs="Arial"/>
          <w:lang w:eastAsia="nl-NL"/>
        </w:rPr>
        <w:t>]</w:t>
      </w:r>
      <w:r w:rsidR="00AB04F2">
        <w:rPr>
          <w:rFonts w:ascii="Arial" w:eastAsia="Times New Roman" w:hAnsi="Arial" w:cs="Arial"/>
          <w:lang w:eastAsia="nl-NL"/>
        </w:rPr>
        <w:t>.</w:t>
      </w:r>
    </w:p>
    <w:p w14:paraId="5EDAF167" w14:textId="77777777" w:rsidR="00052D57" w:rsidRPr="00F92B65" w:rsidRDefault="00052D57" w:rsidP="00052D57">
      <w:pPr>
        <w:spacing w:after="0" w:line="288" w:lineRule="auto"/>
        <w:rPr>
          <w:rFonts w:ascii="Arial" w:eastAsia="Times New Roman" w:hAnsi="Arial" w:cs="Arial"/>
          <w:lang w:eastAsia="nl-NL"/>
        </w:rPr>
      </w:pPr>
    </w:p>
    <w:p w14:paraId="106BE5EC" w14:textId="2DE7CAE6" w:rsidR="00052D57" w:rsidRDefault="00052D57" w:rsidP="00052D57">
      <w:pPr>
        <w:spacing w:after="0" w:line="288" w:lineRule="auto"/>
        <w:rPr>
          <w:rFonts w:ascii="Arial" w:eastAsia="Times New Roman" w:hAnsi="Arial" w:cs="Arial"/>
          <w:lang w:eastAsia="nl-NL"/>
        </w:rPr>
      </w:pPr>
      <w:r w:rsidRPr="00F92B65">
        <w:rPr>
          <w:rFonts w:ascii="Arial" w:eastAsia="Times New Roman" w:hAnsi="Arial" w:cs="Arial"/>
          <w:lang w:eastAsia="nl-NL"/>
        </w:rPr>
        <w:t>Voorzitter</w:t>
      </w:r>
      <w:r w:rsidR="00C06B2A">
        <w:rPr>
          <w:rFonts w:ascii="Arial" w:eastAsia="Times New Roman" w:hAnsi="Arial" w:cs="Arial"/>
          <w:lang w:eastAsia="nl-NL"/>
        </w:rPr>
        <w:t>,</w:t>
      </w:r>
    </w:p>
    <w:p w14:paraId="4B7F3C8C" w14:textId="77777777" w:rsidR="005F240B" w:rsidRPr="00F92B65" w:rsidRDefault="005F240B" w:rsidP="00052D57">
      <w:pPr>
        <w:spacing w:after="0" w:line="288" w:lineRule="auto"/>
        <w:rPr>
          <w:rFonts w:ascii="Arial" w:eastAsia="Times New Roman" w:hAnsi="Arial" w:cs="Arial"/>
          <w:lang w:eastAsia="nl-NL"/>
        </w:rPr>
      </w:pPr>
    </w:p>
    <w:p w14:paraId="20980290" w14:textId="2E0FC43B" w:rsidR="001136C1" w:rsidRPr="00F92B65" w:rsidRDefault="00052D57" w:rsidP="00E171F7">
      <w:pPr>
        <w:spacing w:after="0" w:line="288" w:lineRule="auto"/>
        <w:rPr>
          <w:rFonts w:ascii="Arial" w:eastAsia="Times New Roman" w:hAnsi="Arial" w:cs="Arial"/>
          <w:b/>
          <w:lang w:eastAsia="nl-NL"/>
        </w:rPr>
      </w:pPr>
      <w:r w:rsidRPr="00F92B65">
        <w:rPr>
          <w:rFonts w:ascii="Arial" w:eastAsia="Times New Roman" w:hAnsi="Arial" w:cs="Arial"/>
          <w:lang w:eastAsia="nl-NL"/>
        </w:rPr>
        <w:t>Griffier</w:t>
      </w:r>
      <w:r w:rsidR="00F52A43">
        <w:rPr>
          <w:rFonts w:ascii="Arial" w:eastAsia="Times New Roman" w:hAnsi="Arial" w:cs="Arial"/>
          <w:lang w:eastAsia="nl-NL"/>
        </w:rPr>
        <w:t>,</w:t>
      </w:r>
    </w:p>
    <w:p w14:paraId="3FBE93F3" w14:textId="77777777" w:rsidR="00E171F7" w:rsidRPr="00F92B65" w:rsidRDefault="00E171F7">
      <w:pPr>
        <w:rPr>
          <w:rFonts w:ascii="Arial" w:eastAsia="Times New Roman" w:hAnsi="Arial" w:cs="Arial"/>
          <w:b/>
          <w:lang w:eastAsia="nl-NL"/>
        </w:rPr>
      </w:pPr>
      <w:r w:rsidRPr="00F92B65">
        <w:rPr>
          <w:rFonts w:ascii="Arial" w:eastAsia="Times New Roman" w:hAnsi="Arial" w:cs="Arial"/>
          <w:b/>
          <w:lang w:eastAsia="nl-NL"/>
        </w:rPr>
        <w:br w:type="page"/>
      </w:r>
    </w:p>
    <w:p w14:paraId="4619CCEC" w14:textId="05704974" w:rsidR="001C708C" w:rsidRPr="00F2129C" w:rsidRDefault="001C708C" w:rsidP="001C708C">
      <w:pPr>
        <w:spacing w:after="0" w:line="288" w:lineRule="auto"/>
        <w:rPr>
          <w:rFonts w:ascii="Arial" w:eastAsia="Times New Roman" w:hAnsi="Arial" w:cs="Arial"/>
          <w:b/>
          <w:lang w:eastAsia="nl-NL"/>
        </w:rPr>
      </w:pPr>
      <w:r w:rsidRPr="00F2129C">
        <w:rPr>
          <w:rFonts w:ascii="Arial" w:eastAsia="Times New Roman" w:hAnsi="Arial" w:cs="Arial"/>
          <w:b/>
          <w:lang w:eastAsia="nl-NL"/>
        </w:rPr>
        <w:lastRenderedPageBreak/>
        <w:t xml:space="preserve">Toelichting </w:t>
      </w:r>
    </w:p>
    <w:p w14:paraId="52D3E410" w14:textId="3AA582C4" w:rsidR="000B7476" w:rsidRDefault="000B7476" w:rsidP="001C708C">
      <w:pPr>
        <w:spacing w:after="0" w:line="288" w:lineRule="auto"/>
        <w:rPr>
          <w:ins w:id="17" w:author="Ozlem Keskin" w:date="2019-11-14T14:06:00Z"/>
          <w:rFonts w:ascii="Arial" w:eastAsia="Times New Roman" w:hAnsi="Arial" w:cs="Arial"/>
          <w:lang w:eastAsia="nl-NL"/>
        </w:rPr>
      </w:pPr>
    </w:p>
    <w:p w14:paraId="7A967ADE" w14:textId="5996F34F" w:rsidR="006A00C8" w:rsidRDefault="006A00C8" w:rsidP="001C708C">
      <w:pPr>
        <w:spacing w:after="0" w:line="288" w:lineRule="auto"/>
        <w:rPr>
          <w:ins w:id="18" w:author="Ozlem Keskin" w:date="2019-11-14T14:06:00Z"/>
          <w:rStyle w:val="Nadruk"/>
          <w:rFonts w:ascii="Arial" w:hAnsi="Arial" w:cs="Arial"/>
          <w:color w:val="4A4A4A"/>
          <w:shd w:val="clear" w:color="auto" w:fill="FFFFFF"/>
        </w:rPr>
      </w:pPr>
      <w:ins w:id="19" w:author="Ozlem Keskin" w:date="2019-11-14T14:06:00Z">
        <w:r>
          <w:rPr>
            <w:rStyle w:val="Nadruk"/>
            <w:rFonts w:ascii="Arial" w:hAnsi="Arial" w:cs="Arial"/>
            <w:color w:val="4A4A4A"/>
            <w:shd w:val="clear" w:color="auto" w:fill="FFFFFF"/>
          </w:rPr>
          <w:t xml:space="preserve">NB Deze toelichting is geschreven met de (mogelijke) keuzes die in de </w:t>
        </w:r>
        <w:r w:rsidRPr="006A00C8">
          <w:rPr>
            <w:rStyle w:val="Nadruk"/>
            <w:rFonts w:ascii="Arial" w:hAnsi="Arial" w:cs="Arial"/>
            <w:color w:val="4A4A4A"/>
            <w:shd w:val="clear" w:color="auto" w:fill="FFFFFF"/>
          </w:rPr>
          <w:t>Modelverordening</w:t>
        </w:r>
      </w:ins>
      <w:ins w:id="20" w:author="Ozlem Keskin" w:date="2019-11-14T14:07:00Z">
        <w:r>
          <w:rPr>
            <w:rStyle w:val="Nadruk"/>
            <w:rFonts w:ascii="Arial" w:hAnsi="Arial" w:cs="Arial"/>
            <w:color w:val="4A4A4A"/>
            <w:shd w:val="clear" w:color="auto" w:fill="FFFFFF"/>
          </w:rPr>
          <w:t xml:space="preserve"> Archiefverordening 2017 </w:t>
        </w:r>
      </w:ins>
      <w:ins w:id="21" w:author="Ozlem Keskin" w:date="2019-11-14T14:06:00Z">
        <w:r>
          <w:rPr>
            <w:rStyle w:val="Nadruk"/>
            <w:rFonts w:ascii="Arial" w:hAnsi="Arial" w:cs="Arial"/>
            <w:color w:val="4A4A4A"/>
            <w:shd w:val="clear" w:color="auto" w:fill="FFFFFF"/>
          </w:rPr>
          <w:t>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VNG ledenbrief gelezen te worden.</w:t>
        </w:r>
      </w:ins>
    </w:p>
    <w:p w14:paraId="26F04111" w14:textId="77777777" w:rsidR="006A00C8" w:rsidRPr="00F92B65" w:rsidRDefault="006A00C8" w:rsidP="001C708C">
      <w:pPr>
        <w:spacing w:after="0" w:line="288" w:lineRule="auto"/>
        <w:rPr>
          <w:rFonts w:ascii="Arial" w:eastAsia="Times New Roman" w:hAnsi="Arial" w:cs="Arial"/>
          <w:lang w:eastAsia="nl-NL"/>
        </w:rPr>
      </w:pPr>
    </w:p>
    <w:p w14:paraId="7438A4C4" w14:textId="222CCDCC" w:rsidR="00163D3C" w:rsidRDefault="00BB2F74" w:rsidP="001C708C">
      <w:pPr>
        <w:spacing w:after="0" w:line="288" w:lineRule="auto"/>
        <w:rPr>
          <w:rFonts w:ascii="Arial" w:eastAsia="Times New Roman" w:hAnsi="Arial" w:cs="Arial"/>
          <w:b/>
          <w:lang w:eastAsia="nl-NL"/>
        </w:rPr>
      </w:pPr>
      <w:r>
        <w:rPr>
          <w:rFonts w:ascii="Arial" w:eastAsia="Times New Roman" w:hAnsi="Arial" w:cs="Arial"/>
          <w:b/>
          <w:lang w:eastAsia="nl-NL"/>
        </w:rPr>
        <w:t>Algemeen</w:t>
      </w:r>
    </w:p>
    <w:p w14:paraId="0701F882" w14:textId="77777777" w:rsidR="00BB2F74" w:rsidRPr="00F92B65" w:rsidRDefault="00BB2F74" w:rsidP="001C708C">
      <w:pPr>
        <w:spacing w:after="0" w:line="288" w:lineRule="auto"/>
        <w:rPr>
          <w:rFonts w:ascii="Arial" w:eastAsia="Times New Roman" w:hAnsi="Arial" w:cs="Arial"/>
          <w:b/>
          <w:lang w:eastAsia="nl-NL"/>
        </w:rPr>
      </w:pPr>
    </w:p>
    <w:p w14:paraId="4B48E96C" w14:textId="62A36B5F" w:rsidR="00F50C55" w:rsidRPr="00F92B65" w:rsidRDefault="001C708C" w:rsidP="00786DC3">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De Archiefwet 1995 (hierna: </w:t>
      </w:r>
      <w:r w:rsidR="00A702CD" w:rsidRPr="00F92B65">
        <w:rPr>
          <w:rFonts w:ascii="Arial" w:eastAsia="Times New Roman" w:hAnsi="Arial" w:cs="Arial"/>
          <w:lang w:eastAsia="nl-NL"/>
        </w:rPr>
        <w:t>Archief</w:t>
      </w:r>
      <w:r w:rsidRPr="00F92B65">
        <w:rPr>
          <w:rFonts w:ascii="Arial" w:eastAsia="Times New Roman" w:hAnsi="Arial" w:cs="Arial"/>
          <w:lang w:eastAsia="nl-NL"/>
        </w:rPr>
        <w:t xml:space="preserve">wet) legt de zorg </w:t>
      </w:r>
      <w:r w:rsidR="002842C3" w:rsidRPr="00F92B65">
        <w:rPr>
          <w:rFonts w:ascii="Arial" w:eastAsia="Times New Roman" w:hAnsi="Arial" w:cs="Arial"/>
          <w:lang w:eastAsia="nl-NL"/>
        </w:rPr>
        <w:t xml:space="preserve">voor </w:t>
      </w:r>
      <w:r w:rsidRPr="00F92B65">
        <w:rPr>
          <w:rFonts w:ascii="Arial" w:eastAsia="Times New Roman" w:hAnsi="Arial" w:cs="Arial"/>
          <w:lang w:eastAsia="nl-NL"/>
        </w:rPr>
        <w:t xml:space="preserve">de archiefbescheiden van de gemeentelijke </w:t>
      </w:r>
      <w:r w:rsidR="00FA7285" w:rsidRPr="00F92B65">
        <w:rPr>
          <w:rFonts w:ascii="Arial" w:eastAsia="Times New Roman" w:hAnsi="Arial" w:cs="Arial"/>
          <w:lang w:eastAsia="nl-NL"/>
        </w:rPr>
        <w:t>overheids</w:t>
      </w:r>
      <w:r w:rsidRPr="00F92B65">
        <w:rPr>
          <w:rFonts w:ascii="Arial" w:eastAsia="Times New Roman" w:hAnsi="Arial" w:cs="Arial"/>
          <w:lang w:eastAsia="nl-NL"/>
        </w:rPr>
        <w:t>organen (</w:t>
      </w:r>
      <w:r w:rsidR="00723BB5" w:rsidRPr="00F92B65">
        <w:rPr>
          <w:rFonts w:ascii="Arial" w:eastAsia="Times New Roman" w:hAnsi="Arial" w:cs="Arial"/>
          <w:lang w:eastAsia="nl-NL"/>
        </w:rPr>
        <w:t>zoals</w:t>
      </w:r>
      <w:r w:rsidRPr="00F92B65">
        <w:rPr>
          <w:rFonts w:ascii="Arial" w:eastAsia="Times New Roman" w:hAnsi="Arial" w:cs="Arial"/>
          <w:lang w:eastAsia="nl-NL"/>
        </w:rPr>
        <w:t xml:space="preserve"> </w:t>
      </w:r>
      <w:r w:rsidR="00723BB5" w:rsidRPr="00F92B65">
        <w:rPr>
          <w:rFonts w:ascii="Arial" w:eastAsia="Times New Roman" w:hAnsi="Arial" w:cs="Arial"/>
          <w:lang w:eastAsia="nl-NL"/>
        </w:rPr>
        <w:t xml:space="preserve">de gemeenteraad, het college van burgemeester en wethouders, de burgemeester, de griffie </w:t>
      </w:r>
      <w:r w:rsidR="00EA0055" w:rsidRPr="00F92B65">
        <w:rPr>
          <w:rFonts w:ascii="Arial" w:eastAsia="Times New Roman" w:hAnsi="Arial" w:cs="Arial"/>
          <w:lang w:eastAsia="nl-NL"/>
        </w:rPr>
        <w:t xml:space="preserve">en gemeentelijke privaatrechtelijke rechtspersonen </w:t>
      </w:r>
      <w:r w:rsidR="007E21F7" w:rsidRPr="00F92B65">
        <w:rPr>
          <w:rFonts w:ascii="Arial" w:eastAsia="Times New Roman" w:hAnsi="Arial" w:cs="Arial"/>
          <w:lang w:eastAsia="nl-NL"/>
        </w:rPr>
        <w:t xml:space="preserve">zoals bedoeld in artikel 160 van de Gemeentewet </w:t>
      </w:r>
      <w:r w:rsidR="00EA0055" w:rsidRPr="00F92B65">
        <w:rPr>
          <w:rFonts w:ascii="Arial" w:eastAsia="Times New Roman" w:hAnsi="Arial" w:cs="Arial"/>
          <w:lang w:eastAsia="nl-NL"/>
        </w:rPr>
        <w:t>met één of meer publiekrechtelijke bevoegdheden</w:t>
      </w:r>
      <w:r w:rsidRPr="00F92B65">
        <w:rPr>
          <w:rFonts w:ascii="Arial" w:eastAsia="Times New Roman" w:hAnsi="Arial" w:cs="Arial"/>
          <w:lang w:eastAsia="nl-NL"/>
        </w:rPr>
        <w:t xml:space="preserve">) </w:t>
      </w:r>
      <w:r w:rsidR="00B96F93" w:rsidRPr="00F92B65">
        <w:rPr>
          <w:rFonts w:ascii="Arial" w:eastAsia="Times New Roman" w:hAnsi="Arial" w:cs="Arial"/>
          <w:lang w:eastAsia="nl-NL"/>
        </w:rPr>
        <w:t>alsmede de gemeenschappelijke regelingen waaraan de gemeente deelneemt zonder openbaar lichaam en</w:t>
      </w:r>
      <w:r w:rsidR="008B37D4" w:rsidRPr="00F92B65">
        <w:rPr>
          <w:rFonts w:ascii="Arial" w:eastAsia="Times New Roman" w:hAnsi="Arial" w:cs="Arial"/>
          <w:lang w:eastAsia="nl-NL"/>
        </w:rPr>
        <w:t>/of</w:t>
      </w:r>
      <w:r w:rsidR="00B96F93" w:rsidRPr="00F92B65">
        <w:rPr>
          <w:rFonts w:ascii="Arial" w:eastAsia="Times New Roman" w:hAnsi="Arial" w:cs="Arial"/>
          <w:lang w:eastAsia="nl-NL"/>
        </w:rPr>
        <w:t xml:space="preserve"> die taken in mandaat uitvoeren, </w:t>
      </w:r>
      <w:r w:rsidRPr="00F92B65">
        <w:rPr>
          <w:rFonts w:ascii="Arial" w:eastAsia="Times New Roman" w:hAnsi="Arial" w:cs="Arial"/>
          <w:lang w:eastAsia="nl-NL"/>
        </w:rPr>
        <w:t>bij burgemeester en wethouders</w:t>
      </w:r>
      <w:r w:rsidR="000F6F54" w:rsidRPr="00F92B65">
        <w:rPr>
          <w:rFonts w:ascii="Arial" w:eastAsia="Times New Roman" w:hAnsi="Arial" w:cs="Arial"/>
          <w:lang w:eastAsia="nl-NL"/>
        </w:rPr>
        <w:t>,</w:t>
      </w:r>
      <w:r w:rsidRPr="00F92B65">
        <w:rPr>
          <w:rFonts w:ascii="Arial" w:eastAsia="Times New Roman" w:hAnsi="Arial" w:cs="Arial"/>
          <w:lang w:eastAsia="nl-NL"/>
        </w:rPr>
        <w:t xml:space="preserve"> </w:t>
      </w:r>
      <w:r w:rsidR="00AE787A" w:rsidRPr="00F92B65">
        <w:rPr>
          <w:rFonts w:ascii="Arial" w:eastAsia="Times New Roman" w:hAnsi="Arial" w:cs="Arial"/>
          <w:lang w:eastAsia="nl-NL"/>
        </w:rPr>
        <w:t xml:space="preserve">zie </w:t>
      </w:r>
      <w:r w:rsidRPr="00F92B65">
        <w:rPr>
          <w:rFonts w:ascii="Arial" w:eastAsia="Times New Roman" w:hAnsi="Arial" w:cs="Arial"/>
          <w:lang w:eastAsia="nl-NL"/>
        </w:rPr>
        <w:t>art</w:t>
      </w:r>
      <w:r w:rsidR="002842C3" w:rsidRPr="00F92B65">
        <w:rPr>
          <w:rFonts w:ascii="Arial" w:eastAsia="Times New Roman" w:hAnsi="Arial" w:cs="Arial"/>
          <w:lang w:eastAsia="nl-NL"/>
        </w:rPr>
        <w:t>ikel</w:t>
      </w:r>
      <w:r w:rsidRPr="00F92B65">
        <w:rPr>
          <w:rFonts w:ascii="Arial" w:eastAsia="Times New Roman" w:hAnsi="Arial" w:cs="Arial"/>
          <w:lang w:eastAsia="nl-NL"/>
        </w:rPr>
        <w:t xml:space="preserve"> 30, eerste lid</w:t>
      </w:r>
      <w:r w:rsidR="00364D10" w:rsidRPr="00F92B65">
        <w:rPr>
          <w:rFonts w:ascii="Arial" w:eastAsia="Times New Roman" w:hAnsi="Arial" w:cs="Arial"/>
          <w:lang w:eastAsia="nl-NL"/>
        </w:rPr>
        <w:t xml:space="preserve">, </w:t>
      </w:r>
      <w:ins w:id="22" w:author="Ozlem Keskin" w:date="2019-11-14T08:03:00Z">
        <w:r w:rsidR="007C3B85">
          <w:rPr>
            <w:rFonts w:ascii="Arial" w:eastAsia="Times New Roman" w:hAnsi="Arial" w:cs="Arial"/>
            <w:lang w:eastAsia="nl-NL"/>
          </w:rPr>
          <w:t xml:space="preserve">van de Archiefwet </w:t>
        </w:r>
      </w:ins>
      <w:r w:rsidR="00364D10" w:rsidRPr="00F92B65">
        <w:rPr>
          <w:rFonts w:ascii="Arial" w:eastAsia="Times New Roman" w:hAnsi="Arial" w:cs="Arial"/>
          <w:lang w:eastAsia="nl-NL"/>
        </w:rPr>
        <w:t>in samenhang met artikel 1, onderdeel</w:t>
      </w:r>
      <w:r w:rsidR="00443D0B" w:rsidRPr="00F92B65">
        <w:rPr>
          <w:rFonts w:ascii="Arial" w:eastAsia="Times New Roman" w:hAnsi="Arial" w:cs="Arial"/>
          <w:lang w:eastAsia="nl-NL"/>
        </w:rPr>
        <w:t xml:space="preserve"> b</w:t>
      </w:r>
      <w:r w:rsidRPr="00F92B65">
        <w:rPr>
          <w:rFonts w:ascii="Arial" w:eastAsia="Times New Roman" w:hAnsi="Arial" w:cs="Arial"/>
          <w:lang w:eastAsia="nl-NL"/>
        </w:rPr>
        <w:t>.</w:t>
      </w:r>
      <w:r w:rsidR="00F50C55" w:rsidRPr="00F92B65">
        <w:rPr>
          <w:rFonts w:ascii="Arial" w:eastAsia="Times New Roman" w:hAnsi="Arial" w:cs="Arial"/>
          <w:lang w:eastAsia="nl-NL"/>
        </w:rPr>
        <w:t xml:space="preserve"> </w:t>
      </w:r>
      <w:r w:rsidR="00443D0B" w:rsidRPr="00F92B65">
        <w:rPr>
          <w:rFonts w:ascii="Arial" w:eastAsia="Times New Roman" w:hAnsi="Arial" w:cs="Arial"/>
          <w:lang w:eastAsia="nl-NL"/>
        </w:rPr>
        <w:t>A</w:t>
      </w:r>
      <w:r w:rsidR="00F50C55" w:rsidRPr="00F92B65">
        <w:rPr>
          <w:rFonts w:ascii="Arial" w:eastAsia="Times New Roman" w:hAnsi="Arial" w:cs="Arial"/>
          <w:lang w:eastAsia="nl-NL"/>
        </w:rPr>
        <w:t xml:space="preserve">rtikel </w:t>
      </w:r>
      <w:r w:rsidR="00443D0B" w:rsidRPr="00F92B65">
        <w:rPr>
          <w:rFonts w:ascii="Arial" w:eastAsia="Times New Roman" w:hAnsi="Arial" w:cs="Arial"/>
          <w:lang w:eastAsia="nl-NL"/>
        </w:rPr>
        <w:t xml:space="preserve">30 </w:t>
      </w:r>
      <w:ins w:id="23" w:author="Ozlem Keskin" w:date="2019-11-14T08:03:00Z">
        <w:r w:rsidR="007C3B85">
          <w:rPr>
            <w:rFonts w:ascii="Arial" w:eastAsia="Times New Roman" w:hAnsi="Arial" w:cs="Arial"/>
            <w:lang w:eastAsia="nl-NL"/>
          </w:rPr>
          <w:t xml:space="preserve">van de Archiefwet </w:t>
        </w:r>
      </w:ins>
      <w:r w:rsidR="00F50C55" w:rsidRPr="00F92B65">
        <w:rPr>
          <w:rFonts w:ascii="Arial" w:eastAsia="Times New Roman" w:hAnsi="Arial" w:cs="Arial"/>
          <w:lang w:eastAsia="nl-NL"/>
        </w:rPr>
        <w:t xml:space="preserve">bevat bovendien de opdracht voor de gemeenteraad om een verordening vast te stellen, </w:t>
      </w:r>
      <w:r w:rsidR="007B0B11" w:rsidRPr="00F92B65">
        <w:rPr>
          <w:rFonts w:ascii="Arial" w:eastAsia="Times New Roman" w:hAnsi="Arial" w:cs="Arial"/>
          <w:lang w:eastAsia="nl-NL"/>
        </w:rPr>
        <w:t xml:space="preserve">die </w:t>
      </w:r>
      <w:r w:rsidR="00F50C55" w:rsidRPr="00F92B65">
        <w:rPr>
          <w:rFonts w:ascii="Arial" w:eastAsia="Times New Roman" w:hAnsi="Arial" w:cs="Arial"/>
          <w:lang w:eastAsia="nl-NL"/>
        </w:rPr>
        <w:t xml:space="preserve">aan gedeputeerde staten </w:t>
      </w:r>
      <w:r w:rsidR="0055676C" w:rsidRPr="00F92B65">
        <w:rPr>
          <w:rFonts w:ascii="Arial" w:eastAsia="Times New Roman" w:hAnsi="Arial" w:cs="Arial"/>
          <w:lang w:eastAsia="nl-NL"/>
        </w:rPr>
        <w:t xml:space="preserve">moet </w:t>
      </w:r>
      <w:r w:rsidR="00F50C55" w:rsidRPr="00F92B65">
        <w:rPr>
          <w:rFonts w:ascii="Arial" w:eastAsia="Times New Roman" w:hAnsi="Arial" w:cs="Arial"/>
          <w:lang w:eastAsia="nl-NL"/>
        </w:rPr>
        <w:t>word</w:t>
      </w:r>
      <w:r w:rsidR="0055676C" w:rsidRPr="00F92B65">
        <w:rPr>
          <w:rFonts w:ascii="Arial" w:eastAsia="Times New Roman" w:hAnsi="Arial" w:cs="Arial"/>
          <w:lang w:eastAsia="nl-NL"/>
        </w:rPr>
        <w:t>en</w:t>
      </w:r>
      <w:r w:rsidR="00F50C55" w:rsidRPr="00F92B65">
        <w:rPr>
          <w:rFonts w:ascii="Arial" w:eastAsia="Times New Roman" w:hAnsi="Arial" w:cs="Arial"/>
          <w:lang w:eastAsia="nl-NL"/>
        </w:rPr>
        <w:t xml:space="preserve"> medegedeeld, overeenkomstig waarvan burgemeester en wethouders deze zorgplicht moeten uitvoeren. U</w:t>
      </w:r>
      <w:r w:rsidR="002842C3" w:rsidRPr="00F92B65">
        <w:rPr>
          <w:rFonts w:ascii="Arial" w:eastAsia="Times New Roman" w:hAnsi="Arial" w:cs="Arial"/>
          <w:lang w:eastAsia="nl-NL"/>
        </w:rPr>
        <w:t xml:space="preserve">iteraard </w:t>
      </w:r>
      <w:r w:rsidR="00F50C55" w:rsidRPr="00F92B65">
        <w:rPr>
          <w:rFonts w:ascii="Arial" w:eastAsia="Times New Roman" w:hAnsi="Arial" w:cs="Arial"/>
          <w:lang w:eastAsia="nl-NL"/>
        </w:rPr>
        <w:t xml:space="preserve">tevens </w:t>
      </w:r>
      <w:r w:rsidR="002842C3" w:rsidRPr="00F92B65">
        <w:rPr>
          <w:rFonts w:ascii="Arial" w:eastAsia="Times New Roman" w:hAnsi="Arial" w:cs="Arial"/>
          <w:lang w:eastAsia="nl-NL"/>
        </w:rPr>
        <w:t xml:space="preserve">met inachtneming van de </w:t>
      </w:r>
      <w:r w:rsidR="00F50C55" w:rsidRPr="00F92B65">
        <w:rPr>
          <w:rFonts w:ascii="Arial" w:eastAsia="Times New Roman" w:hAnsi="Arial" w:cs="Arial"/>
          <w:lang w:eastAsia="nl-NL"/>
        </w:rPr>
        <w:t xml:space="preserve">specifieke </w:t>
      </w:r>
      <w:r w:rsidR="002842C3" w:rsidRPr="00F92B65">
        <w:rPr>
          <w:rFonts w:ascii="Arial" w:eastAsia="Times New Roman" w:hAnsi="Arial" w:cs="Arial"/>
          <w:lang w:eastAsia="nl-NL"/>
        </w:rPr>
        <w:t xml:space="preserve">kaders die de </w:t>
      </w:r>
      <w:r w:rsidR="00A702CD" w:rsidRPr="00F92B65">
        <w:rPr>
          <w:rFonts w:ascii="Arial" w:eastAsia="Times New Roman" w:hAnsi="Arial" w:cs="Arial"/>
          <w:lang w:eastAsia="nl-NL"/>
        </w:rPr>
        <w:t>Archief</w:t>
      </w:r>
      <w:r w:rsidR="002842C3" w:rsidRPr="00F92B65">
        <w:rPr>
          <w:rFonts w:ascii="Arial" w:eastAsia="Times New Roman" w:hAnsi="Arial" w:cs="Arial"/>
          <w:lang w:eastAsia="nl-NL"/>
        </w:rPr>
        <w:t>wet, het Archiefbesluit 1995 en de Archiefregeling daarvoor stellen</w:t>
      </w:r>
      <w:r w:rsidR="00A54D8B" w:rsidRPr="00F92B65">
        <w:rPr>
          <w:rFonts w:ascii="Arial" w:eastAsia="Times New Roman" w:hAnsi="Arial" w:cs="Arial"/>
          <w:lang w:eastAsia="nl-NL"/>
        </w:rPr>
        <w:t xml:space="preserve"> é</w:t>
      </w:r>
      <w:r w:rsidR="00F50C55" w:rsidRPr="00F92B65">
        <w:rPr>
          <w:rFonts w:ascii="Arial" w:eastAsia="Times New Roman" w:hAnsi="Arial" w:cs="Arial"/>
          <w:lang w:eastAsia="nl-NL"/>
        </w:rPr>
        <w:t>n in lijn met de toepasselijke algemene regels van onder meer de Algemene wet bestuursrecht en de Gemeentewet</w:t>
      </w:r>
      <w:r w:rsidRPr="00F92B65">
        <w:rPr>
          <w:rFonts w:ascii="Arial" w:eastAsia="Times New Roman" w:hAnsi="Arial" w:cs="Arial"/>
          <w:lang w:eastAsia="nl-NL"/>
        </w:rPr>
        <w:t>.</w:t>
      </w:r>
      <w:r w:rsidR="00F50C55" w:rsidRPr="00F92B65">
        <w:rPr>
          <w:rFonts w:ascii="Arial" w:eastAsia="Times New Roman" w:hAnsi="Arial" w:cs="Arial"/>
          <w:lang w:eastAsia="nl-NL"/>
        </w:rPr>
        <w:t xml:space="preserve"> </w:t>
      </w:r>
    </w:p>
    <w:p w14:paraId="472FA95A" w14:textId="43030A2E" w:rsidR="00F50C55" w:rsidRPr="00F92B65" w:rsidRDefault="00D40B16" w:rsidP="0091520B">
      <w:pPr>
        <w:spacing w:after="0" w:line="288" w:lineRule="auto"/>
        <w:rPr>
          <w:rFonts w:ascii="Arial" w:eastAsia="Times New Roman" w:hAnsi="Arial" w:cs="Arial"/>
          <w:lang w:eastAsia="nl-NL"/>
        </w:rPr>
      </w:pPr>
      <w:r w:rsidRPr="00F92B65">
        <w:rPr>
          <w:rFonts w:ascii="Arial" w:eastAsia="Times New Roman" w:hAnsi="Arial" w:cs="Arial"/>
          <w:lang w:eastAsia="nl-NL"/>
        </w:rPr>
        <w:t>[</w:t>
      </w:r>
      <w:r w:rsidR="00F50C55" w:rsidRPr="00F92B65">
        <w:rPr>
          <w:rFonts w:ascii="Arial" w:eastAsia="Times New Roman" w:hAnsi="Arial" w:cs="Arial"/>
          <w:i/>
          <w:lang w:eastAsia="nl-NL"/>
        </w:rPr>
        <w:t>Verder bevat artikel 32, tweede lid,</w:t>
      </w:r>
      <w:r w:rsidR="00AE787A" w:rsidRPr="00F92B65">
        <w:rPr>
          <w:rFonts w:ascii="Arial" w:eastAsia="Times New Roman" w:hAnsi="Arial" w:cs="Arial"/>
          <w:i/>
          <w:lang w:eastAsia="nl-NL"/>
        </w:rPr>
        <w:t xml:space="preserve"> van de Archiefwet</w:t>
      </w:r>
      <w:r w:rsidR="00F50C55" w:rsidRPr="00F92B65">
        <w:rPr>
          <w:rFonts w:ascii="Arial" w:eastAsia="Times New Roman" w:hAnsi="Arial" w:cs="Arial"/>
          <w:i/>
          <w:lang w:eastAsia="nl-NL"/>
        </w:rPr>
        <w:t xml:space="preserve"> een opdracht aan de gemeenteraad om bij verordening regels te stellen ten aanzien van het toezicht op de naleving van het bepaalde bij of krachtens Archiefwet door de gemeentearchiva</w:t>
      </w:r>
      <w:bookmarkStart w:id="24" w:name="_GoBack"/>
      <w:bookmarkEnd w:id="24"/>
      <w:r w:rsidR="00F50C55" w:rsidRPr="00F92B65">
        <w:rPr>
          <w:rFonts w:ascii="Arial" w:eastAsia="Times New Roman" w:hAnsi="Arial" w:cs="Arial"/>
          <w:i/>
          <w:lang w:eastAsia="nl-NL"/>
        </w:rPr>
        <w:t>ris ten aanzien van het beheer van archiefbescheiden die niet zijn overgebracht naar een archiefbewaarplaats</w:t>
      </w:r>
      <w:r w:rsidR="00F50C55" w:rsidRPr="00F92B65">
        <w:rPr>
          <w:rFonts w:ascii="Arial" w:eastAsia="Times New Roman" w:hAnsi="Arial" w:cs="Arial"/>
          <w:lang w:eastAsia="nl-NL"/>
        </w:rPr>
        <w:t>.</w:t>
      </w:r>
      <w:r w:rsidRPr="00F92B65">
        <w:rPr>
          <w:rFonts w:ascii="Arial" w:eastAsia="Times New Roman" w:hAnsi="Arial" w:cs="Arial"/>
          <w:lang w:eastAsia="nl-NL"/>
        </w:rPr>
        <w:t>]</w:t>
      </w:r>
    </w:p>
    <w:p w14:paraId="63FD1899" w14:textId="77777777" w:rsidR="00C06B2A" w:rsidRDefault="00C06B2A" w:rsidP="0091520B">
      <w:pPr>
        <w:spacing w:after="0" w:line="288" w:lineRule="auto"/>
        <w:rPr>
          <w:rFonts w:ascii="Arial" w:eastAsia="Times New Roman" w:hAnsi="Arial" w:cs="Arial"/>
          <w:lang w:eastAsia="nl-NL"/>
        </w:rPr>
      </w:pPr>
    </w:p>
    <w:p w14:paraId="0EA671CF" w14:textId="7A627D8B" w:rsidR="002842C3" w:rsidRPr="00F92B65" w:rsidRDefault="002842C3" w:rsidP="0091520B">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Aspecten die al in deze </w:t>
      </w:r>
      <w:del w:id="25" w:author="Ozlem Keskin" w:date="2019-11-14T13:48:00Z">
        <w:r w:rsidRPr="00F92B65" w:rsidDel="000C25D2">
          <w:rPr>
            <w:rFonts w:ascii="Arial" w:eastAsia="Times New Roman" w:hAnsi="Arial" w:cs="Arial"/>
            <w:lang w:eastAsia="nl-NL"/>
          </w:rPr>
          <w:delText>‘</w:delText>
        </w:r>
      </w:del>
      <w:r w:rsidRPr="00F92B65">
        <w:rPr>
          <w:rFonts w:ascii="Arial" w:eastAsia="Times New Roman" w:hAnsi="Arial" w:cs="Arial"/>
          <w:lang w:eastAsia="nl-NL"/>
        </w:rPr>
        <w:t>hogere regelgeving</w:t>
      </w:r>
      <w:del w:id="26" w:author="Ozlem Keskin" w:date="2019-11-14T13:48:00Z">
        <w:r w:rsidRPr="00F92B65" w:rsidDel="000C25D2">
          <w:rPr>
            <w:rFonts w:ascii="Arial" w:eastAsia="Times New Roman" w:hAnsi="Arial" w:cs="Arial"/>
            <w:lang w:eastAsia="nl-NL"/>
          </w:rPr>
          <w:delText>’</w:delText>
        </w:r>
      </w:del>
      <w:r w:rsidRPr="00F92B65">
        <w:rPr>
          <w:rFonts w:ascii="Arial" w:eastAsia="Times New Roman" w:hAnsi="Arial" w:cs="Arial"/>
          <w:lang w:eastAsia="nl-NL"/>
        </w:rPr>
        <w:t xml:space="preserve"> zijn geregeld en die (automatisch) doorwerken, worden uit het oogpunt van goede regelgeving niet </w:t>
      </w:r>
      <w:del w:id="27" w:author="Ozlem Keskin" w:date="2019-11-14T13:48:00Z">
        <w:r w:rsidRPr="00F92B65" w:rsidDel="000C25D2">
          <w:rPr>
            <w:rFonts w:ascii="Arial" w:eastAsia="Times New Roman" w:hAnsi="Arial" w:cs="Arial"/>
            <w:lang w:eastAsia="nl-NL"/>
          </w:rPr>
          <w:delText>‘</w:delText>
        </w:r>
      </w:del>
      <w:r w:rsidRPr="00F92B65">
        <w:rPr>
          <w:rFonts w:ascii="Arial" w:eastAsia="Times New Roman" w:hAnsi="Arial" w:cs="Arial"/>
          <w:lang w:eastAsia="nl-NL"/>
        </w:rPr>
        <w:t>herhaald</w:t>
      </w:r>
      <w:del w:id="28" w:author="Ozlem Keskin" w:date="2019-11-14T13:48:00Z">
        <w:r w:rsidRPr="00F92B65" w:rsidDel="000C25D2">
          <w:rPr>
            <w:rFonts w:ascii="Arial" w:eastAsia="Times New Roman" w:hAnsi="Arial" w:cs="Arial"/>
            <w:lang w:eastAsia="nl-NL"/>
          </w:rPr>
          <w:delText>’</w:delText>
        </w:r>
      </w:del>
      <w:r w:rsidRPr="00F92B65">
        <w:rPr>
          <w:rFonts w:ascii="Arial" w:eastAsia="Times New Roman" w:hAnsi="Arial" w:cs="Arial"/>
          <w:lang w:eastAsia="nl-NL"/>
        </w:rPr>
        <w:t xml:space="preserve"> in deze verordening.</w:t>
      </w:r>
      <w:r w:rsidR="00F50C55" w:rsidRPr="00F92B65">
        <w:rPr>
          <w:rFonts w:ascii="Arial" w:eastAsia="Times New Roman" w:hAnsi="Arial" w:cs="Arial"/>
          <w:lang w:eastAsia="nl-NL"/>
        </w:rPr>
        <w:t xml:space="preserve"> Ook bevat deze verordening geen regels ten aanzien van taken en bevoegdheden die</w:t>
      </w:r>
      <w:r w:rsidR="00A54D8B" w:rsidRPr="00F92B65">
        <w:rPr>
          <w:rFonts w:ascii="Arial" w:eastAsia="Times New Roman" w:hAnsi="Arial" w:cs="Arial"/>
          <w:lang w:eastAsia="nl-NL"/>
        </w:rPr>
        <w:t xml:space="preserve"> rechtstreeks bij burgemeester en wethouders zijn belegd (en ten aanzien waarvan de gemeenteraad geen uitdrukkelijke regelgevende bevoegdheid is toebedeeld).</w:t>
      </w:r>
      <w:r w:rsidR="007F405B" w:rsidRPr="00F92B65">
        <w:rPr>
          <w:rFonts w:ascii="Arial" w:eastAsia="Times New Roman" w:hAnsi="Arial" w:cs="Arial"/>
          <w:lang w:eastAsia="nl-NL"/>
        </w:rPr>
        <w:t xml:space="preserve"> Dit betreft o.a. de bevoegdheid om een gemeentelijke archiefbewaarplaats aan te wijzen (</w:t>
      </w:r>
      <w:r w:rsidR="00D40B16" w:rsidRPr="00F92B65">
        <w:rPr>
          <w:rFonts w:ascii="Arial" w:eastAsia="Times New Roman" w:hAnsi="Arial" w:cs="Arial"/>
          <w:lang w:eastAsia="nl-NL"/>
        </w:rPr>
        <w:t xml:space="preserve">volgt al uit </w:t>
      </w:r>
      <w:r w:rsidR="007F405B" w:rsidRPr="00F92B65">
        <w:rPr>
          <w:rFonts w:ascii="Arial" w:eastAsia="Times New Roman" w:hAnsi="Arial" w:cs="Arial"/>
          <w:lang w:eastAsia="nl-NL"/>
        </w:rPr>
        <w:t>artikel 31 van de Archiefwet)</w:t>
      </w:r>
      <w:ins w:id="29" w:author="Ozlem Keskin" w:date="2019-11-14T08:04:00Z">
        <w:r w:rsidR="007C3B85">
          <w:rPr>
            <w:rFonts w:ascii="Arial" w:eastAsia="Times New Roman" w:hAnsi="Arial" w:cs="Arial"/>
            <w:lang w:eastAsia="nl-NL"/>
          </w:rPr>
          <w:t xml:space="preserve"> en</w:t>
        </w:r>
      </w:ins>
      <w:del w:id="30" w:author="Ozlem Keskin" w:date="2019-11-14T08:04:00Z">
        <w:r w:rsidR="007F405B" w:rsidRPr="00F92B65" w:rsidDel="007C3B85">
          <w:rPr>
            <w:rFonts w:ascii="Arial" w:eastAsia="Times New Roman" w:hAnsi="Arial" w:cs="Arial"/>
            <w:lang w:eastAsia="nl-NL"/>
          </w:rPr>
          <w:delText>,</w:delText>
        </w:r>
      </w:del>
      <w:r w:rsidR="007F405B" w:rsidRPr="00F92B65">
        <w:rPr>
          <w:rFonts w:ascii="Arial" w:eastAsia="Times New Roman" w:hAnsi="Arial" w:cs="Arial"/>
          <w:lang w:eastAsia="nl-NL"/>
        </w:rPr>
        <w:t xml:space="preserve"> de taak ervoor zorg te dragen dat het beheer van de archiefbescheiden voldoet aan toetsbare eisen van een door burg</w:t>
      </w:r>
      <w:r w:rsidR="00135FB9" w:rsidRPr="00F92B65">
        <w:rPr>
          <w:rFonts w:ascii="Arial" w:eastAsia="Times New Roman" w:hAnsi="Arial" w:cs="Arial"/>
          <w:lang w:eastAsia="nl-NL"/>
        </w:rPr>
        <w:t>e</w:t>
      </w:r>
      <w:r w:rsidR="007F405B" w:rsidRPr="00F92B65">
        <w:rPr>
          <w:rFonts w:ascii="Arial" w:eastAsia="Times New Roman" w:hAnsi="Arial" w:cs="Arial"/>
          <w:lang w:eastAsia="nl-NL"/>
        </w:rPr>
        <w:t>meester en wethouders toe te passen kwaliteitssysteem (</w:t>
      </w:r>
      <w:r w:rsidR="00D40B16" w:rsidRPr="00F92B65">
        <w:rPr>
          <w:rFonts w:ascii="Arial" w:eastAsia="Times New Roman" w:hAnsi="Arial" w:cs="Arial"/>
          <w:lang w:eastAsia="nl-NL"/>
        </w:rPr>
        <w:t xml:space="preserve">volgt al uit </w:t>
      </w:r>
      <w:r w:rsidR="007F405B" w:rsidRPr="00F92B65">
        <w:rPr>
          <w:rFonts w:ascii="Arial" w:eastAsia="Times New Roman" w:hAnsi="Arial" w:cs="Arial"/>
          <w:lang w:eastAsia="nl-NL"/>
        </w:rPr>
        <w:t>artikel 16 van de Archiefregeling)</w:t>
      </w:r>
      <w:ins w:id="31" w:author="Ozlem Keskin" w:date="2019-11-14T08:05:00Z">
        <w:r w:rsidR="007C3B85">
          <w:rPr>
            <w:rFonts w:ascii="Arial" w:eastAsia="Times New Roman" w:hAnsi="Arial" w:cs="Arial"/>
            <w:lang w:eastAsia="nl-NL"/>
          </w:rPr>
          <w:t>.</w:t>
        </w:r>
      </w:ins>
      <w:r w:rsidR="007F405B" w:rsidRPr="00F92B65">
        <w:rPr>
          <w:rFonts w:ascii="Arial" w:eastAsia="Times New Roman" w:hAnsi="Arial" w:cs="Arial"/>
          <w:lang w:eastAsia="nl-NL"/>
        </w:rPr>
        <w:t xml:space="preserve"> </w:t>
      </w:r>
      <w:commentRangeStart w:id="32"/>
      <w:del w:id="33" w:author="Ozlem Keskin" w:date="2019-11-14T08:05:00Z">
        <w:r w:rsidR="007F405B" w:rsidRPr="00F92B65" w:rsidDel="007C3B85">
          <w:rPr>
            <w:rFonts w:ascii="Arial" w:eastAsia="Times New Roman" w:hAnsi="Arial" w:cs="Arial"/>
            <w:lang w:eastAsia="nl-NL"/>
          </w:rPr>
          <w:delText>en het benoeme</w:delText>
        </w:r>
        <w:r w:rsidR="007D179D" w:rsidRPr="00F92B65" w:rsidDel="007C3B85">
          <w:rPr>
            <w:rFonts w:ascii="Arial" w:eastAsia="Times New Roman" w:hAnsi="Arial" w:cs="Arial"/>
            <w:lang w:eastAsia="nl-NL"/>
          </w:rPr>
          <w:delText xml:space="preserve">n, schorsen en ontslaan van </w:delText>
        </w:r>
        <w:r w:rsidR="007F405B" w:rsidRPr="00F92B65" w:rsidDel="007C3B85">
          <w:rPr>
            <w:rFonts w:ascii="Arial" w:eastAsia="Times New Roman" w:hAnsi="Arial" w:cs="Arial"/>
            <w:lang w:eastAsia="nl-NL"/>
          </w:rPr>
          <w:delText>personeel (</w:delText>
        </w:r>
        <w:r w:rsidR="00D40B16" w:rsidRPr="00F92B65" w:rsidDel="007C3B85">
          <w:rPr>
            <w:rFonts w:ascii="Arial" w:eastAsia="Times New Roman" w:hAnsi="Arial" w:cs="Arial"/>
            <w:lang w:eastAsia="nl-NL"/>
          </w:rPr>
          <w:delText xml:space="preserve">bevoegdheid is al geregeld in </w:delText>
        </w:r>
        <w:r w:rsidR="007F405B" w:rsidRPr="00F92B65" w:rsidDel="007C3B85">
          <w:rPr>
            <w:rFonts w:ascii="Arial" w:eastAsia="Times New Roman" w:hAnsi="Arial" w:cs="Arial"/>
            <w:lang w:eastAsia="nl-NL"/>
          </w:rPr>
          <w:delText xml:space="preserve">artikel </w:delText>
        </w:r>
        <w:r w:rsidR="007F405B" w:rsidRPr="00F92B65" w:rsidDel="007C3B85">
          <w:rPr>
            <w:rFonts w:ascii="Arial" w:hAnsi="Arial" w:cs="Arial"/>
            <w:lang w:eastAsia="nl-NL"/>
          </w:rPr>
          <w:delText>160, eerste lid, aanhef en onder d, van de Gemeentewet).</w:delText>
        </w:r>
      </w:del>
      <w:commentRangeEnd w:id="32"/>
      <w:r w:rsidR="00905F08">
        <w:rPr>
          <w:rStyle w:val="Verwijzingopmerking"/>
        </w:rPr>
        <w:commentReference w:id="32"/>
      </w:r>
    </w:p>
    <w:p w14:paraId="1586BF21" w14:textId="77777777" w:rsidR="00A702CD" w:rsidRPr="00F92B65" w:rsidRDefault="00A702CD" w:rsidP="00A54D8B">
      <w:pPr>
        <w:spacing w:after="0" w:line="288" w:lineRule="auto"/>
        <w:rPr>
          <w:rFonts w:ascii="Arial" w:hAnsi="Arial" w:cs="Arial"/>
          <w:lang w:eastAsia="nl-NL"/>
        </w:rPr>
      </w:pPr>
    </w:p>
    <w:p w14:paraId="3BEE3E1A" w14:textId="11A856EE" w:rsidR="005B416D" w:rsidRPr="00F92B65" w:rsidRDefault="005B416D" w:rsidP="00A54D8B">
      <w:pPr>
        <w:spacing w:after="0" w:line="288" w:lineRule="auto"/>
        <w:rPr>
          <w:rFonts w:ascii="Arial" w:hAnsi="Arial" w:cs="Arial"/>
          <w:b/>
          <w:lang w:eastAsia="nl-NL"/>
        </w:rPr>
      </w:pPr>
      <w:del w:id="34" w:author="Ozlem Keskin" w:date="2019-11-14T08:05:00Z">
        <w:r w:rsidRPr="00F92B65" w:rsidDel="007C3B85">
          <w:rPr>
            <w:rFonts w:ascii="Arial" w:hAnsi="Arial" w:cs="Arial"/>
            <w:b/>
            <w:lang w:eastAsia="nl-NL"/>
          </w:rPr>
          <w:delText>Begrippen</w:delText>
        </w:r>
      </w:del>
      <w:ins w:id="35" w:author="Ozlem Keskin" w:date="2019-11-14T08:05:00Z">
        <w:r w:rsidR="007C3B85">
          <w:rPr>
            <w:rFonts w:ascii="Arial" w:hAnsi="Arial" w:cs="Arial"/>
            <w:b/>
            <w:lang w:eastAsia="nl-NL"/>
          </w:rPr>
          <w:t>Definities</w:t>
        </w:r>
      </w:ins>
    </w:p>
    <w:p w14:paraId="30B8FAE7" w14:textId="1689D2B5" w:rsidR="00393D93" w:rsidRPr="00F92B65" w:rsidRDefault="00B56972" w:rsidP="00A54D8B">
      <w:pPr>
        <w:spacing w:after="0" w:line="288" w:lineRule="auto"/>
        <w:rPr>
          <w:rFonts w:ascii="Arial" w:hAnsi="Arial" w:cs="Arial"/>
          <w:lang w:eastAsia="nl-NL"/>
        </w:rPr>
      </w:pPr>
      <w:r w:rsidRPr="00F92B65">
        <w:rPr>
          <w:rFonts w:ascii="Arial" w:hAnsi="Arial" w:cs="Arial"/>
          <w:lang w:eastAsia="nl-NL"/>
        </w:rPr>
        <w:t xml:space="preserve">Deze verordening bevat geen </w:t>
      </w:r>
      <w:del w:id="36" w:author="Ozlem Keskin" w:date="2019-11-14T08:06:00Z">
        <w:r w:rsidRPr="00F92B65" w:rsidDel="007C3B85">
          <w:rPr>
            <w:rFonts w:ascii="Arial" w:hAnsi="Arial" w:cs="Arial"/>
            <w:lang w:eastAsia="nl-NL"/>
          </w:rPr>
          <w:delText>begripsbepalingen</w:delText>
        </w:r>
      </w:del>
      <w:ins w:id="37" w:author="Ozlem Keskin" w:date="2019-11-14T08:06:00Z">
        <w:r w:rsidR="007C3B85">
          <w:rPr>
            <w:rFonts w:ascii="Arial" w:hAnsi="Arial" w:cs="Arial"/>
            <w:lang w:eastAsia="nl-NL"/>
          </w:rPr>
          <w:t>definities</w:t>
        </w:r>
      </w:ins>
      <w:r w:rsidRPr="00F92B65">
        <w:rPr>
          <w:rFonts w:ascii="Arial" w:hAnsi="Arial" w:cs="Arial"/>
          <w:lang w:eastAsia="nl-NL"/>
        </w:rPr>
        <w:t xml:space="preserve">, aangezien deze </w:t>
      </w:r>
      <w:r w:rsidR="00D40B16" w:rsidRPr="00F92B65">
        <w:rPr>
          <w:rFonts w:ascii="Arial" w:hAnsi="Arial" w:cs="Arial"/>
          <w:lang w:eastAsia="nl-NL"/>
        </w:rPr>
        <w:t xml:space="preserve">hier </w:t>
      </w:r>
      <w:r w:rsidRPr="00F92B65">
        <w:rPr>
          <w:rFonts w:ascii="Arial" w:hAnsi="Arial" w:cs="Arial"/>
          <w:lang w:eastAsia="nl-NL"/>
        </w:rPr>
        <w:t xml:space="preserve">overbodig </w:t>
      </w:r>
      <w:r w:rsidR="007B0B11" w:rsidRPr="00F92B65">
        <w:rPr>
          <w:rFonts w:ascii="Arial" w:hAnsi="Arial" w:cs="Arial"/>
          <w:lang w:eastAsia="nl-NL"/>
        </w:rPr>
        <w:t>zijn</w:t>
      </w:r>
      <w:r w:rsidRPr="00F92B65">
        <w:rPr>
          <w:rFonts w:ascii="Arial" w:hAnsi="Arial" w:cs="Arial"/>
          <w:lang w:eastAsia="nl-NL"/>
        </w:rPr>
        <w:t xml:space="preserve">. </w:t>
      </w:r>
      <w:r w:rsidR="00393D93" w:rsidRPr="00F92B65">
        <w:rPr>
          <w:rFonts w:ascii="Arial" w:hAnsi="Arial" w:cs="Arial"/>
          <w:lang w:eastAsia="nl-NL"/>
        </w:rPr>
        <w:t xml:space="preserve">Dit geldt in de eerste plaats voor die </w:t>
      </w:r>
      <w:del w:id="38" w:author="Ozlem Keskin" w:date="2019-11-14T08:06:00Z">
        <w:r w:rsidR="00393D93" w:rsidRPr="00F92B65" w:rsidDel="007C3B85">
          <w:rPr>
            <w:rFonts w:ascii="Arial" w:hAnsi="Arial" w:cs="Arial"/>
            <w:lang w:eastAsia="nl-NL"/>
          </w:rPr>
          <w:delText xml:space="preserve">begrippen </w:delText>
        </w:r>
      </w:del>
      <w:ins w:id="39" w:author="Ozlem Keskin" w:date="2019-11-14T13:49:00Z">
        <w:r w:rsidR="000C25D2">
          <w:rPr>
            <w:rFonts w:ascii="Arial" w:hAnsi="Arial" w:cs="Arial"/>
            <w:lang w:eastAsia="nl-NL"/>
          </w:rPr>
          <w:t>termen</w:t>
        </w:r>
      </w:ins>
      <w:ins w:id="40" w:author="Ozlem Keskin" w:date="2019-11-14T08:06:00Z">
        <w:r w:rsidR="007C3B85" w:rsidRPr="00F92B65">
          <w:rPr>
            <w:rFonts w:ascii="Arial" w:hAnsi="Arial" w:cs="Arial"/>
            <w:lang w:eastAsia="nl-NL"/>
          </w:rPr>
          <w:t xml:space="preserve"> </w:t>
        </w:r>
      </w:ins>
      <w:r w:rsidR="00393D93" w:rsidRPr="00F92B65">
        <w:rPr>
          <w:rFonts w:ascii="Arial" w:hAnsi="Arial" w:cs="Arial"/>
          <w:lang w:eastAsia="nl-NL"/>
        </w:rPr>
        <w:t xml:space="preserve">die </w:t>
      </w:r>
      <w:r w:rsidR="004B0269" w:rsidRPr="00F92B65">
        <w:rPr>
          <w:rFonts w:ascii="Arial" w:hAnsi="Arial" w:cs="Arial"/>
          <w:lang w:eastAsia="nl-NL"/>
        </w:rPr>
        <w:t xml:space="preserve">al </w:t>
      </w:r>
      <w:r w:rsidR="00393D93" w:rsidRPr="00F92B65">
        <w:rPr>
          <w:rFonts w:ascii="Arial" w:hAnsi="Arial" w:cs="Arial"/>
          <w:lang w:eastAsia="nl-NL"/>
        </w:rPr>
        <w:t xml:space="preserve">in de Archiefwet gedefinieerd zijn (zoals ‘archiefbescheiden’). Deze gelden onverminderd ook voor deze verordening, afwijken is niet mogelijk. Ten aanzien van andere </w:t>
      </w:r>
      <w:r w:rsidR="00C20551" w:rsidRPr="00F92B65">
        <w:rPr>
          <w:rFonts w:ascii="Arial" w:hAnsi="Arial" w:cs="Arial"/>
          <w:lang w:eastAsia="nl-NL"/>
        </w:rPr>
        <w:t>(</w:t>
      </w:r>
      <w:r w:rsidRPr="00F92B65">
        <w:rPr>
          <w:rFonts w:ascii="Arial" w:hAnsi="Arial" w:cs="Arial"/>
          <w:lang w:eastAsia="nl-NL"/>
        </w:rPr>
        <w:t>in het v</w:t>
      </w:r>
      <w:r w:rsidR="00393D93" w:rsidRPr="00F92B65">
        <w:rPr>
          <w:rFonts w:ascii="Arial" w:hAnsi="Arial" w:cs="Arial"/>
          <w:lang w:eastAsia="nl-NL"/>
        </w:rPr>
        <w:t>erleden wel opgenomen</w:t>
      </w:r>
      <w:r w:rsidR="00C20551" w:rsidRPr="00F92B65">
        <w:rPr>
          <w:rFonts w:ascii="Arial" w:hAnsi="Arial" w:cs="Arial"/>
          <w:lang w:eastAsia="nl-NL"/>
        </w:rPr>
        <w:t>)</w:t>
      </w:r>
      <w:r w:rsidR="00393D93" w:rsidRPr="00F92B65">
        <w:rPr>
          <w:rFonts w:ascii="Arial" w:hAnsi="Arial" w:cs="Arial"/>
          <w:lang w:eastAsia="nl-NL"/>
        </w:rPr>
        <w:t xml:space="preserve"> </w:t>
      </w:r>
      <w:del w:id="41" w:author="Ozlem Keskin" w:date="2019-11-14T08:06:00Z">
        <w:r w:rsidR="00393D93" w:rsidRPr="00F92B65" w:rsidDel="007C3B85">
          <w:rPr>
            <w:rFonts w:ascii="Arial" w:hAnsi="Arial" w:cs="Arial"/>
            <w:lang w:eastAsia="nl-NL"/>
          </w:rPr>
          <w:delText xml:space="preserve">begrippen </w:delText>
        </w:r>
      </w:del>
      <w:ins w:id="42" w:author="Ozlem Keskin" w:date="2019-11-14T08:06:00Z">
        <w:r w:rsidR="007C3B85">
          <w:rPr>
            <w:rFonts w:ascii="Arial" w:hAnsi="Arial" w:cs="Arial"/>
            <w:lang w:eastAsia="nl-NL"/>
          </w:rPr>
          <w:t>definities</w:t>
        </w:r>
        <w:r w:rsidR="007C3B85" w:rsidRPr="00F92B65">
          <w:rPr>
            <w:rFonts w:ascii="Arial" w:hAnsi="Arial" w:cs="Arial"/>
            <w:lang w:eastAsia="nl-NL"/>
          </w:rPr>
          <w:t xml:space="preserve"> </w:t>
        </w:r>
      </w:ins>
      <w:r w:rsidR="00393D93" w:rsidRPr="00F92B65">
        <w:rPr>
          <w:rFonts w:ascii="Arial" w:hAnsi="Arial" w:cs="Arial"/>
          <w:lang w:eastAsia="nl-NL"/>
        </w:rPr>
        <w:t xml:space="preserve">geldt </w:t>
      </w:r>
      <w:r w:rsidR="008B6111" w:rsidRPr="00F92B65">
        <w:rPr>
          <w:rFonts w:ascii="Arial" w:hAnsi="Arial" w:cs="Arial"/>
          <w:lang w:eastAsia="nl-NL"/>
        </w:rPr>
        <w:t xml:space="preserve">dat </w:t>
      </w:r>
      <w:r w:rsidR="00393D93" w:rsidRPr="00F92B65">
        <w:rPr>
          <w:rFonts w:ascii="Arial" w:hAnsi="Arial" w:cs="Arial"/>
          <w:lang w:eastAsia="nl-NL"/>
        </w:rPr>
        <w:t>het gebruik</w:t>
      </w:r>
      <w:r w:rsidRPr="00F92B65">
        <w:rPr>
          <w:rFonts w:ascii="Arial" w:hAnsi="Arial" w:cs="Arial"/>
          <w:lang w:eastAsia="nl-NL"/>
        </w:rPr>
        <w:t xml:space="preserve"> in de context van deze verordening niet tot misverstanden</w:t>
      </w:r>
      <w:r w:rsidR="00393D93" w:rsidRPr="00F92B65">
        <w:rPr>
          <w:rFonts w:ascii="Arial" w:hAnsi="Arial" w:cs="Arial"/>
          <w:lang w:eastAsia="nl-NL"/>
        </w:rPr>
        <w:t xml:space="preserve"> zal</w:t>
      </w:r>
      <w:r w:rsidRPr="00F92B65">
        <w:rPr>
          <w:rFonts w:ascii="Arial" w:hAnsi="Arial" w:cs="Arial"/>
          <w:lang w:eastAsia="nl-NL"/>
        </w:rPr>
        <w:t xml:space="preserve"> leiden (zoals </w:t>
      </w:r>
      <w:r w:rsidR="00393D93" w:rsidRPr="00F92B65">
        <w:rPr>
          <w:rFonts w:ascii="Arial" w:hAnsi="Arial" w:cs="Arial"/>
          <w:lang w:eastAsia="nl-NL"/>
        </w:rPr>
        <w:lastRenderedPageBreak/>
        <w:t>‘gemeente</w:t>
      </w:r>
      <w:r w:rsidRPr="00F92B65">
        <w:rPr>
          <w:rFonts w:ascii="Arial" w:hAnsi="Arial" w:cs="Arial"/>
          <w:lang w:eastAsia="nl-NL"/>
        </w:rPr>
        <w:t>archivaris</w:t>
      </w:r>
      <w:r w:rsidR="00393D93" w:rsidRPr="00F92B65">
        <w:rPr>
          <w:rFonts w:ascii="Arial" w:hAnsi="Arial" w:cs="Arial"/>
          <w:lang w:eastAsia="nl-NL"/>
        </w:rPr>
        <w:t>’</w:t>
      </w:r>
      <w:r w:rsidRPr="00F92B65">
        <w:rPr>
          <w:rFonts w:ascii="Arial" w:hAnsi="Arial" w:cs="Arial"/>
          <w:lang w:eastAsia="nl-NL"/>
        </w:rPr>
        <w:t>)</w:t>
      </w:r>
      <w:r w:rsidR="00393D93" w:rsidRPr="00F92B65">
        <w:rPr>
          <w:rFonts w:ascii="Arial" w:hAnsi="Arial" w:cs="Arial"/>
          <w:lang w:eastAsia="nl-NL"/>
        </w:rPr>
        <w:t xml:space="preserve">, dat ze dermate </w:t>
      </w:r>
      <w:r w:rsidRPr="00F92B65">
        <w:rPr>
          <w:rFonts w:ascii="Arial" w:hAnsi="Arial" w:cs="Arial"/>
          <w:lang w:eastAsia="nl-NL"/>
        </w:rPr>
        <w:t xml:space="preserve">weinig </w:t>
      </w:r>
      <w:r w:rsidR="00393D93" w:rsidRPr="00F92B65">
        <w:rPr>
          <w:rFonts w:ascii="Arial" w:hAnsi="Arial" w:cs="Arial"/>
          <w:lang w:eastAsia="nl-NL"/>
        </w:rPr>
        <w:t xml:space="preserve">worden </w:t>
      </w:r>
      <w:r w:rsidRPr="00F92B65">
        <w:rPr>
          <w:rFonts w:ascii="Arial" w:hAnsi="Arial" w:cs="Arial"/>
          <w:lang w:eastAsia="nl-NL"/>
        </w:rPr>
        <w:t xml:space="preserve">gebruikt dat voluit schrijven de voorkeur heeft (zoals </w:t>
      </w:r>
      <w:r w:rsidR="00393D93" w:rsidRPr="00F92B65">
        <w:rPr>
          <w:rFonts w:ascii="Arial" w:hAnsi="Arial" w:cs="Arial"/>
          <w:lang w:eastAsia="nl-NL"/>
        </w:rPr>
        <w:t>‘</w:t>
      </w:r>
      <w:r w:rsidRPr="00F92B65">
        <w:rPr>
          <w:rFonts w:ascii="Arial" w:hAnsi="Arial" w:cs="Arial"/>
          <w:lang w:eastAsia="nl-NL"/>
        </w:rPr>
        <w:t>wet</w:t>
      </w:r>
      <w:r w:rsidR="00393D93" w:rsidRPr="00F92B65">
        <w:rPr>
          <w:rFonts w:ascii="Arial" w:hAnsi="Arial" w:cs="Arial"/>
          <w:lang w:eastAsia="nl-NL"/>
        </w:rPr>
        <w:t>’</w:t>
      </w:r>
      <w:r w:rsidRPr="00F92B65">
        <w:rPr>
          <w:rFonts w:ascii="Arial" w:hAnsi="Arial" w:cs="Arial"/>
          <w:lang w:eastAsia="nl-NL"/>
        </w:rPr>
        <w:t xml:space="preserve">) of </w:t>
      </w:r>
      <w:r w:rsidR="00393D93" w:rsidRPr="00F92B65">
        <w:rPr>
          <w:rFonts w:ascii="Arial" w:hAnsi="Arial" w:cs="Arial"/>
          <w:lang w:eastAsia="nl-NL"/>
        </w:rPr>
        <w:t>dat ze</w:t>
      </w:r>
      <w:r w:rsidRPr="00F92B65">
        <w:rPr>
          <w:rFonts w:ascii="Arial" w:hAnsi="Arial" w:cs="Arial"/>
          <w:lang w:eastAsia="nl-NL"/>
        </w:rPr>
        <w:t xml:space="preserve"> zelfs helemaal niet meer voor</w:t>
      </w:r>
      <w:r w:rsidR="00393D93" w:rsidRPr="00F92B65">
        <w:rPr>
          <w:rFonts w:ascii="Arial" w:hAnsi="Arial" w:cs="Arial"/>
          <w:lang w:eastAsia="nl-NL"/>
        </w:rPr>
        <w:t>komen</w:t>
      </w:r>
      <w:r w:rsidRPr="00F92B65">
        <w:rPr>
          <w:rFonts w:ascii="Arial" w:hAnsi="Arial" w:cs="Arial"/>
          <w:lang w:eastAsia="nl-NL"/>
        </w:rPr>
        <w:t xml:space="preserve"> in deze sterk gedereguleerde verordening (zoals </w:t>
      </w:r>
      <w:r w:rsidR="00393D93" w:rsidRPr="00F92B65">
        <w:rPr>
          <w:rFonts w:ascii="Arial" w:hAnsi="Arial" w:cs="Arial"/>
          <w:lang w:eastAsia="nl-NL"/>
        </w:rPr>
        <w:t>‘</w:t>
      </w:r>
      <w:r w:rsidRPr="00F92B65">
        <w:rPr>
          <w:rFonts w:ascii="Arial" w:hAnsi="Arial" w:cs="Arial"/>
          <w:lang w:eastAsia="nl-NL"/>
        </w:rPr>
        <w:t>beheerder</w:t>
      </w:r>
      <w:r w:rsidR="00393D93" w:rsidRPr="00F92B65">
        <w:rPr>
          <w:rFonts w:ascii="Arial" w:hAnsi="Arial" w:cs="Arial"/>
          <w:lang w:eastAsia="nl-NL"/>
        </w:rPr>
        <w:t>’).</w:t>
      </w:r>
    </w:p>
    <w:p w14:paraId="7C79D71E" w14:textId="76B47C05" w:rsidR="00987C12" w:rsidRPr="00F92B65" w:rsidRDefault="00987C12" w:rsidP="0091520B">
      <w:pPr>
        <w:spacing w:after="0" w:line="288" w:lineRule="auto"/>
        <w:rPr>
          <w:rFonts w:ascii="Arial" w:hAnsi="Arial" w:cs="Arial"/>
          <w:lang w:eastAsia="nl-NL"/>
        </w:rPr>
      </w:pPr>
      <w:r w:rsidRPr="00F92B65">
        <w:rPr>
          <w:rFonts w:ascii="Arial" w:hAnsi="Arial" w:cs="Arial"/>
          <w:lang w:eastAsia="nl-NL"/>
        </w:rPr>
        <w:t>Voor de goede orde, het begrip ‘archiefbescheiden’ kan ten onrechte de suggestie wekken dat het slechts om oudere, papieren documenten zou gaan. Dit is echter niet het geval, zoals ook blijkt uit een nauwkeurige lezing van het begrip. Onder archiefbescheiden wordt overeenkomstig artikel 1, onder c, van de Archiefwet verstaan:</w:t>
      </w:r>
    </w:p>
    <w:p w14:paraId="74F935B1" w14:textId="2320854A" w:rsidR="003C4AEE" w:rsidRPr="00F92B65" w:rsidRDefault="00987C12" w:rsidP="00C75ECA">
      <w:pPr>
        <w:spacing w:after="0" w:line="288" w:lineRule="auto"/>
        <w:ind w:left="284"/>
        <w:rPr>
          <w:rFonts w:ascii="Arial" w:hAnsi="Arial" w:cs="Arial"/>
          <w:i/>
          <w:lang w:eastAsia="nl-NL"/>
        </w:rPr>
      </w:pPr>
      <w:r w:rsidRPr="00F92B65">
        <w:rPr>
          <w:rFonts w:ascii="Arial" w:hAnsi="Arial" w:cs="Arial"/>
          <w:lang w:eastAsia="nl-NL"/>
        </w:rPr>
        <w:t xml:space="preserve">1°. bescheiden, </w:t>
      </w:r>
      <w:r w:rsidRPr="00F92B65">
        <w:rPr>
          <w:rFonts w:ascii="Arial" w:hAnsi="Arial" w:cs="Arial"/>
          <w:u w:val="single"/>
          <w:lang w:eastAsia="nl-NL"/>
        </w:rPr>
        <w:t>ongeacht hun vorm</w:t>
      </w:r>
      <w:r w:rsidRPr="00F92B65">
        <w:rPr>
          <w:rFonts w:ascii="Arial" w:hAnsi="Arial" w:cs="Arial"/>
          <w:lang w:eastAsia="nl-NL"/>
        </w:rPr>
        <w:t>, door de overheidsorganen ontvangen of opgemaakt en naar hun aard bestemd daaronder te berusten;</w:t>
      </w:r>
    </w:p>
    <w:p w14:paraId="4986E935" w14:textId="3A39C833" w:rsidR="00CA29BD" w:rsidRPr="00F92B65" w:rsidRDefault="00987C12" w:rsidP="00C75ECA">
      <w:pPr>
        <w:spacing w:after="0" w:line="288" w:lineRule="auto"/>
        <w:ind w:left="284"/>
        <w:rPr>
          <w:rFonts w:ascii="Arial" w:hAnsi="Arial" w:cs="Arial"/>
          <w:lang w:eastAsia="nl-NL"/>
        </w:rPr>
      </w:pPr>
      <w:r w:rsidRPr="00F92B65">
        <w:rPr>
          <w:rFonts w:ascii="Arial" w:hAnsi="Arial" w:cs="Arial"/>
          <w:lang w:eastAsia="nl-NL"/>
        </w:rPr>
        <w:t xml:space="preserve">2°. bescheiden, </w:t>
      </w:r>
      <w:r w:rsidRPr="00F92B65">
        <w:rPr>
          <w:rFonts w:ascii="Arial" w:hAnsi="Arial" w:cs="Arial"/>
          <w:u w:val="single"/>
          <w:lang w:eastAsia="nl-NL"/>
        </w:rPr>
        <w:t>ongeacht hun vorm</w:t>
      </w:r>
      <w:r w:rsidRPr="00F92B65">
        <w:rPr>
          <w:rFonts w:ascii="Arial" w:hAnsi="Arial" w:cs="Arial"/>
          <w:lang w:eastAsia="nl-NL"/>
        </w:rPr>
        <w:t>, met overeenkomstige bestemming, ontvangen of opgemaakt door instellingen of personen, wier rechten of functies op enig overheidsorgaan zijn overgegaan;</w:t>
      </w:r>
    </w:p>
    <w:p w14:paraId="74D8B5D8" w14:textId="55C23174" w:rsidR="00CA29BD" w:rsidRPr="00F92B65" w:rsidRDefault="00987C12" w:rsidP="00C75ECA">
      <w:pPr>
        <w:spacing w:after="0" w:line="288" w:lineRule="auto"/>
        <w:ind w:left="284"/>
        <w:rPr>
          <w:rFonts w:ascii="Arial" w:hAnsi="Arial" w:cs="Arial"/>
          <w:lang w:eastAsia="nl-NL"/>
        </w:rPr>
      </w:pPr>
      <w:r w:rsidRPr="00F92B65">
        <w:rPr>
          <w:rFonts w:ascii="Arial" w:hAnsi="Arial" w:cs="Arial"/>
          <w:lang w:eastAsia="nl-NL"/>
        </w:rPr>
        <w:t xml:space="preserve">3°. bescheiden, </w:t>
      </w:r>
      <w:r w:rsidRPr="00F92B65">
        <w:rPr>
          <w:rFonts w:ascii="Arial" w:hAnsi="Arial" w:cs="Arial"/>
          <w:u w:val="single"/>
          <w:lang w:eastAsia="nl-NL"/>
        </w:rPr>
        <w:t>ongeacht hun vorm</w:t>
      </w:r>
      <w:r w:rsidRPr="00F92B65">
        <w:rPr>
          <w:rFonts w:ascii="Arial" w:hAnsi="Arial" w:cs="Arial"/>
          <w:lang w:eastAsia="nl-NL"/>
        </w:rPr>
        <w:t>, welke ingevolge overeenkomsten met of beschikkingen van instellingen of personen dan wel uit anderen hoofde in een archiefbewaarplaats zijn opgenomen om daar te berusten;</w:t>
      </w:r>
    </w:p>
    <w:p w14:paraId="5056DE0B" w14:textId="5E8E780D" w:rsidR="00987C12" w:rsidRPr="00F92B65" w:rsidRDefault="00987C12" w:rsidP="00C75ECA">
      <w:pPr>
        <w:spacing w:after="0" w:line="288" w:lineRule="auto"/>
        <w:ind w:left="284"/>
        <w:rPr>
          <w:rFonts w:ascii="Arial" w:hAnsi="Arial" w:cs="Arial"/>
          <w:lang w:eastAsia="nl-NL"/>
        </w:rPr>
      </w:pPr>
      <w:r w:rsidRPr="00F92B65">
        <w:rPr>
          <w:rFonts w:ascii="Arial" w:hAnsi="Arial" w:cs="Arial"/>
          <w:lang w:eastAsia="nl-NL"/>
        </w:rPr>
        <w:t xml:space="preserve">4°. </w:t>
      </w:r>
      <w:del w:id="43" w:author="Erik POLDERVAART" w:date="2019-03-11T14:22:00Z">
        <w:r w:rsidRPr="00F92B65" w:rsidDel="00624F31">
          <w:rPr>
            <w:rFonts w:ascii="Arial" w:hAnsi="Arial" w:cs="Arial"/>
            <w:lang w:eastAsia="nl-NL"/>
          </w:rPr>
          <w:delText>reprodukties</w:delText>
        </w:r>
      </w:del>
      <w:ins w:id="44" w:author="Erik POLDERVAART" w:date="2019-03-11T14:22:00Z">
        <w:r w:rsidR="00624F31" w:rsidRPr="00F92B65">
          <w:rPr>
            <w:rFonts w:ascii="Arial" w:hAnsi="Arial" w:cs="Arial"/>
            <w:lang w:eastAsia="nl-NL"/>
          </w:rPr>
          <w:t>reproducties</w:t>
        </w:r>
      </w:ins>
      <w:r w:rsidRPr="00F92B65">
        <w:rPr>
          <w:rFonts w:ascii="Arial" w:hAnsi="Arial" w:cs="Arial"/>
          <w:lang w:eastAsia="nl-NL"/>
        </w:rPr>
        <w:t xml:space="preserve">, </w:t>
      </w:r>
      <w:r w:rsidRPr="00F92B65">
        <w:rPr>
          <w:rFonts w:ascii="Arial" w:hAnsi="Arial" w:cs="Arial"/>
          <w:u w:val="single"/>
          <w:lang w:eastAsia="nl-NL"/>
        </w:rPr>
        <w:t>ongeacht hun vorm</w:t>
      </w:r>
      <w:r w:rsidRPr="00F92B65">
        <w:rPr>
          <w:rFonts w:ascii="Arial" w:hAnsi="Arial" w:cs="Arial"/>
          <w:lang w:eastAsia="nl-NL"/>
        </w:rPr>
        <w:t xml:space="preserve">, welke bij of krachtens de wet in de plaats zijn gesteld van de onder 1°, 2° of 3° bedoelde archiefbescheiden of welke op grond van het bepaalde in artikel 7 </w:t>
      </w:r>
      <w:ins w:id="45" w:author="Ozlem Keskin" w:date="2019-11-14T08:07:00Z">
        <w:r w:rsidR="007C3B85">
          <w:rPr>
            <w:rFonts w:ascii="Arial" w:hAnsi="Arial" w:cs="Arial"/>
            <w:lang w:eastAsia="nl-NL"/>
          </w:rPr>
          <w:t xml:space="preserve">van de Archiefwet </w:t>
        </w:r>
      </w:ins>
      <w:r w:rsidRPr="00F92B65">
        <w:rPr>
          <w:rFonts w:ascii="Arial" w:hAnsi="Arial" w:cs="Arial"/>
          <w:lang w:eastAsia="nl-NL"/>
        </w:rPr>
        <w:t>zijn vervaardigd.</w:t>
      </w:r>
    </w:p>
    <w:p w14:paraId="0BBBEE6F" w14:textId="77777777" w:rsidR="009E5814" w:rsidRPr="00F92B65" w:rsidRDefault="009E5814" w:rsidP="00C75ECA">
      <w:pPr>
        <w:spacing w:after="0" w:line="288" w:lineRule="auto"/>
        <w:rPr>
          <w:rFonts w:ascii="Arial" w:hAnsi="Arial" w:cs="Arial"/>
          <w:lang w:eastAsia="nl-NL"/>
        </w:rPr>
      </w:pPr>
    </w:p>
    <w:p w14:paraId="4A31E214" w14:textId="3D34E725" w:rsidR="00987C12" w:rsidRPr="00F92B65" w:rsidRDefault="00D000B7" w:rsidP="00987C12">
      <w:pPr>
        <w:spacing w:after="0" w:line="288" w:lineRule="auto"/>
        <w:rPr>
          <w:rFonts w:ascii="Arial" w:hAnsi="Arial" w:cs="Arial"/>
          <w:lang w:eastAsia="nl-NL"/>
        </w:rPr>
      </w:pPr>
      <w:r w:rsidRPr="00F92B65">
        <w:rPr>
          <w:rFonts w:ascii="Arial" w:hAnsi="Arial" w:cs="Arial"/>
          <w:lang w:eastAsia="nl-NL"/>
        </w:rPr>
        <w:t>Het gaat dus niet alleen om papieren, maar ook digitale archiefbescheiden waaronder data</w:t>
      </w:r>
      <w:r w:rsidR="00C83A4D" w:rsidRPr="00F92B65">
        <w:rPr>
          <w:rFonts w:ascii="Arial" w:hAnsi="Arial" w:cs="Arial"/>
          <w:lang w:eastAsia="nl-NL"/>
        </w:rPr>
        <w:t>bases</w:t>
      </w:r>
      <w:r w:rsidRPr="00F92B65">
        <w:rPr>
          <w:rFonts w:ascii="Arial" w:hAnsi="Arial" w:cs="Arial"/>
          <w:lang w:eastAsia="nl-NL"/>
        </w:rPr>
        <w:t xml:space="preserve">, websites, agenda’s en </w:t>
      </w:r>
      <w:r w:rsidR="00976A76" w:rsidRPr="00F92B65">
        <w:rPr>
          <w:rFonts w:ascii="Arial" w:hAnsi="Arial" w:cs="Arial"/>
          <w:lang w:eastAsia="nl-NL"/>
        </w:rPr>
        <w:t xml:space="preserve">berichten via </w:t>
      </w:r>
      <w:r w:rsidRPr="00F92B65">
        <w:rPr>
          <w:rFonts w:ascii="Arial" w:hAnsi="Arial" w:cs="Arial"/>
          <w:lang w:eastAsia="nl-NL"/>
        </w:rPr>
        <w:t xml:space="preserve">sociale media. </w:t>
      </w:r>
      <w:r w:rsidR="00987C12" w:rsidRPr="00F92B65">
        <w:rPr>
          <w:rFonts w:ascii="Arial" w:hAnsi="Arial" w:cs="Arial"/>
          <w:lang w:eastAsia="nl-NL"/>
        </w:rPr>
        <w:t xml:space="preserve">Om misverstanden te voorkomen wordt in de praktijk ook vaak de meer neutrale term ‘informatie’ gehanteerd als er over ‘archiefbescheiden’ </w:t>
      </w:r>
      <w:r w:rsidR="00DB1A17" w:rsidRPr="00F92B65">
        <w:rPr>
          <w:rFonts w:ascii="Arial" w:hAnsi="Arial" w:cs="Arial"/>
          <w:lang w:eastAsia="nl-NL"/>
        </w:rPr>
        <w:t xml:space="preserve">wordt </w:t>
      </w:r>
      <w:r w:rsidR="00987C12" w:rsidRPr="00F92B65">
        <w:rPr>
          <w:rFonts w:ascii="Arial" w:hAnsi="Arial" w:cs="Arial"/>
          <w:lang w:eastAsia="nl-NL"/>
        </w:rPr>
        <w:t>gesproken of geschreven.</w:t>
      </w:r>
    </w:p>
    <w:p w14:paraId="6A3AE035" w14:textId="77777777" w:rsidR="005B416D" w:rsidRPr="00F92B65" w:rsidRDefault="005B416D" w:rsidP="005B416D">
      <w:pPr>
        <w:spacing w:after="0" w:line="288" w:lineRule="auto"/>
        <w:rPr>
          <w:rFonts w:ascii="Arial" w:eastAsia="Times New Roman" w:hAnsi="Arial" w:cs="Arial"/>
          <w:lang w:eastAsia="nl-NL"/>
        </w:rPr>
      </w:pPr>
    </w:p>
    <w:p w14:paraId="6FB83FEC" w14:textId="649E1852" w:rsidR="005B416D" w:rsidRPr="00F92B65" w:rsidRDefault="005B416D" w:rsidP="005B416D">
      <w:pPr>
        <w:spacing w:after="0" w:line="288" w:lineRule="auto"/>
        <w:rPr>
          <w:rFonts w:ascii="Arial" w:eastAsia="Times New Roman" w:hAnsi="Arial" w:cs="Arial"/>
          <w:b/>
          <w:lang w:eastAsia="nl-NL"/>
        </w:rPr>
      </w:pPr>
      <w:r w:rsidRPr="00F92B65">
        <w:rPr>
          <w:rFonts w:ascii="Arial" w:eastAsia="Times New Roman" w:hAnsi="Arial" w:cs="Arial"/>
          <w:b/>
          <w:lang w:eastAsia="nl-NL"/>
        </w:rPr>
        <w:t>Zorg en beheer</w:t>
      </w:r>
    </w:p>
    <w:p w14:paraId="43340429" w14:textId="1AA077BF" w:rsidR="005B416D" w:rsidRPr="00F92B65" w:rsidRDefault="005B416D" w:rsidP="005B416D">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Het begrip ‘zorg’ is niet gedefinieerd in de wet. In het algemeen – en in artikel 1 </w:t>
      </w:r>
      <w:del w:id="46" w:author="Ozlem Keskin" w:date="2019-11-14T08:08:00Z">
        <w:r w:rsidRPr="00F92B65" w:rsidDel="007C3B85">
          <w:rPr>
            <w:rFonts w:ascii="Arial" w:eastAsia="Times New Roman" w:hAnsi="Arial" w:cs="Arial"/>
            <w:lang w:eastAsia="nl-NL"/>
          </w:rPr>
          <w:delText xml:space="preserve">van deze verordening </w:delText>
        </w:r>
      </w:del>
      <w:r w:rsidRPr="00F92B65">
        <w:rPr>
          <w:rFonts w:ascii="Arial" w:eastAsia="Times New Roman" w:hAnsi="Arial" w:cs="Arial"/>
          <w:lang w:eastAsia="nl-NL"/>
        </w:rPr>
        <w:t>– wordt hieronder verstaan de (</w:t>
      </w:r>
      <w:proofErr w:type="spellStart"/>
      <w:r w:rsidRPr="00F92B65">
        <w:rPr>
          <w:rFonts w:ascii="Arial" w:eastAsia="Times New Roman" w:hAnsi="Arial" w:cs="Arial"/>
          <w:lang w:eastAsia="nl-NL"/>
        </w:rPr>
        <w:t>kaderstellende</w:t>
      </w:r>
      <w:proofErr w:type="spellEnd"/>
      <w:r w:rsidRPr="00F92B65">
        <w:rPr>
          <w:rFonts w:ascii="Arial" w:eastAsia="Times New Roman" w:hAnsi="Arial" w:cs="Arial"/>
          <w:lang w:eastAsia="nl-NL"/>
        </w:rPr>
        <w:t xml:space="preserve">) bestuurlijke verantwoordelijkheid voor het </w:t>
      </w:r>
      <w:r w:rsidR="00D53D9A" w:rsidRPr="00F92B65">
        <w:rPr>
          <w:rFonts w:ascii="Arial" w:eastAsia="Times New Roman" w:hAnsi="Arial" w:cs="Arial"/>
          <w:lang w:eastAsia="nl-NL"/>
        </w:rPr>
        <w:t xml:space="preserve">ontvangen, </w:t>
      </w:r>
      <w:r w:rsidRPr="00F92B65">
        <w:rPr>
          <w:rFonts w:ascii="Arial" w:eastAsia="Times New Roman" w:hAnsi="Arial" w:cs="Arial"/>
          <w:lang w:eastAsia="nl-NL"/>
        </w:rPr>
        <w:t>vervaardigen</w:t>
      </w:r>
      <w:r w:rsidR="0029142E" w:rsidRPr="00F92B65">
        <w:rPr>
          <w:rFonts w:ascii="Arial" w:eastAsia="Times New Roman" w:hAnsi="Arial" w:cs="Arial"/>
          <w:lang w:eastAsia="nl-NL"/>
        </w:rPr>
        <w:t>,</w:t>
      </w:r>
      <w:r w:rsidRPr="00F92B65">
        <w:rPr>
          <w:rFonts w:ascii="Arial" w:eastAsia="Times New Roman" w:hAnsi="Arial" w:cs="Arial"/>
          <w:lang w:eastAsia="nl-NL"/>
        </w:rPr>
        <w:t xml:space="preserve"> bewaren </w:t>
      </w:r>
      <w:r w:rsidR="0029142E" w:rsidRPr="00F92B65">
        <w:rPr>
          <w:rFonts w:ascii="Arial" w:eastAsia="Times New Roman" w:hAnsi="Arial" w:cs="Arial"/>
          <w:lang w:eastAsia="nl-NL"/>
        </w:rPr>
        <w:t xml:space="preserve">en uiteindelijk vernietigen </w:t>
      </w:r>
      <w:r w:rsidRPr="00F92B65">
        <w:rPr>
          <w:rFonts w:ascii="Arial" w:eastAsia="Times New Roman" w:hAnsi="Arial" w:cs="Arial"/>
          <w:lang w:eastAsia="nl-NL"/>
        </w:rPr>
        <w:t xml:space="preserve">van de archiefbescheiden </w:t>
      </w:r>
      <w:r w:rsidR="008B6111" w:rsidRPr="00F92B65">
        <w:rPr>
          <w:rFonts w:ascii="Arial" w:eastAsia="Times New Roman" w:hAnsi="Arial" w:cs="Arial"/>
          <w:lang w:eastAsia="nl-NL"/>
        </w:rPr>
        <w:t xml:space="preserve">(die daarvoor in aanmerking komen) </w:t>
      </w:r>
      <w:r w:rsidRPr="00F92B65">
        <w:rPr>
          <w:rFonts w:ascii="Arial" w:eastAsia="Times New Roman" w:hAnsi="Arial" w:cs="Arial"/>
          <w:lang w:eastAsia="nl-NL"/>
        </w:rPr>
        <w:t xml:space="preserve">op een wijze waarmee de goede, geordende en toegankelijke staat gedurende de wettelijk voorgeschreven bewaartermijn </w:t>
      </w:r>
      <w:r w:rsidR="008B6111" w:rsidRPr="00F92B65">
        <w:rPr>
          <w:rFonts w:ascii="Arial" w:eastAsia="Times New Roman" w:hAnsi="Arial" w:cs="Arial"/>
          <w:lang w:eastAsia="nl-NL"/>
        </w:rPr>
        <w:t xml:space="preserve">is </w:t>
      </w:r>
      <w:r w:rsidRPr="00F92B65">
        <w:rPr>
          <w:rFonts w:ascii="Arial" w:eastAsia="Times New Roman" w:hAnsi="Arial" w:cs="Arial"/>
          <w:lang w:eastAsia="nl-NL"/>
        </w:rPr>
        <w:t xml:space="preserve">gewaarborgd en waarbij de authenticiteit van deze archiefbescheiden op ieder moment kan worden vastgesteld. Dit ter onderscheiding van het ‘beheer’ van de archiefbescheiden: de ambtelijke verantwoordelijkheid voor de uitvoering van de beheerwerkzaamheden, te weten het behouden, bewerken, benutten en ter raadpleging of gebruik ter beschikking stellen aan </w:t>
      </w:r>
      <w:r w:rsidR="004B0269" w:rsidRPr="00F92B65">
        <w:rPr>
          <w:rFonts w:ascii="Arial" w:eastAsia="Times New Roman" w:hAnsi="Arial" w:cs="Arial"/>
          <w:lang w:eastAsia="nl-NL"/>
        </w:rPr>
        <w:t xml:space="preserve">de ambtelijke organisatie en </w:t>
      </w:r>
      <w:r w:rsidRPr="00F92B65">
        <w:rPr>
          <w:rFonts w:ascii="Arial" w:eastAsia="Times New Roman" w:hAnsi="Arial" w:cs="Arial"/>
          <w:lang w:eastAsia="nl-NL"/>
        </w:rPr>
        <w:t xml:space="preserve">het publiek. </w:t>
      </w:r>
    </w:p>
    <w:p w14:paraId="4B559C88" w14:textId="52089324" w:rsidR="00745632" w:rsidRPr="00F92B65" w:rsidRDefault="005B416D" w:rsidP="0091520B">
      <w:pPr>
        <w:spacing w:after="0" w:line="288" w:lineRule="auto"/>
        <w:rPr>
          <w:rFonts w:ascii="Arial" w:eastAsia="Times New Roman" w:hAnsi="Arial" w:cs="Arial"/>
          <w:lang w:eastAsia="nl-NL"/>
        </w:rPr>
      </w:pPr>
      <w:r w:rsidRPr="00F92B65">
        <w:rPr>
          <w:rFonts w:ascii="Arial" w:eastAsia="Times New Roman" w:hAnsi="Arial" w:cs="Arial"/>
          <w:lang w:eastAsia="nl-NL"/>
        </w:rPr>
        <w:t>Door het informatiebeheer op orde te hebben wordt een efficiënte en effectieve bedrijfsvoering mogelijk gemaakt, kent de gemeente haar eigen rechtspositie en die van anderen, is het mogelijk verantwoording af te leggen voor het gemeentelijk handelen en kan de blijvende bewaring van cultuurhistorische informatie worden gegarandeerd.</w:t>
      </w:r>
    </w:p>
    <w:p w14:paraId="3BAA1B96" w14:textId="77777777" w:rsidR="000B6622" w:rsidRPr="00F92B65" w:rsidRDefault="000B6622" w:rsidP="000B6622">
      <w:pPr>
        <w:spacing w:after="0" w:line="288" w:lineRule="auto"/>
        <w:rPr>
          <w:rFonts w:ascii="Arial" w:eastAsia="Times New Roman" w:hAnsi="Arial" w:cs="Arial"/>
          <w:lang w:eastAsia="nl-NL"/>
        </w:rPr>
      </w:pPr>
    </w:p>
    <w:p w14:paraId="1CCB8CD8" w14:textId="4D7F7014" w:rsidR="000B6622" w:rsidRPr="00F92B65" w:rsidRDefault="00661C05" w:rsidP="000B6622">
      <w:pPr>
        <w:spacing w:after="0" w:line="288" w:lineRule="auto"/>
        <w:rPr>
          <w:rFonts w:ascii="Arial" w:eastAsia="Times New Roman" w:hAnsi="Arial" w:cs="Arial"/>
          <w:b/>
          <w:lang w:eastAsia="nl-NL"/>
        </w:rPr>
      </w:pPr>
      <w:r w:rsidRPr="00F92B65">
        <w:rPr>
          <w:rFonts w:ascii="Arial" w:eastAsia="Times New Roman" w:hAnsi="Arial" w:cs="Arial"/>
          <w:b/>
          <w:lang w:eastAsia="nl-NL"/>
        </w:rPr>
        <w:t>Raadplegen archiefbescheiden, opmaken afschriften, bewerkingen e.d.</w:t>
      </w:r>
    </w:p>
    <w:p w14:paraId="07F12E33" w14:textId="7E04A898" w:rsidR="000B6622" w:rsidRPr="00F92B65" w:rsidRDefault="000B6622" w:rsidP="000B6622">
      <w:pPr>
        <w:spacing w:after="0" w:line="288" w:lineRule="auto"/>
        <w:rPr>
          <w:rFonts w:ascii="Arial" w:eastAsia="Times New Roman" w:hAnsi="Arial" w:cs="Arial"/>
          <w:lang w:eastAsia="nl-NL"/>
        </w:rPr>
      </w:pPr>
      <w:r w:rsidRPr="00F92B65">
        <w:rPr>
          <w:rFonts w:ascii="Arial" w:eastAsia="Times New Roman" w:hAnsi="Arial" w:cs="Arial"/>
          <w:lang w:eastAsia="nl-NL"/>
        </w:rPr>
        <w:t>De archiefbescheiden die in een archiefbewaarplaats berusten zijn</w:t>
      </w:r>
      <w:r w:rsidR="00661C05" w:rsidRPr="00F92B65">
        <w:rPr>
          <w:rFonts w:ascii="Arial" w:eastAsia="Times New Roman" w:hAnsi="Arial" w:cs="Arial"/>
          <w:lang w:eastAsia="nl-NL"/>
        </w:rPr>
        <w:t xml:space="preserve"> openbaar</w:t>
      </w:r>
      <w:r w:rsidRPr="00F92B65">
        <w:rPr>
          <w:rFonts w:ascii="Arial" w:eastAsia="Times New Roman" w:hAnsi="Arial" w:cs="Arial"/>
          <w:lang w:eastAsia="nl-NL"/>
        </w:rPr>
        <w:t>, behoudens</w:t>
      </w:r>
      <w:r w:rsidR="00661C05" w:rsidRPr="00F92B65">
        <w:rPr>
          <w:rFonts w:ascii="Arial" w:eastAsia="Times New Roman" w:hAnsi="Arial" w:cs="Arial"/>
          <w:lang w:eastAsia="nl-NL"/>
        </w:rPr>
        <w:t xml:space="preserve"> enkele</w:t>
      </w:r>
      <w:r w:rsidRPr="00F92B65">
        <w:rPr>
          <w:rFonts w:ascii="Arial" w:eastAsia="Times New Roman" w:hAnsi="Arial" w:cs="Arial"/>
          <w:lang w:eastAsia="nl-NL"/>
        </w:rPr>
        <w:t xml:space="preserve"> </w:t>
      </w:r>
      <w:r w:rsidR="00661C05" w:rsidRPr="00F92B65">
        <w:rPr>
          <w:rFonts w:ascii="Arial" w:eastAsia="Times New Roman" w:hAnsi="Arial" w:cs="Arial"/>
          <w:lang w:eastAsia="nl-NL"/>
        </w:rPr>
        <w:t>uitzonderingsgevallen (zie</w:t>
      </w:r>
      <w:r w:rsidRPr="00F92B65">
        <w:rPr>
          <w:rFonts w:ascii="Arial" w:eastAsia="Times New Roman" w:hAnsi="Arial" w:cs="Arial"/>
          <w:lang w:eastAsia="nl-NL"/>
        </w:rPr>
        <w:t xml:space="preserve"> de artikelen 15, 16 en 17</w:t>
      </w:r>
      <w:r w:rsidR="00661C05" w:rsidRPr="00F92B65">
        <w:rPr>
          <w:rFonts w:ascii="Arial" w:eastAsia="Times New Roman" w:hAnsi="Arial" w:cs="Arial"/>
          <w:lang w:eastAsia="nl-NL"/>
        </w:rPr>
        <w:t xml:space="preserve"> van de Archiefwet)</w:t>
      </w:r>
      <w:r w:rsidRPr="00F92B65">
        <w:rPr>
          <w:rFonts w:ascii="Arial" w:eastAsia="Times New Roman" w:hAnsi="Arial" w:cs="Arial"/>
          <w:lang w:eastAsia="nl-NL"/>
        </w:rPr>
        <w:t>. Ieder</w:t>
      </w:r>
      <w:r w:rsidR="00AE787A" w:rsidRPr="00F92B65">
        <w:rPr>
          <w:rFonts w:ascii="Arial" w:eastAsia="Times New Roman" w:hAnsi="Arial" w:cs="Arial"/>
          <w:lang w:eastAsia="nl-NL"/>
        </w:rPr>
        <w:t>een</w:t>
      </w:r>
      <w:r w:rsidRPr="00F92B65">
        <w:rPr>
          <w:rFonts w:ascii="Arial" w:eastAsia="Times New Roman" w:hAnsi="Arial" w:cs="Arial"/>
          <w:lang w:eastAsia="nl-NL"/>
        </w:rPr>
        <w:t xml:space="preserve"> is, behoudens </w:t>
      </w:r>
      <w:r w:rsidR="00661C05" w:rsidRPr="00F92B65">
        <w:rPr>
          <w:rFonts w:ascii="Arial" w:eastAsia="Times New Roman" w:hAnsi="Arial" w:cs="Arial"/>
          <w:lang w:eastAsia="nl-NL"/>
        </w:rPr>
        <w:t>die uitzonderingsgevallen</w:t>
      </w:r>
      <w:r w:rsidRPr="00F92B65">
        <w:rPr>
          <w:rFonts w:ascii="Arial" w:eastAsia="Times New Roman" w:hAnsi="Arial" w:cs="Arial"/>
          <w:lang w:eastAsia="nl-NL"/>
        </w:rPr>
        <w:t>, bevoegd die archiefbescheiden kosteloos te raadplegen en daarvan of daaruit afbeeldingen, afschriften, uittreksels en bewerkingen te maken of op zijn kosten te doen maken.</w:t>
      </w:r>
      <w:r w:rsidR="00661C05" w:rsidRPr="00F92B65">
        <w:rPr>
          <w:rFonts w:ascii="Arial" w:eastAsia="Times New Roman" w:hAnsi="Arial" w:cs="Arial"/>
          <w:lang w:eastAsia="nl-NL"/>
        </w:rPr>
        <w:t xml:space="preserve"> De </w:t>
      </w:r>
      <w:r w:rsidR="00360996" w:rsidRPr="00F92B65">
        <w:rPr>
          <w:rFonts w:ascii="Arial" w:eastAsia="Times New Roman" w:hAnsi="Arial" w:cs="Arial"/>
          <w:lang w:eastAsia="nl-NL"/>
        </w:rPr>
        <w:t>tarieven</w:t>
      </w:r>
      <w:r w:rsidR="00661C05" w:rsidRPr="00F92B65">
        <w:rPr>
          <w:rFonts w:ascii="Arial" w:eastAsia="Times New Roman" w:hAnsi="Arial" w:cs="Arial"/>
          <w:lang w:eastAsia="nl-NL"/>
        </w:rPr>
        <w:t xml:space="preserve"> die hiervoor in rekening </w:t>
      </w:r>
      <w:r w:rsidR="00AE787A" w:rsidRPr="00F92B65">
        <w:rPr>
          <w:rFonts w:ascii="Arial" w:eastAsia="Times New Roman" w:hAnsi="Arial" w:cs="Arial"/>
          <w:lang w:eastAsia="nl-NL"/>
        </w:rPr>
        <w:t xml:space="preserve">worden </w:t>
      </w:r>
      <w:r w:rsidR="00661C05" w:rsidRPr="00F92B65">
        <w:rPr>
          <w:rFonts w:ascii="Arial" w:eastAsia="Times New Roman" w:hAnsi="Arial" w:cs="Arial"/>
          <w:lang w:eastAsia="nl-NL"/>
        </w:rPr>
        <w:lastRenderedPageBreak/>
        <w:t xml:space="preserve">gebracht zijn opgenomen in de </w:t>
      </w:r>
      <w:ins w:id="47" w:author="Ozlem Keskin" w:date="2019-11-14T08:08:00Z">
        <w:r w:rsidR="007C3B85">
          <w:rPr>
            <w:rFonts w:ascii="Arial" w:eastAsia="Times New Roman" w:hAnsi="Arial" w:cs="Arial"/>
            <w:lang w:eastAsia="nl-NL"/>
          </w:rPr>
          <w:t>[</w:t>
        </w:r>
      </w:ins>
      <w:r w:rsidR="00661C05" w:rsidRPr="00F92B65">
        <w:rPr>
          <w:rFonts w:ascii="Arial" w:eastAsia="Times New Roman" w:hAnsi="Arial" w:cs="Arial"/>
          <w:lang w:eastAsia="nl-NL"/>
        </w:rPr>
        <w:t>[</w:t>
      </w:r>
      <w:r w:rsidR="00661C05" w:rsidRPr="00F92B65">
        <w:rPr>
          <w:rFonts w:ascii="Arial" w:eastAsia="Times New Roman" w:hAnsi="Arial" w:cs="Arial"/>
          <w:b/>
          <w:lang w:eastAsia="nl-NL"/>
        </w:rPr>
        <w:t xml:space="preserve">citeertitel </w:t>
      </w:r>
      <w:ins w:id="48" w:author="Ozlem Keskin" w:date="2019-11-15T07:57:00Z">
        <w:r w:rsidR="00C77776">
          <w:rPr>
            <w:rFonts w:ascii="Arial" w:eastAsia="Times New Roman" w:hAnsi="Arial" w:cs="Arial"/>
            <w:b/>
            <w:lang w:eastAsia="nl-NL"/>
          </w:rPr>
          <w:t>L</w:t>
        </w:r>
      </w:ins>
      <w:del w:id="49" w:author="Ozlem Keskin" w:date="2019-11-15T07:57:00Z">
        <w:r w:rsidR="00661C05" w:rsidRPr="00F92B65" w:rsidDel="00C77776">
          <w:rPr>
            <w:rFonts w:ascii="Arial" w:eastAsia="Times New Roman" w:hAnsi="Arial" w:cs="Arial"/>
            <w:b/>
            <w:lang w:eastAsia="nl-NL"/>
          </w:rPr>
          <w:delText>l</w:delText>
        </w:r>
      </w:del>
      <w:r w:rsidR="00661C05" w:rsidRPr="00F92B65">
        <w:rPr>
          <w:rFonts w:ascii="Arial" w:eastAsia="Times New Roman" w:hAnsi="Arial" w:cs="Arial"/>
          <w:b/>
          <w:lang w:eastAsia="nl-NL"/>
        </w:rPr>
        <w:t>egesverordening</w:t>
      </w:r>
      <w:ins w:id="50" w:author="Ozlem Keskin" w:date="2019-11-14T08:08:00Z">
        <w:r w:rsidR="007C3B85">
          <w:rPr>
            <w:rFonts w:ascii="Arial" w:eastAsia="Times New Roman" w:hAnsi="Arial" w:cs="Arial"/>
            <w:lang w:eastAsia="nl-NL"/>
          </w:rPr>
          <w:t>]</w:t>
        </w:r>
      </w:ins>
      <w:r w:rsidR="00D61046">
        <w:rPr>
          <w:rFonts w:ascii="Arial" w:eastAsia="Times New Roman" w:hAnsi="Arial" w:cs="Arial"/>
          <w:b/>
          <w:lang w:eastAsia="nl-NL"/>
        </w:rPr>
        <w:t xml:space="preserve"> </w:t>
      </w:r>
      <w:r w:rsidR="00D61046" w:rsidRPr="009A288C">
        <w:rPr>
          <w:rFonts w:ascii="Arial" w:eastAsia="Times New Roman" w:hAnsi="Arial" w:cs="Arial"/>
          <w:b/>
          <w:lang w:eastAsia="nl-NL"/>
        </w:rPr>
        <w:t xml:space="preserve">OF </w:t>
      </w:r>
      <w:ins w:id="51" w:author="Ozlem Keskin" w:date="2019-11-15T07:57:00Z">
        <w:r w:rsidR="00C77776">
          <w:rPr>
            <w:rFonts w:ascii="Arial" w:eastAsia="Times New Roman" w:hAnsi="Arial" w:cs="Arial"/>
            <w:lang w:eastAsia="nl-NL"/>
          </w:rPr>
          <w:t>[</w:t>
        </w:r>
      </w:ins>
      <w:ins w:id="52" w:author="Ozlem Keskin" w:date="2019-11-14T08:08:00Z">
        <w:r w:rsidR="007C3B85">
          <w:rPr>
            <w:rFonts w:ascii="Arial" w:eastAsia="Times New Roman" w:hAnsi="Arial" w:cs="Arial"/>
            <w:b/>
            <w:lang w:eastAsia="nl-NL"/>
          </w:rPr>
          <w:t xml:space="preserve">… </w:t>
        </w:r>
      </w:ins>
      <w:r w:rsidR="00D61046" w:rsidRPr="009A288C">
        <w:rPr>
          <w:rFonts w:ascii="Arial" w:eastAsia="Times New Roman" w:hAnsi="Arial" w:cs="Arial"/>
          <w:b/>
          <w:lang w:eastAsia="nl-NL"/>
        </w:rPr>
        <w:t>(verwijzing naar de tarieven van het Rijk gehanteerd door het Regionaal Historische Centrum)</w:t>
      </w:r>
      <w:ins w:id="53" w:author="Ozlem Keskin" w:date="2019-11-15T07:57:00Z">
        <w:r w:rsidR="00C77776">
          <w:rPr>
            <w:rFonts w:ascii="Arial" w:eastAsia="Times New Roman" w:hAnsi="Arial" w:cs="Arial"/>
            <w:lang w:eastAsia="nl-NL"/>
          </w:rPr>
          <w:t>]</w:t>
        </w:r>
      </w:ins>
      <w:r w:rsidR="00661C05" w:rsidRPr="00F92B65">
        <w:rPr>
          <w:rFonts w:ascii="Arial" w:eastAsia="Times New Roman" w:hAnsi="Arial" w:cs="Arial"/>
          <w:lang w:eastAsia="nl-NL"/>
        </w:rPr>
        <w:t>].</w:t>
      </w:r>
    </w:p>
    <w:p w14:paraId="41263ED3" w14:textId="77777777" w:rsidR="00B56972" w:rsidRPr="00F92B65" w:rsidRDefault="00B56972" w:rsidP="00A54D8B">
      <w:pPr>
        <w:spacing w:after="0" w:line="288" w:lineRule="auto"/>
        <w:rPr>
          <w:rFonts w:ascii="Arial" w:hAnsi="Arial" w:cs="Arial"/>
          <w:lang w:eastAsia="nl-NL"/>
        </w:rPr>
      </w:pPr>
    </w:p>
    <w:p w14:paraId="3700B17C" w14:textId="66AA5695" w:rsidR="001C708C" w:rsidRDefault="00BB2F74" w:rsidP="001C708C">
      <w:pPr>
        <w:spacing w:after="0" w:line="288" w:lineRule="auto"/>
        <w:rPr>
          <w:rFonts w:ascii="Arial" w:eastAsia="Times New Roman" w:hAnsi="Arial" w:cs="Arial"/>
          <w:b/>
          <w:lang w:eastAsia="nl-NL"/>
        </w:rPr>
      </w:pPr>
      <w:r>
        <w:rPr>
          <w:rFonts w:ascii="Arial" w:eastAsia="Times New Roman" w:hAnsi="Arial" w:cs="Arial"/>
          <w:b/>
          <w:lang w:eastAsia="nl-NL"/>
        </w:rPr>
        <w:t>Artikelsgewijs</w:t>
      </w:r>
    </w:p>
    <w:p w14:paraId="006E8A7D" w14:textId="77777777" w:rsidR="00BB2F74" w:rsidRPr="00F92B65" w:rsidRDefault="00BB2F74" w:rsidP="001C708C">
      <w:pPr>
        <w:spacing w:after="0" w:line="288" w:lineRule="auto"/>
        <w:rPr>
          <w:rFonts w:ascii="Arial" w:eastAsia="Times New Roman" w:hAnsi="Arial" w:cs="Arial"/>
          <w:b/>
          <w:lang w:eastAsia="nl-NL"/>
        </w:rPr>
      </w:pPr>
    </w:p>
    <w:p w14:paraId="5E0C68D4" w14:textId="0FCD856A" w:rsidR="001C708C" w:rsidRPr="00F92B65" w:rsidRDefault="001C708C" w:rsidP="001C708C">
      <w:pPr>
        <w:spacing w:after="0" w:line="288" w:lineRule="auto"/>
        <w:rPr>
          <w:rFonts w:ascii="Arial" w:eastAsia="Times New Roman" w:hAnsi="Arial" w:cs="Arial"/>
          <w:lang w:eastAsia="nl-NL"/>
        </w:rPr>
      </w:pPr>
      <w:r w:rsidRPr="00F92B65">
        <w:rPr>
          <w:rFonts w:ascii="Arial" w:eastAsia="Times New Roman" w:hAnsi="Arial" w:cs="Arial"/>
          <w:lang w:eastAsia="nl-NL"/>
        </w:rPr>
        <w:t>Enkel die bepalingen die verdere toelichting behoeven</w:t>
      </w:r>
      <w:r w:rsidR="000C3641" w:rsidRPr="00F92B65">
        <w:rPr>
          <w:rFonts w:ascii="Arial" w:eastAsia="Times New Roman" w:hAnsi="Arial" w:cs="Arial"/>
          <w:lang w:eastAsia="nl-NL"/>
        </w:rPr>
        <w:t>,</w:t>
      </w:r>
      <w:r w:rsidRPr="00F92B65">
        <w:rPr>
          <w:rFonts w:ascii="Arial" w:eastAsia="Times New Roman" w:hAnsi="Arial" w:cs="Arial"/>
          <w:lang w:eastAsia="nl-NL"/>
        </w:rPr>
        <w:t xml:space="preserve"> worden hieronder nader behandeld.</w:t>
      </w:r>
    </w:p>
    <w:p w14:paraId="6ABD8C25" w14:textId="77777777" w:rsidR="00917B3B" w:rsidRPr="00F92B65" w:rsidRDefault="00917B3B" w:rsidP="001C708C">
      <w:pPr>
        <w:spacing w:after="0" w:line="288" w:lineRule="auto"/>
        <w:rPr>
          <w:rFonts w:ascii="Arial" w:eastAsia="Times New Roman" w:hAnsi="Arial" w:cs="Arial"/>
          <w:lang w:eastAsia="nl-NL"/>
        </w:rPr>
      </w:pPr>
    </w:p>
    <w:p w14:paraId="1D1E7F49" w14:textId="77777777" w:rsidR="001C708C" w:rsidRPr="00F92B65" w:rsidRDefault="001C708C" w:rsidP="001C708C">
      <w:pPr>
        <w:keepNext/>
        <w:spacing w:after="0" w:line="288" w:lineRule="auto"/>
        <w:rPr>
          <w:rFonts w:ascii="Arial" w:eastAsia="Times New Roman" w:hAnsi="Arial" w:cs="Arial"/>
          <w:b/>
          <w:lang w:eastAsia="nl-NL"/>
        </w:rPr>
      </w:pPr>
      <w:r w:rsidRPr="00F92B65">
        <w:rPr>
          <w:rFonts w:ascii="Arial" w:eastAsia="Times New Roman" w:hAnsi="Arial" w:cs="Arial"/>
          <w:b/>
          <w:lang w:eastAsia="nl-NL"/>
        </w:rPr>
        <w:t>Artikel 1. Zorgplicht burgemeester en wethouders</w:t>
      </w:r>
    </w:p>
    <w:p w14:paraId="3605C712" w14:textId="4065301D" w:rsidR="001C708C" w:rsidRPr="00F92B65" w:rsidRDefault="001C708C" w:rsidP="001C708C">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Dit artikel vormt een uitwerking van de zorgplicht van burgemeester en wethouders. </w:t>
      </w:r>
    </w:p>
    <w:p w14:paraId="1BA6DB72" w14:textId="04F39185" w:rsidR="009A379A" w:rsidRPr="00F92B65" w:rsidRDefault="00D53D9A" w:rsidP="005E5CE5">
      <w:pPr>
        <w:spacing w:after="0" w:line="288" w:lineRule="auto"/>
        <w:rPr>
          <w:rFonts w:ascii="Arial" w:hAnsi="Arial" w:cs="Arial"/>
          <w:lang w:eastAsia="nl-NL"/>
        </w:rPr>
      </w:pPr>
      <w:r w:rsidRPr="00F92B65">
        <w:rPr>
          <w:rFonts w:ascii="Arial" w:eastAsia="Times New Roman" w:hAnsi="Arial" w:cs="Arial"/>
          <w:lang w:eastAsia="nl-NL"/>
        </w:rPr>
        <w:t xml:space="preserve">Naast de algemene bepalingen van de Archiefwet </w:t>
      </w:r>
      <w:r w:rsidR="009A379A" w:rsidRPr="00F92B65">
        <w:rPr>
          <w:rFonts w:ascii="Arial" w:eastAsia="Times New Roman" w:hAnsi="Arial" w:cs="Arial"/>
          <w:lang w:eastAsia="nl-NL"/>
        </w:rPr>
        <w:t xml:space="preserve">zijn </w:t>
      </w:r>
      <w:r w:rsidRPr="00F92B65">
        <w:rPr>
          <w:rFonts w:ascii="Arial" w:eastAsia="Times New Roman" w:hAnsi="Arial" w:cs="Arial"/>
          <w:lang w:eastAsia="nl-NL"/>
        </w:rPr>
        <w:t xml:space="preserve">verder </w:t>
      </w:r>
      <w:r w:rsidR="009A379A" w:rsidRPr="00F92B65">
        <w:rPr>
          <w:rFonts w:ascii="Arial" w:eastAsia="Times New Roman" w:hAnsi="Arial" w:cs="Arial"/>
          <w:lang w:eastAsia="nl-NL"/>
        </w:rPr>
        <w:t xml:space="preserve">in hoofdstuk 3 van de Archiefregeling </w:t>
      </w:r>
      <w:r w:rsidR="0030593F" w:rsidRPr="00F92B65">
        <w:rPr>
          <w:rFonts w:ascii="Arial" w:eastAsia="Times New Roman" w:hAnsi="Arial" w:cs="Arial"/>
          <w:lang w:eastAsia="nl-NL"/>
        </w:rPr>
        <w:t>voorschriften gesteld ten aanzien van</w:t>
      </w:r>
      <w:r w:rsidR="009A379A" w:rsidRPr="00F92B65">
        <w:rPr>
          <w:rFonts w:ascii="Arial" w:eastAsia="Times New Roman" w:hAnsi="Arial" w:cs="Arial"/>
          <w:lang w:eastAsia="nl-NL"/>
        </w:rPr>
        <w:t xml:space="preserve"> de geordende en toegankeli</w:t>
      </w:r>
      <w:r w:rsidR="008B37D4" w:rsidRPr="00F92B65">
        <w:rPr>
          <w:rFonts w:ascii="Arial" w:eastAsia="Times New Roman" w:hAnsi="Arial" w:cs="Arial"/>
          <w:lang w:eastAsia="nl-NL"/>
        </w:rPr>
        <w:t>jke staat van archiefbescheiden</w:t>
      </w:r>
      <w:r w:rsidR="00732BC3" w:rsidRPr="00F92B65">
        <w:rPr>
          <w:rFonts w:ascii="Arial" w:eastAsia="Times New Roman" w:hAnsi="Arial" w:cs="Arial"/>
          <w:lang w:eastAsia="nl-NL"/>
        </w:rPr>
        <w:t xml:space="preserve">. De Archiefregeling bevat tevens de verplichting voor </w:t>
      </w:r>
      <w:r w:rsidR="00F60479" w:rsidRPr="00F92B65">
        <w:rPr>
          <w:rFonts w:ascii="Arial" w:eastAsia="Times New Roman" w:hAnsi="Arial" w:cs="Arial"/>
          <w:lang w:eastAsia="nl-NL"/>
        </w:rPr>
        <w:t>burgemeester en wethouders</w:t>
      </w:r>
      <w:r w:rsidR="00732BC3" w:rsidRPr="00F92B65">
        <w:rPr>
          <w:rFonts w:ascii="Arial" w:eastAsia="Times New Roman" w:hAnsi="Arial" w:cs="Arial"/>
          <w:lang w:eastAsia="nl-NL"/>
        </w:rPr>
        <w:t xml:space="preserve"> om</w:t>
      </w:r>
      <w:r w:rsidR="008B37D4" w:rsidRPr="00F92B65">
        <w:rPr>
          <w:rFonts w:ascii="Arial" w:eastAsia="Times New Roman" w:hAnsi="Arial" w:cs="Arial"/>
          <w:lang w:eastAsia="nl-NL"/>
        </w:rPr>
        <w:t xml:space="preserve"> </w:t>
      </w:r>
      <w:r w:rsidR="00D5414A" w:rsidRPr="00F92B65">
        <w:rPr>
          <w:rFonts w:ascii="Arial" w:eastAsia="Times New Roman" w:hAnsi="Arial" w:cs="Arial"/>
          <w:lang w:eastAsia="nl-NL"/>
        </w:rPr>
        <w:t>ervoor zorg te dragen dat het beheer van archiefbescheiden voldoet aan toetsbare eisen van een toe te passen kwaliteitssysteem.</w:t>
      </w:r>
    </w:p>
    <w:p w14:paraId="4C861317" w14:textId="77777777" w:rsidR="009A379A" w:rsidRPr="00F92B65" w:rsidRDefault="009A379A" w:rsidP="00774DFC">
      <w:pPr>
        <w:pStyle w:val="Lijstalinea"/>
        <w:spacing w:after="0" w:line="288" w:lineRule="auto"/>
        <w:ind w:left="0"/>
        <w:rPr>
          <w:rFonts w:ascii="Arial" w:eastAsia="Times New Roman" w:hAnsi="Arial" w:cs="Arial"/>
          <w:lang w:eastAsia="nl-NL"/>
        </w:rPr>
      </w:pPr>
    </w:p>
    <w:p w14:paraId="70FBA735" w14:textId="014A9F62" w:rsidR="004B5862" w:rsidRPr="0091520B" w:rsidRDefault="004B5862" w:rsidP="00774DFC">
      <w:pPr>
        <w:pStyle w:val="Lijstalinea"/>
        <w:spacing w:after="0" w:line="288" w:lineRule="auto"/>
        <w:ind w:left="0"/>
        <w:rPr>
          <w:rFonts w:ascii="Arial" w:eastAsia="Times New Roman" w:hAnsi="Arial" w:cs="Arial"/>
          <w:i/>
          <w:lang w:eastAsia="nl-NL"/>
        </w:rPr>
      </w:pPr>
      <w:r w:rsidRPr="0091520B">
        <w:rPr>
          <w:rFonts w:ascii="Arial" w:eastAsia="Times New Roman" w:hAnsi="Arial" w:cs="Arial"/>
          <w:i/>
          <w:lang w:eastAsia="nl-NL"/>
        </w:rPr>
        <w:t>Eerste lid</w:t>
      </w:r>
    </w:p>
    <w:p w14:paraId="1215C24F" w14:textId="31BCD8DA" w:rsidR="00080DB9" w:rsidRPr="00F92B65" w:rsidRDefault="004B5862" w:rsidP="00080DB9">
      <w:pPr>
        <w:pStyle w:val="Lijstalinea"/>
        <w:spacing w:after="0" w:line="288" w:lineRule="auto"/>
        <w:ind w:left="0"/>
        <w:rPr>
          <w:rFonts w:ascii="Arial" w:eastAsia="Times New Roman" w:hAnsi="Arial" w:cs="Arial"/>
          <w:lang w:eastAsia="nl-NL"/>
        </w:rPr>
      </w:pPr>
      <w:r w:rsidRPr="00F92B65">
        <w:rPr>
          <w:rFonts w:ascii="Arial" w:eastAsia="Times New Roman" w:hAnsi="Arial" w:cs="Arial"/>
          <w:lang w:eastAsia="nl-NL"/>
        </w:rPr>
        <w:t xml:space="preserve">Dit onderdeel </w:t>
      </w:r>
      <w:r w:rsidR="001C708C" w:rsidRPr="00F92B65">
        <w:rPr>
          <w:rFonts w:ascii="Arial" w:eastAsia="Times New Roman" w:hAnsi="Arial" w:cs="Arial"/>
          <w:lang w:eastAsia="nl-NL"/>
        </w:rPr>
        <w:t xml:space="preserve">verplicht burgemeester en wethouders </w:t>
      </w:r>
      <w:r w:rsidR="00144C7C" w:rsidRPr="00F92B65">
        <w:rPr>
          <w:rFonts w:ascii="Arial" w:eastAsia="Times New Roman" w:hAnsi="Arial" w:cs="Arial"/>
          <w:lang w:eastAsia="nl-NL"/>
        </w:rPr>
        <w:t>er</w:t>
      </w:r>
      <w:r w:rsidR="00AE787A" w:rsidRPr="00F92B65">
        <w:rPr>
          <w:rFonts w:ascii="Arial" w:eastAsia="Times New Roman" w:hAnsi="Arial" w:cs="Arial"/>
          <w:lang w:eastAsia="nl-NL"/>
        </w:rPr>
        <w:t>voor</w:t>
      </w:r>
      <w:r w:rsidR="00144C7C" w:rsidRPr="00F92B65">
        <w:rPr>
          <w:rFonts w:ascii="Arial" w:eastAsia="Times New Roman" w:hAnsi="Arial" w:cs="Arial"/>
          <w:lang w:eastAsia="nl-NL"/>
        </w:rPr>
        <w:t xml:space="preserve"> zorg te dragen dat </w:t>
      </w:r>
      <w:r w:rsidR="001C708C" w:rsidRPr="00F92B65">
        <w:rPr>
          <w:rFonts w:ascii="Arial" w:eastAsia="Times New Roman" w:hAnsi="Arial" w:cs="Arial"/>
          <w:lang w:eastAsia="nl-NL"/>
        </w:rPr>
        <w:t xml:space="preserve">beleid </w:t>
      </w:r>
      <w:r w:rsidR="00AE787A" w:rsidRPr="00F92B65">
        <w:rPr>
          <w:rFonts w:ascii="Arial" w:eastAsia="Times New Roman" w:hAnsi="Arial" w:cs="Arial"/>
          <w:lang w:eastAsia="nl-NL"/>
        </w:rPr>
        <w:t xml:space="preserve">wordt </w:t>
      </w:r>
      <w:r w:rsidR="00144C7C" w:rsidRPr="00F92B65">
        <w:rPr>
          <w:rFonts w:ascii="Arial" w:eastAsia="Times New Roman" w:hAnsi="Arial" w:cs="Arial"/>
          <w:lang w:eastAsia="nl-NL"/>
        </w:rPr>
        <w:t>ge</w:t>
      </w:r>
      <w:r w:rsidR="001C708C" w:rsidRPr="00F92B65">
        <w:rPr>
          <w:rFonts w:ascii="Arial" w:eastAsia="Times New Roman" w:hAnsi="Arial" w:cs="Arial"/>
          <w:lang w:eastAsia="nl-NL"/>
        </w:rPr>
        <w:t>formule</w:t>
      </w:r>
      <w:r w:rsidR="00144C7C" w:rsidRPr="00F92B65">
        <w:rPr>
          <w:rFonts w:ascii="Arial" w:eastAsia="Times New Roman" w:hAnsi="Arial" w:cs="Arial"/>
          <w:lang w:eastAsia="nl-NL"/>
        </w:rPr>
        <w:t>e</w:t>
      </w:r>
      <w:r w:rsidR="001C708C" w:rsidRPr="00F92B65">
        <w:rPr>
          <w:rFonts w:ascii="Arial" w:eastAsia="Times New Roman" w:hAnsi="Arial" w:cs="Arial"/>
          <w:lang w:eastAsia="nl-NL"/>
        </w:rPr>
        <w:t>r</w:t>
      </w:r>
      <w:r w:rsidR="00144C7C" w:rsidRPr="00F92B65">
        <w:rPr>
          <w:rFonts w:ascii="Arial" w:eastAsia="Times New Roman" w:hAnsi="Arial" w:cs="Arial"/>
          <w:lang w:eastAsia="nl-NL"/>
        </w:rPr>
        <w:t xml:space="preserve">d </w:t>
      </w:r>
      <w:r w:rsidR="001C708C" w:rsidRPr="00F92B65">
        <w:rPr>
          <w:rFonts w:ascii="Arial" w:eastAsia="Times New Roman" w:hAnsi="Arial" w:cs="Arial"/>
          <w:lang w:eastAsia="nl-NL"/>
        </w:rPr>
        <w:t xml:space="preserve">en </w:t>
      </w:r>
      <w:r w:rsidR="00144C7C" w:rsidRPr="00F92B65">
        <w:rPr>
          <w:rFonts w:ascii="Arial" w:eastAsia="Times New Roman" w:hAnsi="Arial" w:cs="Arial"/>
          <w:lang w:eastAsia="nl-NL"/>
        </w:rPr>
        <w:t xml:space="preserve">dat </w:t>
      </w:r>
      <w:r w:rsidR="001C708C" w:rsidRPr="00F92B65">
        <w:rPr>
          <w:rFonts w:ascii="Arial" w:eastAsia="Times New Roman" w:hAnsi="Arial" w:cs="Arial"/>
          <w:lang w:eastAsia="nl-NL"/>
        </w:rPr>
        <w:t xml:space="preserve">interne regels </w:t>
      </w:r>
      <w:r w:rsidR="005D401F" w:rsidRPr="00F92B65">
        <w:rPr>
          <w:rFonts w:ascii="Arial" w:eastAsia="Times New Roman" w:hAnsi="Arial" w:cs="Arial"/>
          <w:lang w:eastAsia="nl-NL"/>
        </w:rPr>
        <w:t>(zoals</w:t>
      </w:r>
      <w:r w:rsidR="00AA00F1" w:rsidRPr="00F92B65">
        <w:rPr>
          <w:rFonts w:ascii="Arial" w:eastAsia="Times New Roman" w:hAnsi="Arial" w:cs="Arial"/>
          <w:lang w:eastAsia="nl-NL"/>
        </w:rPr>
        <w:t xml:space="preserve"> ‘beheersregels’ of</w:t>
      </w:r>
      <w:r w:rsidR="005D401F" w:rsidRPr="00F92B65">
        <w:rPr>
          <w:rFonts w:ascii="Arial" w:eastAsia="Times New Roman" w:hAnsi="Arial" w:cs="Arial"/>
          <w:lang w:eastAsia="nl-NL"/>
        </w:rPr>
        <w:t xml:space="preserve"> een </w:t>
      </w:r>
      <w:r w:rsidR="00AA00F1" w:rsidRPr="00F92B65">
        <w:rPr>
          <w:rFonts w:ascii="Arial" w:eastAsia="Times New Roman" w:hAnsi="Arial" w:cs="Arial"/>
          <w:lang w:eastAsia="nl-NL"/>
        </w:rPr>
        <w:t>‘</w:t>
      </w:r>
      <w:r w:rsidR="005D401F" w:rsidRPr="00F92B65">
        <w:rPr>
          <w:rFonts w:ascii="Arial" w:eastAsia="Times New Roman" w:hAnsi="Arial" w:cs="Arial"/>
          <w:lang w:eastAsia="nl-NL"/>
        </w:rPr>
        <w:t>werkinstructie</w:t>
      </w:r>
      <w:r w:rsidR="00AA00F1" w:rsidRPr="00F92B65">
        <w:rPr>
          <w:rFonts w:ascii="Arial" w:eastAsia="Times New Roman" w:hAnsi="Arial" w:cs="Arial"/>
          <w:lang w:eastAsia="nl-NL"/>
        </w:rPr>
        <w:t>’</w:t>
      </w:r>
      <w:r w:rsidR="005D401F" w:rsidRPr="00F92B65">
        <w:rPr>
          <w:rFonts w:ascii="Arial" w:eastAsia="Times New Roman" w:hAnsi="Arial" w:cs="Arial"/>
          <w:lang w:eastAsia="nl-NL"/>
        </w:rPr>
        <w:t xml:space="preserve">) </w:t>
      </w:r>
      <w:r w:rsidR="00144C7C" w:rsidRPr="00F92B65">
        <w:rPr>
          <w:rFonts w:ascii="Arial" w:eastAsia="Times New Roman" w:hAnsi="Arial" w:cs="Arial"/>
          <w:lang w:eastAsia="nl-NL"/>
        </w:rPr>
        <w:t xml:space="preserve">worden </w:t>
      </w:r>
      <w:r w:rsidR="001C708C" w:rsidRPr="00F92B65">
        <w:rPr>
          <w:rFonts w:ascii="Arial" w:eastAsia="Times New Roman" w:hAnsi="Arial" w:cs="Arial"/>
          <w:lang w:eastAsia="nl-NL"/>
        </w:rPr>
        <w:t>op</w:t>
      </w:r>
      <w:r w:rsidR="00144C7C" w:rsidRPr="00F92B65">
        <w:rPr>
          <w:rFonts w:ascii="Arial" w:eastAsia="Times New Roman" w:hAnsi="Arial" w:cs="Arial"/>
          <w:lang w:eastAsia="nl-NL"/>
        </w:rPr>
        <w:t>ge</w:t>
      </w:r>
      <w:r w:rsidR="001C708C" w:rsidRPr="00F92B65">
        <w:rPr>
          <w:rFonts w:ascii="Arial" w:eastAsia="Times New Roman" w:hAnsi="Arial" w:cs="Arial"/>
          <w:lang w:eastAsia="nl-NL"/>
        </w:rPr>
        <w:t>stel</w:t>
      </w:r>
      <w:r w:rsidR="00144C7C" w:rsidRPr="00F92B65">
        <w:rPr>
          <w:rFonts w:ascii="Arial" w:eastAsia="Times New Roman" w:hAnsi="Arial" w:cs="Arial"/>
          <w:lang w:eastAsia="nl-NL"/>
        </w:rPr>
        <w:t>d, beide</w:t>
      </w:r>
      <w:r w:rsidR="001C708C" w:rsidRPr="00F92B65">
        <w:rPr>
          <w:rFonts w:ascii="Arial" w:eastAsia="Times New Roman" w:hAnsi="Arial" w:cs="Arial"/>
          <w:lang w:eastAsia="nl-NL"/>
        </w:rPr>
        <w:t xml:space="preserve"> ten behoeve van het beheer van archiefbescheiden van de gemeentelijke organen.</w:t>
      </w:r>
      <w:r w:rsidR="00080DB9" w:rsidRPr="00F92B65">
        <w:rPr>
          <w:rFonts w:ascii="Arial" w:eastAsia="Times New Roman" w:hAnsi="Arial" w:cs="Arial"/>
          <w:lang w:eastAsia="nl-NL"/>
        </w:rPr>
        <w:t xml:space="preserve"> </w:t>
      </w:r>
    </w:p>
    <w:p w14:paraId="184A89B6" w14:textId="77777777" w:rsidR="00080DB9" w:rsidRPr="00F92B65" w:rsidRDefault="00080DB9" w:rsidP="00080DB9">
      <w:pPr>
        <w:pStyle w:val="Lijstalinea"/>
        <w:spacing w:after="0" w:line="288" w:lineRule="auto"/>
        <w:ind w:left="0"/>
        <w:rPr>
          <w:rFonts w:ascii="Arial" w:eastAsia="Times New Roman" w:hAnsi="Arial" w:cs="Arial"/>
          <w:lang w:eastAsia="nl-NL"/>
        </w:rPr>
      </w:pPr>
    </w:p>
    <w:p w14:paraId="3C65AF8F" w14:textId="77777777" w:rsidR="00080DB9" w:rsidRPr="0091520B" w:rsidRDefault="00BD6FBE" w:rsidP="00080DB9">
      <w:pPr>
        <w:pStyle w:val="Lijstalinea"/>
        <w:spacing w:after="0" w:line="288" w:lineRule="auto"/>
        <w:ind w:left="0"/>
        <w:rPr>
          <w:rFonts w:ascii="Arial" w:eastAsia="Times New Roman" w:hAnsi="Arial" w:cs="Arial"/>
          <w:i/>
          <w:lang w:eastAsia="nl-NL"/>
        </w:rPr>
      </w:pPr>
      <w:r w:rsidRPr="0091520B">
        <w:rPr>
          <w:rFonts w:ascii="Arial" w:eastAsia="Times New Roman" w:hAnsi="Arial" w:cs="Arial"/>
          <w:i/>
          <w:lang w:eastAsia="nl-NL"/>
        </w:rPr>
        <w:t>Tweede lid</w:t>
      </w:r>
    </w:p>
    <w:p w14:paraId="37C4AF7B" w14:textId="7986F9ED" w:rsidR="00080DB9" w:rsidRPr="00F92B65" w:rsidRDefault="00FC78D2" w:rsidP="00080DB9">
      <w:pPr>
        <w:pStyle w:val="Lijstalinea"/>
        <w:spacing w:after="0" w:line="288" w:lineRule="auto"/>
        <w:ind w:left="0"/>
        <w:rPr>
          <w:rFonts w:ascii="Arial" w:eastAsia="Times New Roman" w:hAnsi="Arial" w:cs="Arial"/>
          <w:lang w:eastAsia="nl-NL"/>
        </w:rPr>
      </w:pPr>
      <w:r w:rsidRPr="00F92B65">
        <w:rPr>
          <w:rFonts w:ascii="Arial" w:eastAsia="Times New Roman" w:hAnsi="Arial" w:cs="Arial"/>
          <w:lang w:eastAsia="nl-NL"/>
        </w:rPr>
        <w:t>De zorg voor archiefbescheiden staat niet op zichzelf</w:t>
      </w:r>
      <w:r w:rsidR="00BD6FBE" w:rsidRPr="00F92B65">
        <w:rPr>
          <w:rFonts w:ascii="Arial" w:eastAsia="Times New Roman" w:hAnsi="Arial" w:cs="Arial"/>
          <w:lang w:eastAsia="nl-NL"/>
        </w:rPr>
        <w:t xml:space="preserve">; deze zorg maakt onderdeel uit van het gemeentelijk informatiebeleid in den brede. </w:t>
      </w:r>
      <w:r w:rsidR="00581F41" w:rsidRPr="00F92B65">
        <w:rPr>
          <w:rFonts w:ascii="Arial" w:eastAsia="Times New Roman" w:hAnsi="Arial" w:cs="Arial"/>
          <w:lang w:eastAsia="nl-NL"/>
        </w:rPr>
        <w:t>B</w:t>
      </w:r>
      <w:r w:rsidR="00D14FB4" w:rsidRPr="00F92B65">
        <w:rPr>
          <w:rFonts w:ascii="Arial" w:eastAsia="Times New Roman" w:hAnsi="Arial" w:cs="Arial"/>
          <w:lang w:eastAsia="nl-NL"/>
        </w:rPr>
        <w:t xml:space="preserve">urgemeester en wethouders </w:t>
      </w:r>
      <w:r w:rsidR="00BD6FBE" w:rsidRPr="00F92B65">
        <w:rPr>
          <w:rFonts w:ascii="Arial" w:eastAsia="Times New Roman" w:hAnsi="Arial" w:cs="Arial"/>
          <w:lang w:eastAsia="nl-NL"/>
        </w:rPr>
        <w:t>dien</w:t>
      </w:r>
      <w:r w:rsidR="00581F41" w:rsidRPr="00F92B65">
        <w:rPr>
          <w:rFonts w:ascii="Arial" w:eastAsia="Times New Roman" w:hAnsi="Arial" w:cs="Arial"/>
          <w:lang w:eastAsia="nl-NL"/>
        </w:rPr>
        <w:t>en</w:t>
      </w:r>
      <w:r w:rsidR="00BD6FBE" w:rsidRPr="00F92B65">
        <w:rPr>
          <w:rFonts w:ascii="Arial" w:eastAsia="Times New Roman" w:hAnsi="Arial" w:cs="Arial"/>
          <w:lang w:eastAsia="nl-NL"/>
        </w:rPr>
        <w:t xml:space="preserve"> de zorg voor archiefbescheiden dan ook in samenhang te bezien en af te stemmen op domeinen</w:t>
      </w:r>
      <w:r w:rsidRPr="00F92B65">
        <w:rPr>
          <w:rFonts w:ascii="Arial" w:eastAsia="Times New Roman" w:hAnsi="Arial" w:cs="Arial"/>
          <w:lang w:eastAsia="nl-NL"/>
        </w:rPr>
        <w:t xml:space="preserve"> als informatiemanagement, informatiearchitectuur, informatiebeveiliging</w:t>
      </w:r>
      <w:r w:rsidR="00C04045" w:rsidRPr="00F92B65">
        <w:rPr>
          <w:rFonts w:ascii="Arial" w:eastAsia="Times New Roman" w:hAnsi="Arial" w:cs="Arial"/>
          <w:lang w:eastAsia="nl-NL"/>
        </w:rPr>
        <w:t xml:space="preserve">, openbaarheid </w:t>
      </w:r>
      <w:r w:rsidRPr="00F92B65">
        <w:rPr>
          <w:rFonts w:ascii="Arial" w:eastAsia="Times New Roman" w:hAnsi="Arial" w:cs="Arial"/>
          <w:lang w:eastAsia="nl-NL"/>
        </w:rPr>
        <w:t xml:space="preserve">en </w:t>
      </w:r>
      <w:r w:rsidR="00C04045" w:rsidRPr="00F92B65">
        <w:rPr>
          <w:rFonts w:ascii="Arial" w:eastAsia="Times New Roman" w:hAnsi="Arial" w:cs="Arial"/>
          <w:lang w:eastAsia="nl-NL"/>
        </w:rPr>
        <w:t>persoons</w:t>
      </w:r>
      <w:r w:rsidRPr="00F92B65">
        <w:rPr>
          <w:rFonts w:ascii="Arial" w:eastAsia="Times New Roman" w:hAnsi="Arial" w:cs="Arial"/>
          <w:lang w:eastAsia="nl-NL"/>
        </w:rPr>
        <w:t>gegevensbescherming</w:t>
      </w:r>
      <w:r w:rsidR="00BD6FBE" w:rsidRPr="00F92B65">
        <w:rPr>
          <w:rFonts w:ascii="Arial" w:eastAsia="Times New Roman" w:hAnsi="Arial" w:cs="Arial"/>
          <w:lang w:eastAsia="nl-NL"/>
        </w:rPr>
        <w:t xml:space="preserve"> en zo nodig daartoe maatregelen te treffen. Hierop ziet het tweede lid.</w:t>
      </w:r>
    </w:p>
    <w:p w14:paraId="2A1EF1BB" w14:textId="77777777" w:rsidR="00080DB9" w:rsidRPr="00F92B65" w:rsidRDefault="00080DB9" w:rsidP="00080DB9">
      <w:pPr>
        <w:pStyle w:val="Lijstalinea"/>
        <w:spacing w:after="0" w:line="288" w:lineRule="auto"/>
        <w:ind w:left="0"/>
        <w:rPr>
          <w:rFonts w:ascii="Arial" w:eastAsia="Times New Roman" w:hAnsi="Arial" w:cs="Arial"/>
          <w:lang w:eastAsia="nl-NL"/>
        </w:rPr>
      </w:pPr>
    </w:p>
    <w:p w14:paraId="617892AE" w14:textId="3AF29B12" w:rsidR="00C82F74" w:rsidRPr="00F92B65" w:rsidDel="003D26A0" w:rsidRDefault="001C708C" w:rsidP="001C708C">
      <w:pPr>
        <w:keepNext/>
        <w:tabs>
          <w:tab w:val="num" w:pos="720"/>
        </w:tabs>
        <w:spacing w:after="0" w:line="288" w:lineRule="auto"/>
        <w:ind w:left="720" w:hanging="720"/>
        <w:outlineLvl w:val="1"/>
        <w:rPr>
          <w:rFonts w:ascii="Arial" w:eastAsia="Times New Roman" w:hAnsi="Arial" w:cs="Arial"/>
          <w:i/>
          <w:lang w:eastAsia="nl-NL"/>
        </w:rPr>
      </w:pPr>
      <w:r w:rsidRPr="00F92B65">
        <w:rPr>
          <w:rFonts w:ascii="Arial" w:eastAsia="Times New Roman" w:hAnsi="Arial" w:cs="Arial"/>
          <w:b/>
          <w:lang w:eastAsia="nl-NL"/>
        </w:rPr>
        <w:t xml:space="preserve">Artikel 2. Taken </w:t>
      </w:r>
      <w:r w:rsidR="00C82F74" w:rsidRPr="00F92B65">
        <w:rPr>
          <w:rFonts w:ascii="Arial" w:eastAsia="Times New Roman" w:hAnsi="Arial" w:cs="Arial"/>
          <w:lang w:eastAsia="nl-NL"/>
        </w:rPr>
        <w:t>[</w:t>
      </w:r>
      <w:r w:rsidRPr="00F92B65">
        <w:rPr>
          <w:rFonts w:ascii="Arial" w:eastAsia="Times New Roman" w:hAnsi="Arial" w:cs="Arial"/>
          <w:b/>
          <w:lang w:eastAsia="nl-NL"/>
        </w:rPr>
        <w:t>gemeentearchivaris</w:t>
      </w:r>
      <w:r w:rsidR="008072F6" w:rsidRPr="00F92B65">
        <w:rPr>
          <w:rFonts w:ascii="Arial" w:eastAsia="Times New Roman" w:hAnsi="Arial" w:cs="Arial"/>
          <w:b/>
          <w:lang w:eastAsia="nl-NL"/>
        </w:rPr>
        <w:t xml:space="preserve"> OF gemeentesecretaris</w:t>
      </w:r>
      <w:r w:rsidR="008072F6" w:rsidRPr="00F92B65">
        <w:rPr>
          <w:rFonts w:ascii="Arial" w:eastAsia="Times New Roman" w:hAnsi="Arial" w:cs="Arial"/>
          <w:lang w:eastAsia="nl-NL"/>
        </w:rPr>
        <w:t>]</w:t>
      </w:r>
    </w:p>
    <w:p w14:paraId="6A4D0173" w14:textId="3BDFE018" w:rsidR="00D61046" w:rsidRPr="00D61046" w:rsidRDefault="00D61046" w:rsidP="00D61046">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Uit de Archiefwet volgt dat als er een gediplomeerde gemeentearchivaris is </w:t>
      </w:r>
      <w:del w:id="54" w:author="Ozlem Keskin" w:date="2019-11-14T08:09:00Z">
        <w:r w:rsidRPr="00F92B65" w:rsidDel="00382696">
          <w:rPr>
            <w:rFonts w:ascii="Arial" w:eastAsia="Times New Roman" w:hAnsi="Arial" w:cs="Arial"/>
            <w:lang w:eastAsia="nl-NL"/>
          </w:rPr>
          <w:delText>benoemd</w:delText>
        </w:r>
      </w:del>
      <w:ins w:id="55" w:author="Ozlem Keskin" w:date="2019-11-14T08:09:00Z">
        <w:r w:rsidR="00382696">
          <w:rPr>
            <w:rFonts w:ascii="Arial" w:eastAsia="Times New Roman" w:hAnsi="Arial" w:cs="Arial"/>
            <w:lang w:eastAsia="nl-NL"/>
          </w:rPr>
          <w:t>aangewezen</w:t>
        </w:r>
      </w:ins>
      <w:r w:rsidRPr="00F92B65">
        <w:rPr>
          <w:rFonts w:ascii="Arial" w:eastAsia="Times New Roman" w:hAnsi="Arial" w:cs="Arial"/>
          <w:lang w:eastAsia="nl-NL"/>
        </w:rPr>
        <w:t xml:space="preserve">, deze de gemeentelijke archiefbewaarplaats beheert en dat deze tevens – voor zover het betreft de archiefbescheiden van de gemeentelijke organen die </w:t>
      </w:r>
      <w:r w:rsidRPr="00F92B65">
        <w:rPr>
          <w:rFonts w:ascii="Arial" w:eastAsia="Times New Roman" w:hAnsi="Arial" w:cs="Arial"/>
          <w:u w:val="single"/>
          <w:lang w:eastAsia="nl-NL"/>
        </w:rPr>
        <w:t>niet</w:t>
      </w:r>
      <w:r w:rsidRPr="00F92B65">
        <w:rPr>
          <w:rFonts w:ascii="Arial" w:eastAsia="Times New Roman" w:hAnsi="Arial" w:cs="Arial"/>
          <w:lang w:eastAsia="nl-NL"/>
        </w:rPr>
        <w:t xml:space="preserve"> zijn overgebracht naar </w:t>
      </w:r>
      <w:r w:rsidRPr="009A288C">
        <w:rPr>
          <w:rFonts w:ascii="Arial" w:eastAsia="Times New Roman" w:hAnsi="Arial" w:cs="Arial"/>
          <w:lang w:eastAsia="nl-NL"/>
        </w:rPr>
        <w:t>de</w:t>
      </w:r>
      <w:r w:rsidRPr="00F92B65">
        <w:rPr>
          <w:rFonts w:ascii="Arial" w:eastAsia="Times New Roman" w:hAnsi="Arial" w:cs="Arial"/>
          <w:lang w:eastAsia="nl-NL"/>
        </w:rPr>
        <w:t xml:space="preserve"> archiefbewaarplaats – belast is met toezicht op de naleving van het bij of krachtens de wet bepaalde (artikel 32, eerste en tweede lid</w:t>
      </w:r>
      <w:ins w:id="56" w:author="Ozlem Keskin" w:date="2019-11-14T08:09:00Z">
        <w:r w:rsidR="00382696">
          <w:rPr>
            <w:rFonts w:ascii="Arial" w:eastAsia="Times New Roman" w:hAnsi="Arial" w:cs="Arial"/>
            <w:lang w:eastAsia="nl-NL"/>
          </w:rPr>
          <w:t>, van de Archiefwet</w:t>
        </w:r>
      </w:ins>
      <w:r w:rsidRPr="00F92B65">
        <w:rPr>
          <w:rFonts w:ascii="Arial" w:eastAsia="Times New Roman" w:hAnsi="Arial" w:cs="Arial"/>
          <w:lang w:eastAsia="nl-NL"/>
        </w:rPr>
        <w:t>)</w:t>
      </w:r>
      <w:r>
        <w:rPr>
          <w:rFonts w:ascii="Arial" w:eastAsia="Times New Roman" w:hAnsi="Arial" w:cs="Arial"/>
          <w:lang w:eastAsia="nl-NL"/>
        </w:rPr>
        <w:t>.</w:t>
      </w:r>
      <w:r w:rsidRPr="00F92B65">
        <w:rPr>
          <w:rFonts w:ascii="Arial" w:eastAsia="Times New Roman" w:hAnsi="Arial" w:cs="Arial"/>
          <w:lang w:eastAsia="nl-NL"/>
        </w:rPr>
        <w:t xml:space="preserve"> </w:t>
      </w:r>
      <w:r w:rsidRPr="00B46916">
        <w:rPr>
          <w:rFonts w:ascii="Arial" w:eastAsia="Times New Roman" w:hAnsi="Arial" w:cs="Arial"/>
          <w:lang w:eastAsia="nl-NL"/>
        </w:rPr>
        <w:t xml:space="preserve">Als er geen gediplomeerde gemeentearchivaris is </w:t>
      </w:r>
      <w:del w:id="57" w:author="Ozlem Keskin" w:date="2019-11-14T08:09:00Z">
        <w:r w:rsidRPr="00B46916" w:rsidDel="00382696">
          <w:rPr>
            <w:rFonts w:ascii="Arial" w:eastAsia="Times New Roman" w:hAnsi="Arial" w:cs="Arial"/>
            <w:lang w:eastAsia="nl-NL"/>
          </w:rPr>
          <w:delText>benoemd</w:delText>
        </w:r>
      </w:del>
      <w:ins w:id="58" w:author="Ozlem Keskin" w:date="2019-11-14T08:09:00Z">
        <w:r w:rsidR="00382696">
          <w:rPr>
            <w:rFonts w:ascii="Arial" w:eastAsia="Times New Roman" w:hAnsi="Arial" w:cs="Arial"/>
            <w:lang w:eastAsia="nl-NL"/>
          </w:rPr>
          <w:t>aange</w:t>
        </w:r>
      </w:ins>
      <w:ins w:id="59" w:author="Ozlem Keskin" w:date="2019-11-14T08:10:00Z">
        <w:r w:rsidR="00382696">
          <w:rPr>
            <w:rFonts w:ascii="Arial" w:eastAsia="Times New Roman" w:hAnsi="Arial" w:cs="Arial"/>
            <w:lang w:eastAsia="nl-NL"/>
          </w:rPr>
          <w:t>wezen</w:t>
        </w:r>
      </w:ins>
      <w:r w:rsidRPr="00B46916">
        <w:rPr>
          <w:rFonts w:ascii="Arial" w:eastAsia="Times New Roman" w:hAnsi="Arial" w:cs="Arial"/>
          <w:lang w:eastAsia="nl-NL"/>
        </w:rPr>
        <w:t>, dan volgt uit de Archiefwet dat de gemeentesecretaris verantwoordelijk is voor het beheer van de archiefbewaarplaats (zie artikel 32, eerste lid</w:t>
      </w:r>
      <w:ins w:id="60" w:author="Ozlem Keskin" w:date="2019-11-14T08:10:00Z">
        <w:r w:rsidR="00382696">
          <w:rPr>
            <w:rFonts w:ascii="Arial" w:eastAsia="Times New Roman" w:hAnsi="Arial" w:cs="Arial"/>
            <w:lang w:eastAsia="nl-NL"/>
          </w:rPr>
          <w:t>, van de Archiefwet</w:t>
        </w:r>
      </w:ins>
      <w:r w:rsidRPr="00B46916">
        <w:rPr>
          <w:rFonts w:ascii="Arial" w:eastAsia="Times New Roman" w:hAnsi="Arial" w:cs="Arial"/>
          <w:lang w:eastAsia="nl-NL"/>
        </w:rPr>
        <w:t>)</w:t>
      </w:r>
      <w:r>
        <w:rPr>
          <w:rFonts w:ascii="Arial" w:eastAsia="Times New Roman" w:hAnsi="Arial" w:cs="Arial"/>
          <w:i/>
          <w:lang w:eastAsia="nl-NL"/>
        </w:rPr>
        <w:t>.</w:t>
      </w:r>
      <w:r w:rsidRPr="00524654">
        <w:rPr>
          <w:rFonts w:ascii="Arial" w:eastAsia="Times New Roman" w:hAnsi="Arial" w:cs="Arial"/>
          <w:lang w:eastAsia="nl-NL"/>
        </w:rPr>
        <w:t xml:space="preserve"> [</w:t>
      </w:r>
      <w:r>
        <w:rPr>
          <w:rFonts w:ascii="Arial" w:eastAsia="Times New Roman" w:hAnsi="Arial" w:cs="Arial"/>
          <w:i/>
          <w:lang w:eastAsia="nl-NL"/>
        </w:rPr>
        <w:t xml:space="preserve">In dat geval regelt het eerste lid, in afwijking van artikel 32, tweede lid, van de Archiefwet, dat de gemeentesecretaris belast is met </w:t>
      </w:r>
      <w:r w:rsidRPr="00F92B65">
        <w:rPr>
          <w:rFonts w:ascii="Arial" w:eastAsia="Times New Roman" w:hAnsi="Arial" w:cs="Arial"/>
          <w:i/>
          <w:lang w:eastAsia="nl-NL"/>
        </w:rPr>
        <w:t xml:space="preserve">het toezicht </w:t>
      </w:r>
      <w:r>
        <w:rPr>
          <w:rFonts w:ascii="Arial" w:eastAsia="Times New Roman" w:hAnsi="Arial" w:cs="Arial"/>
          <w:i/>
          <w:lang w:eastAsia="nl-NL"/>
        </w:rPr>
        <w:t xml:space="preserve">ten aanzien van het beheer van </w:t>
      </w:r>
      <w:r w:rsidRPr="00A90D2D">
        <w:rPr>
          <w:rFonts w:ascii="Arial" w:eastAsia="Times New Roman" w:hAnsi="Arial" w:cs="Arial"/>
          <w:i/>
          <w:lang w:eastAsia="nl-NL"/>
        </w:rPr>
        <w:t>a</w:t>
      </w:r>
      <w:r>
        <w:rPr>
          <w:rFonts w:ascii="Arial" w:eastAsia="Times New Roman" w:hAnsi="Arial" w:cs="Arial"/>
          <w:i/>
          <w:lang w:eastAsia="nl-NL"/>
        </w:rPr>
        <w:t>rchiefbescheiden van</w:t>
      </w:r>
      <w:r w:rsidRPr="00A90D2D">
        <w:rPr>
          <w:rFonts w:ascii="Arial" w:eastAsia="Times New Roman" w:hAnsi="Arial" w:cs="Arial"/>
          <w:i/>
          <w:lang w:eastAsia="nl-NL"/>
        </w:rPr>
        <w:t xml:space="preserve"> gemeentelijke organen die niet zijn overgebracht naar een archiefbewaarplaats</w:t>
      </w:r>
      <w:r>
        <w:rPr>
          <w:rFonts w:ascii="Arial" w:eastAsia="Times New Roman" w:hAnsi="Arial" w:cs="Arial"/>
          <w:i/>
          <w:lang w:eastAsia="nl-NL"/>
        </w:rPr>
        <w:t>. Dit lid berust op de autonome verordenende bevoegdheid van artikel 149</w:t>
      </w:r>
      <w:ins w:id="61" w:author="Ozlem Keskin" w:date="2019-11-14T08:10:00Z">
        <w:r w:rsidR="00382696">
          <w:rPr>
            <w:rFonts w:ascii="Arial" w:eastAsia="Times New Roman" w:hAnsi="Arial" w:cs="Arial"/>
            <w:i/>
            <w:lang w:eastAsia="nl-NL"/>
          </w:rPr>
          <w:t xml:space="preserve"> van de</w:t>
        </w:r>
      </w:ins>
      <w:r>
        <w:rPr>
          <w:rFonts w:ascii="Arial" w:eastAsia="Times New Roman" w:hAnsi="Arial" w:cs="Arial"/>
          <w:i/>
          <w:lang w:eastAsia="nl-NL"/>
        </w:rPr>
        <w:t xml:space="preserve"> Gemeentewet.</w:t>
      </w:r>
      <w:r w:rsidRPr="00524654">
        <w:rPr>
          <w:rFonts w:ascii="Arial" w:eastAsia="Times New Roman" w:hAnsi="Arial" w:cs="Arial"/>
          <w:lang w:eastAsia="nl-NL"/>
        </w:rPr>
        <w:t>]</w:t>
      </w:r>
      <w:r w:rsidRPr="00FD44AF">
        <w:rPr>
          <w:rFonts w:ascii="Arial" w:eastAsia="Times New Roman" w:hAnsi="Arial" w:cs="Arial"/>
          <w:lang w:eastAsia="nl-NL"/>
        </w:rPr>
        <w:t xml:space="preserve"> </w:t>
      </w:r>
    </w:p>
    <w:p w14:paraId="273D9888" w14:textId="77777777" w:rsidR="00D61046" w:rsidRPr="00D61046" w:rsidRDefault="00D61046" w:rsidP="00D61046">
      <w:pPr>
        <w:spacing w:after="0" w:line="288" w:lineRule="auto"/>
        <w:rPr>
          <w:rFonts w:ascii="Arial" w:eastAsia="Times New Roman" w:hAnsi="Arial" w:cs="Arial"/>
          <w:lang w:eastAsia="nl-NL"/>
        </w:rPr>
      </w:pPr>
    </w:p>
    <w:p w14:paraId="1622F785" w14:textId="5F6EE695" w:rsidR="00AC2D7A" w:rsidRPr="00F92B65" w:rsidRDefault="00127E50" w:rsidP="001C708C">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Het </w:t>
      </w:r>
      <w:r w:rsidR="00D61046">
        <w:rPr>
          <w:rFonts w:ascii="Arial" w:eastAsia="Times New Roman" w:hAnsi="Arial" w:cs="Arial"/>
          <w:lang w:eastAsia="nl-NL"/>
        </w:rPr>
        <w:t>tweede</w:t>
      </w:r>
      <w:r w:rsidR="00D61046" w:rsidRPr="00F92B65">
        <w:rPr>
          <w:rFonts w:ascii="Arial" w:eastAsia="Times New Roman" w:hAnsi="Arial" w:cs="Arial"/>
          <w:lang w:eastAsia="nl-NL"/>
        </w:rPr>
        <w:t xml:space="preserve"> </w:t>
      </w:r>
      <w:r w:rsidRPr="00F92B65">
        <w:rPr>
          <w:rFonts w:ascii="Arial" w:eastAsia="Times New Roman" w:hAnsi="Arial" w:cs="Arial"/>
          <w:lang w:eastAsia="nl-NL"/>
        </w:rPr>
        <w:t>lid</w:t>
      </w:r>
      <w:r w:rsidR="00CB58B9" w:rsidRPr="00F92B65">
        <w:rPr>
          <w:rFonts w:ascii="Arial" w:eastAsia="Times New Roman" w:hAnsi="Arial" w:cs="Arial"/>
          <w:lang w:eastAsia="nl-NL"/>
        </w:rPr>
        <w:t xml:space="preserve"> regelt de verplichting voor de </w:t>
      </w:r>
      <w:r w:rsidR="00501156" w:rsidRPr="00F92B65">
        <w:rPr>
          <w:rFonts w:ascii="Arial" w:eastAsia="Times New Roman" w:hAnsi="Arial" w:cs="Arial"/>
          <w:lang w:eastAsia="nl-NL"/>
        </w:rPr>
        <w:t>[</w:t>
      </w:r>
      <w:r w:rsidR="00CB58B9" w:rsidRPr="00F92B65">
        <w:rPr>
          <w:rFonts w:ascii="Arial" w:eastAsia="Times New Roman" w:hAnsi="Arial" w:cs="Arial"/>
          <w:lang w:eastAsia="nl-NL"/>
        </w:rPr>
        <w:t xml:space="preserve">gemeentearchivaris </w:t>
      </w:r>
      <w:r w:rsidR="00501156" w:rsidRPr="00F92B65">
        <w:rPr>
          <w:rFonts w:ascii="Arial" w:eastAsia="Times New Roman" w:hAnsi="Arial" w:cs="Arial"/>
          <w:b/>
          <w:lang w:eastAsia="nl-NL"/>
        </w:rPr>
        <w:t xml:space="preserve">OF </w:t>
      </w:r>
      <w:r w:rsidR="00501156" w:rsidRPr="00F92B65">
        <w:rPr>
          <w:rFonts w:ascii="Arial" w:eastAsia="Times New Roman" w:hAnsi="Arial" w:cs="Arial"/>
          <w:lang w:eastAsia="nl-NL"/>
        </w:rPr>
        <w:t xml:space="preserve">gemeentesecretaris] </w:t>
      </w:r>
      <w:r w:rsidR="00CB58B9" w:rsidRPr="00F92B65">
        <w:rPr>
          <w:rFonts w:ascii="Arial" w:eastAsia="Times New Roman" w:hAnsi="Arial" w:cs="Arial"/>
          <w:lang w:eastAsia="nl-NL"/>
        </w:rPr>
        <w:t xml:space="preserve">om periodiek verslag uit te brengen </w:t>
      </w:r>
      <w:r w:rsidR="00CB58B9" w:rsidRPr="00F92B65" w:rsidDel="003D26A0">
        <w:rPr>
          <w:rFonts w:ascii="Arial" w:eastAsia="Times New Roman" w:hAnsi="Arial" w:cs="Arial"/>
          <w:lang w:eastAsia="nl-NL"/>
        </w:rPr>
        <w:t xml:space="preserve">aan </w:t>
      </w:r>
      <w:r w:rsidR="00CB58B9" w:rsidRPr="00F92B65">
        <w:rPr>
          <w:rFonts w:ascii="Arial" w:eastAsia="Times New Roman" w:hAnsi="Arial" w:cs="Arial"/>
          <w:lang w:eastAsia="nl-NL"/>
        </w:rPr>
        <w:t xml:space="preserve">burgemeester en wethouders over </w:t>
      </w:r>
      <w:r w:rsidR="005D401F" w:rsidRPr="00F92B65">
        <w:rPr>
          <w:rFonts w:ascii="Arial" w:eastAsia="Times New Roman" w:hAnsi="Arial" w:cs="Arial"/>
          <w:lang w:eastAsia="nl-NL"/>
        </w:rPr>
        <w:t xml:space="preserve">enerzijds </w:t>
      </w:r>
      <w:r w:rsidR="00CB58B9" w:rsidRPr="00F92B65">
        <w:rPr>
          <w:rFonts w:ascii="Arial" w:eastAsia="Times New Roman" w:hAnsi="Arial" w:cs="Arial"/>
          <w:lang w:eastAsia="nl-NL"/>
        </w:rPr>
        <w:t xml:space="preserve">het beheer van </w:t>
      </w:r>
      <w:r w:rsidR="00AC2D7A" w:rsidRPr="00F92B65">
        <w:rPr>
          <w:rFonts w:ascii="Arial" w:eastAsia="Times New Roman" w:hAnsi="Arial" w:cs="Arial"/>
          <w:lang w:eastAsia="nl-NL"/>
        </w:rPr>
        <w:t xml:space="preserve">de archiefbescheiden van de gemeentelijke organen </w:t>
      </w:r>
      <w:r w:rsidR="00667DF0" w:rsidRPr="00F92B65">
        <w:rPr>
          <w:rFonts w:ascii="Arial" w:eastAsia="Times New Roman" w:hAnsi="Arial" w:cs="Arial"/>
          <w:lang w:eastAsia="nl-NL"/>
        </w:rPr>
        <w:t>[</w:t>
      </w:r>
      <w:r w:rsidR="00667DF0" w:rsidRPr="00F92B65">
        <w:rPr>
          <w:rFonts w:ascii="Arial" w:eastAsia="Times New Roman" w:hAnsi="Arial" w:cs="Arial"/>
          <w:i/>
          <w:lang w:eastAsia="nl-NL"/>
        </w:rPr>
        <w:t>en particulieren</w:t>
      </w:r>
      <w:r w:rsidR="00667DF0" w:rsidRPr="00F92B65">
        <w:rPr>
          <w:rFonts w:ascii="Arial" w:eastAsia="Times New Roman" w:hAnsi="Arial" w:cs="Arial"/>
          <w:lang w:eastAsia="nl-NL"/>
        </w:rPr>
        <w:t xml:space="preserve">] </w:t>
      </w:r>
      <w:r w:rsidR="00AC2D7A" w:rsidRPr="00F92B65">
        <w:rPr>
          <w:rFonts w:ascii="Arial" w:eastAsia="Times New Roman" w:hAnsi="Arial" w:cs="Arial"/>
          <w:lang w:eastAsia="nl-NL"/>
        </w:rPr>
        <w:t xml:space="preserve">die zijn </w:t>
      </w:r>
      <w:r w:rsidR="00AC2D7A" w:rsidRPr="00F92B65">
        <w:rPr>
          <w:rFonts w:ascii="Arial" w:eastAsia="Times New Roman" w:hAnsi="Arial" w:cs="Arial"/>
          <w:lang w:eastAsia="nl-NL"/>
        </w:rPr>
        <w:lastRenderedPageBreak/>
        <w:t>overgebracht naar</w:t>
      </w:r>
      <w:r w:rsidR="0071679C" w:rsidRPr="00F92B65">
        <w:rPr>
          <w:rFonts w:ascii="Arial" w:eastAsia="Times New Roman" w:hAnsi="Arial" w:cs="Arial"/>
          <w:lang w:eastAsia="nl-NL"/>
        </w:rPr>
        <w:t>[</w:t>
      </w:r>
      <w:r w:rsidR="0071679C" w:rsidRPr="00F92B65">
        <w:rPr>
          <w:rFonts w:ascii="Arial" w:eastAsia="Times New Roman" w:hAnsi="Arial" w:cs="Arial"/>
          <w:i/>
          <w:lang w:eastAsia="nl-NL"/>
        </w:rPr>
        <w:t>, respectievelijk opgenomen in</w:t>
      </w:r>
      <w:r w:rsidR="0071679C" w:rsidRPr="00F92B65">
        <w:rPr>
          <w:rFonts w:ascii="Arial" w:eastAsia="Times New Roman" w:hAnsi="Arial" w:cs="Arial"/>
          <w:lang w:eastAsia="nl-NL"/>
        </w:rPr>
        <w:t>]</w:t>
      </w:r>
      <w:r w:rsidR="00AC2D7A" w:rsidRPr="00F92B65">
        <w:rPr>
          <w:rFonts w:ascii="Arial" w:eastAsia="Times New Roman" w:hAnsi="Arial" w:cs="Arial"/>
          <w:lang w:eastAsia="nl-NL"/>
        </w:rPr>
        <w:t xml:space="preserve"> de archiefbewaarplaats </w:t>
      </w:r>
      <w:r w:rsidR="00CB58B9" w:rsidRPr="00F92B65">
        <w:rPr>
          <w:rFonts w:ascii="Arial" w:eastAsia="Times New Roman" w:hAnsi="Arial" w:cs="Arial"/>
          <w:lang w:eastAsia="nl-NL"/>
        </w:rPr>
        <w:t xml:space="preserve">en </w:t>
      </w:r>
      <w:r w:rsidR="005D401F" w:rsidRPr="00F92B65">
        <w:rPr>
          <w:rFonts w:ascii="Arial" w:eastAsia="Times New Roman" w:hAnsi="Arial" w:cs="Arial"/>
          <w:lang w:eastAsia="nl-NL"/>
        </w:rPr>
        <w:t xml:space="preserve">anderzijds </w:t>
      </w:r>
      <w:r w:rsidR="00CB58B9" w:rsidRPr="00F92B65">
        <w:rPr>
          <w:rFonts w:ascii="Arial" w:eastAsia="Times New Roman" w:hAnsi="Arial" w:cs="Arial"/>
          <w:lang w:eastAsia="nl-NL"/>
        </w:rPr>
        <w:t>het toezicht op het beheer van de archiefbescheiden van de gemeentelijke organen</w:t>
      </w:r>
      <w:r w:rsidR="00AC2D7A" w:rsidRPr="00F92B65">
        <w:rPr>
          <w:rFonts w:ascii="Arial" w:eastAsia="Times New Roman" w:hAnsi="Arial" w:cs="Arial"/>
          <w:lang w:eastAsia="nl-NL"/>
        </w:rPr>
        <w:t xml:space="preserve"> die </w:t>
      </w:r>
      <w:r w:rsidR="00AC2D7A" w:rsidRPr="00F92B65">
        <w:rPr>
          <w:rFonts w:ascii="Arial" w:eastAsia="Times New Roman" w:hAnsi="Arial" w:cs="Arial"/>
          <w:u w:val="single"/>
          <w:lang w:eastAsia="nl-NL"/>
        </w:rPr>
        <w:t>niet</w:t>
      </w:r>
      <w:r w:rsidR="00AC2D7A" w:rsidRPr="00F92B65">
        <w:rPr>
          <w:rFonts w:ascii="Arial" w:eastAsia="Times New Roman" w:hAnsi="Arial" w:cs="Arial"/>
          <w:lang w:eastAsia="nl-NL"/>
        </w:rPr>
        <w:t xml:space="preserve"> zijn overgebracht naar de archiefbewaarplaats</w:t>
      </w:r>
      <w:r w:rsidR="00CB58B9" w:rsidRPr="00F92B65">
        <w:rPr>
          <w:rFonts w:ascii="Arial" w:eastAsia="Times New Roman" w:hAnsi="Arial" w:cs="Arial"/>
          <w:lang w:eastAsia="nl-NL"/>
        </w:rPr>
        <w:t xml:space="preserve">. Zo nodig kunnen burgemeester en wethouders (mede) op basis van dit verslag besluiten voorzieningen te treffen ter </w:t>
      </w:r>
      <w:r w:rsidR="00E62D60" w:rsidRPr="00F92B65">
        <w:rPr>
          <w:rFonts w:ascii="Arial" w:eastAsia="Times New Roman" w:hAnsi="Arial" w:cs="Arial"/>
          <w:lang w:eastAsia="nl-NL"/>
        </w:rPr>
        <w:t>uitoefening van de aan hen opgedragen zorg</w:t>
      </w:r>
      <w:r w:rsidR="00133C42" w:rsidRPr="00F92B65">
        <w:rPr>
          <w:rFonts w:ascii="Arial" w:eastAsia="Times New Roman" w:hAnsi="Arial" w:cs="Arial"/>
          <w:lang w:eastAsia="nl-NL"/>
        </w:rPr>
        <w:t>.</w:t>
      </w:r>
    </w:p>
    <w:p w14:paraId="6960F856" w14:textId="199BB2D8" w:rsidR="00D61046" w:rsidRPr="00F92B65" w:rsidRDefault="003627D8" w:rsidP="00D61046">
      <w:pPr>
        <w:spacing w:after="0" w:line="288" w:lineRule="auto"/>
        <w:rPr>
          <w:rFonts w:ascii="Arial" w:eastAsia="Times New Roman" w:hAnsi="Arial" w:cs="Arial"/>
          <w:lang w:eastAsia="nl-NL"/>
        </w:rPr>
      </w:pPr>
      <w:r w:rsidRPr="00F92B65">
        <w:rPr>
          <w:rFonts w:ascii="Arial" w:eastAsia="Times New Roman" w:hAnsi="Arial" w:cs="Arial"/>
          <w:lang w:eastAsia="nl-NL"/>
        </w:rPr>
        <w:t>Ten behoeve van het opstellen van dit verslag heeft de Vereniging van Nederlandse Gemeenten een raamwerk van Kritische Prestatie Indicatoren (</w:t>
      </w:r>
      <w:proofErr w:type="spellStart"/>
      <w:r w:rsidRPr="00F92B65">
        <w:rPr>
          <w:rFonts w:ascii="Arial" w:eastAsia="Times New Roman" w:hAnsi="Arial" w:cs="Arial"/>
          <w:lang w:eastAsia="nl-NL"/>
        </w:rPr>
        <w:t>KPI’s</w:t>
      </w:r>
      <w:proofErr w:type="spellEnd"/>
      <w:r w:rsidRPr="00F92B65">
        <w:rPr>
          <w:rFonts w:ascii="Arial" w:eastAsia="Times New Roman" w:hAnsi="Arial" w:cs="Arial"/>
          <w:lang w:eastAsia="nl-NL"/>
        </w:rPr>
        <w:t xml:space="preserve">) </w:t>
      </w:r>
      <w:r w:rsidR="0071679C" w:rsidRPr="00F92B65">
        <w:rPr>
          <w:rFonts w:ascii="Arial" w:eastAsia="Times New Roman" w:hAnsi="Arial" w:cs="Arial"/>
          <w:lang w:eastAsia="nl-NL"/>
        </w:rPr>
        <w:t xml:space="preserve">van de </w:t>
      </w:r>
      <w:r w:rsidR="002800CA" w:rsidRPr="00F92B65">
        <w:rPr>
          <w:rFonts w:ascii="Arial" w:eastAsia="Times New Roman" w:hAnsi="Arial" w:cs="Arial"/>
          <w:lang w:eastAsia="nl-NL"/>
        </w:rPr>
        <w:t xml:space="preserve">Archiefwet </w:t>
      </w:r>
      <w:r w:rsidRPr="00F92B65">
        <w:rPr>
          <w:rFonts w:ascii="Arial" w:eastAsia="Times New Roman" w:hAnsi="Arial" w:cs="Arial"/>
          <w:lang w:eastAsia="nl-NL"/>
        </w:rPr>
        <w:t xml:space="preserve">ontwikkeld (een kapstok voor structurering van het verslag). Uiteindelijk </w:t>
      </w:r>
      <w:r w:rsidR="00E4044B" w:rsidRPr="00F92B65">
        <w:rPr>
          <w:rFonts w:ascii="Arial" w:eastAsia="Times New Roman" w:hAnsi="Arial" w:cs="Arial"/>
          <w:lang w:eastAsia="nl-NL"/>
        </w:rPr>
        <w:t>hebben deze mede tot doel</w:t>
      </w:r>
      <w:r w:rsidRPr="00F92B65">
        <w:rPr>
          <w:rFonts w:ascii="Arial" w:eastAsia="Times New Roman" w:hAnsi="Arial" w:cs="Arial"/>
          <w:lang w:eastAsia="nl-NL"/>
        </w:rPr>
        <w:t xml:space="preserve"> de versterking van het horizontale toezicht door de gemeenteraad op de zorg over en het beheer van archie</w:t>
      </w:r>
      <w:r w:rsidR="0071679C" w:rsidRPr="00F92B65">
        <w:rPr>
          <w:rFonts w:ascii="Arial" w:eastAsia="Times New Roman" w:hAnsi="Arial" w:cs="Arial"/>
          <w:lang w:eastAsia="nl-NL"/>
        </w:rPr>
        <w:t>fbescheiden</w:t>
      </w:r>
      <w:r w:rsidRPr="00F92B65">
        <w:rPr>
          <w:rFonts w:ascii="Arial" w:eastAsia="Times New Roman" w:hAnsi="Arial" w:cs="Arial"/>
          <w:lang w:eastAsia="nl-NL"/>
        </w:rPr>
        <w:t xml:space="preserve"> conform de Archiefwet</w:t>
      </w:r>
      <w:r w:rsidR="002E1A26" w:rsidRPr="00F92B65">
        <w:rPr>
          <w:rFonts w:ascii="Arial" w:eastAsia="Times New Roman" w:hAnsi="Arial" w:cs="Arial"/>
          <w:lang w:eastAsia="nl-NL"/>
        </w:rPr>
        <w:t>. H</w:t>
      </w:r>
      <w:r w:rsidRPr="00F92B65">
        <w:rPr>
          <w:rFonts w:ascii="Arial" w:eastAsia="Times New Roman" w:hAnsi="Arial" w:cs="Arial"/>
          <w:lang w:eastAsia="nl-NL"/>
        </w:rPr>
        <w:t>et verslag wordt door burgemeester en wethouders overeenkomstig artikel 3 ter beschikking gesteld aan de gemeenteraad.</w:t>
      </w:r>
      <w:r w:rsidR="00D61046">
        <w:rPr>
          <w:rFonts w:ascii="Arial" w:eastAsia="Times New Roman" w:hAnsi="Arial" w:cs="Arial"/>
          <w:lang w:eastAsia="nl-NL"/>
        </w:rPr>
        <w:t xml:space="preserve"> </w:t>
      </w:r>
      <w:ins w:id="62" w:author="Ozlem Keskin" w:date="2019-11-14T08:11:00Z">
        <w:r w:rsidR="00382696">
          <w:rPr>
            <w:rFonts w:ascii="Arial" w:eastAsia="Times New Roman" w:hAnsi="Arial" w:cs="Arial"/>
            <w:lang w:eastAsia="nl-NL"/>
          </w:rPr>
          <w:t>[</w:t>
        </w:r>
      </w:ins>
      <w:r w:rsidR="00D61046" w:rsidRPr="009A288C">
        <w:rPr>
          <w:rFonts w:ascii="Arial" w:eastAsia="Times New Roman" w:hAnsi="Arial" w:cs="Arial"/>
          <w:i/>
          <w:lang w:eastAsia="nl-NL"/>
        </w:rPr>
        <w:t>Voor gemeenten waar</w:t>
      </w:r>
      <w:r w:rsidR="00D61046" w:rsidRPr="001D6B99">
        <w:rPr>
          <w:rFonts w:ascii="Arial" w:hAnsi="Arial"/>
          <w:i/>
        </w:rPr>
        <w:t xml:space="preserve"> de gemeentesecretaris verantwoordelijk is voor het </w:t>
      </w:r>
      <w:r w:rsidR="00D61046" w:rsidRPr="009A288C">
        <w:rPr>
          <w:rFonts w:ascii="Arial" w:eastAsia="Times New Roman" w:hAnsi="Arial" w:cs="Arial"/>
          <w:i/>
          <w:lang w:eastAsia="nl-NL"/>
        </w:rPr>
        <w:t>verslag geldt het volgende. Het is aan de gemeentesecretaris om een toezichtverslag in te kopen bij een deskundige, bij voorkeur een (gediplomeerde)</w:t>
      </w:r>
      <w:r w:rsidR="00D61046">
        <w:rPr>
          <w:rFonts w:ascii="Arial" w:eastAsia="Times New Roman" w:hAnsi="Arial" w:cs="Arial"/>
          <w:i/>
          <w:lang w:eastAsia="nl-NL"/>
        </w:rPr>
        <w:t xml:space="preserve"> archivaris, de auditdienst of een commercieel bedrijf, of zich te laten bijstaan bij het opstellen van het verslag door bijvoorbeeld een functionaris kwaliteitsbeleid.</w:t>
      </w:r>
      <w:r w:rsidR="00D61046">
        <w:rPr>
          <w:rFonts w:ascii="Arial" w:eastAsia="Times New Roman" w:hAnsi="Arial" w:cs="Arial"/>
          <w:lang w:eastAsia="nl-NL"/>
        </w:rPr>
        <w:t xml:space="preserve"> </w:t>
      </w:r>
      <w:r w:rsidR="00D61046" w:rsidRPr="00D90AB6">
        <w:rPr>
          <w:rFonts w:ascii="Arial" w:eastAsia="Times New Roman" w:hAnsi="Arial" w:cs="Arial"/>
          <w:i/>
          <w:lang w:eastAsia="nl-NL"/>
        </w:rPr>
        <w:t>Zie tevens de VNG handreiking Horizontale verantwoording van de Archiefwet 1995 via Kritische Prestatie Indicatoren (</w:t>
      </w:r>
      <w:proofErr w:type="spellStart"/>
      <w:r w:rsidR="00D61046" w:rsidRPr="00D90AB6">
        <w:rPr>
          <w:rFonts w:ascii="Arial" w:eastAsia="Times New Roman" w:hAnsi="Arial" w:cs="Arial"/>
          <w:i/>
          <w:lang w:eastAsia="nl-NL"/>
        </w:rPr>
        <w:t>KPI’s</w:t>
      </w:r>
      <w:proofErr w:type="spellEnd"/>
      <w:r w:rsidR="00D61046" w:rsidRPr="00D90AB6">
        <w:rPr>
          <w:rFonts w:ascii="Arial" w:eastAsia="Times New Roman" w:hAnsi="Arial" w:cs="Arial"/>
          <w:i/>
          <w:lang w:eastAsia="nl-NL"/>
        </w:rPr>
        <w:t>) (april 2013).</w:t>
      </w:r>
      <w:r w:rsidR="00D61046" w:rsidRPr="00524654">
        <w:rPr>
          <w:rFonts w:ascii="Arial" w:eastAsia="Times New Roman" w:hAnsi="Arial" w:cs="Arial"/>
          <w:lang w:eastAsia="nl-NL"/>
        </w:rPr>
        <w:t>]</w:t>
      </w:r>
    </w:p>
    <w:p w14:paraId="6092F8F7" w14:textId="43E8B10C" w:rsidR="001258A5" w:rsidRPr="00F92B65" w:rsidRDefault="001258A5" w:rsidP="008A2DD1">
      <w:pPr>
        <w:spacing w:after="0" w:line="288" w:lineRule="auto"/>
        <w:rPr>
          <w:rFonts w:ascii="Arial" w:eastAsia="Times New Roman" w:hAnsi="Arial" w:cs="Arial"/>
          <w:lang w:eastAsia="nl-NL"/>
        </w:rPr>
      </w:pPr>
    </w:p>
    <w:p w14:paraId="1B347AEB" w14:textId="0CCAC1C1" w:rsidR="001C708C" w:rsidRPr="00F92B65" w:rsidRDefault="00135FB9" w:rsidP="0091520B">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Het opstellen van het verslag over het toezicht op </w:t>
      </w:r>
      <w:r w:rsidR="007B6D8D" w:rsidRPr="00F92B65">
        <w:rPr>
          <w:rFonts w:ascii="Arial" w:eastAsia="Times New Roman" w:hAnsi="Arial" w:cs="Arial"/>
          <w:lang w:eastAsia="nl-NL"/>
        </w:rPr>
        <w:t xml:space="preserve">het beheer van </w:t>
      </w:r>
      <w:r w:rsidRPr="00F92B65">
        <w:rPr>
          <w:rFonts w:ascii="Arial" w:eastAsia="Times New Roman" w:hAnsi="Arial" w:cs="Arial"/>
          <w:lang w:eastAsia="nl-NL"/>
        </w:rPr>
        <w:t>de niet-overgebrachte archiefbescheiden vraagt om een samenspel tussen</w:t>
      </w:r>
      <w:r w:rsidR="007B4573" w:rsidRPr="00F92B65">
        <w:rPr>
          <w:rFonts w:ascii="Arial" w:eastAsia="Times New Roman" w:hAnsi="Arial" w:cs="Arial"/>
          <w:lang w:eastAsia="nl-NL"/>
        </w:rPr>
        <w:t xml:space="preserve"> de</w:t>
      </w:r>
      <w:r w:rsidRPr="00F92B65">
        <w:rPr>
          <w:rFonts w:ascii="Arial" w:eastAsia="Times New Roman" w:hAnsi="Arial" w:cs="Arial"/>
          <w:lang w:eastAsia="nl-NL"/>
        </w:rPr>
        <w:t xml:space="preserve"> </w:t>
      </w:r>
      <w:r w:rsidR="007B4573" w:rsidRPr="00F92B65">
        <w:rPr>
          <w:rFonts w:ascii="Arial" w:eastAsia="Times New Roman" w:hAnsi="Arial" w:cs="Arial"/>
          <w:lang w:eastAsia="nl-NL"/>
        </w:rPr>
        <w:t>[</w:t>
      </w:r>
      <w:r w:rsidRPr="00F92B65">
        <w:rPr>
          <w:rFonts w:ascii="Arial" w:eastAsia="Times New Roman" w:hAnsi="Arial" w:cs="Arial"/>
          <w:lang w:eastAsia="nl-NL"/>
        </w:rPr>
        <w:t>gemeentearchivaris</w:t>
      </w:r>
      <w:r w:rsidR="007B4573" w:rsidRPr="00F92B65">
        <w:rPr>
          <w:rFonts w:ascii="Arial" w:eastAsia="Times New Roman" w:hAnsi="Arial" w:cs="Arial"/>
          <w:b/>
          <w:lang w:eastAsia="nl-NL"/>
        </w:rPr>
        <w:t xml:space="preserve"> OF </w:t>
      </w:r>
      <w:r w:rsidR="007B4573" w:rsidRPr="00F92B65">
        <w:rPr>
          <w:rFonts w:ascii="Arial" w:eastAsia="Times New Roman" w:hAnsi="Arial" w:cs="Arial"/>
          <w:lang w:eastAsia="nl-NL"/>
        </w:rPr>
        <w:t>gemeentesecretaris]</w:t>
      </w:r>
      <w:r w:rsidRPr="00F92B65">
        <w:rPr>
          <w:rFonts w:ascii="Arial" w:eastAsia="Times New Roman" w:hAnsi="Arial" w:cs="Arial"/>
          <w:lang w:eastAsia="nl-NL"/>
        </w:rPr>
        <w:t xml:space="preserve"> en de </w:t>
      </w:r>
      <w:r w:rsidR="007B4573" w:rsidRPr="00F92B65">
        <w:rPr>
          <w:rFonts w:ascii="Arial" w:eastAsia="Times New Roman" w:hAnsi="Arial" w:cs="Arial"/>
          <w:lang w:eastAsia="nl-NL"/>
        </w:rPr>
        <w:t>feitelijk beheerders van de niet-overgebrachte archiefbescheiden</w:t>
      </w:r>
      <w:r w:rsidRPr="00F92B65">
        <w:rPr>
          <w:rFonts w:ascii="Arial" w:eastAsia="Times New Roman" w:hAnsi="Arial" w:cs="Arial"/>
          <w:lang w:eastAsia="nl-NL"/>
        </w:rPr>
        <w:t>. Deze laatste</w:t>
      </w:r>
      <w:r w:rsidR="007B4573" w:rsidRPr="00F92B65">
        <w:rPr>
          <w:rFonts w:ascii="Arial" w:eastAsia="Times New Roman" w:hAnsi="Arial" w:cs="Arial"/>
          <w:lang w:eastAsia="nl-NL"/>
        </w:rPr>
        <w:t>n</w:t>
      </w:r>
      <w:r w:rsidRPr="00F92B65">
        <w:rPr>
          <w:rFonts w:ascii="Arial" w:eastAsia="Times New Roman" w:hAnsi="Arial" w:cs="Arial"/>
          <w:lang w:eastAsia="nl-NL"/>
        </w:rPr>
        <w:t xml:space="preserve"> beschik</w:t>
      </w:r>
      <w:r w:rsidR="007B4573" w:rsidRPr="00F92B65">
        <w:rPr>
          <w:rFonts w:ascii="Arial" w:eastAsia="Times New Roman" w:hAnsi="Arial" w:cs="Arial"/>
          <w:lang w:eastAsia="nl-NL"/>
        </w:rPr>
        <w:t>ken</w:t>
      </w:r>
      <w:r w:rsidRPr="00F92B65">
        <w:rPr>
          <w:rFonts w:ascii="Arial" w:eastAsia="Times New Roman" w:hAnsi="Arial" w:cs="Arial"/>
          <w:lang w:eastAsia="nl-NL"/>
        </w:rPr>
        <w:t xml:space="preserve"> immers over informatie over de prestaties in het kader van de uitvoering van de Archiefwet.</w:t>
      </w:r>
    </w:p>
    <w:p w14:paraId="6A8DED2F" w14:textId="0C277395" w:rsidR="00C82F74" w:rsidRPr="00F92B65" w:rsidRDefault="00C82F74" w:rsidP="008A2DD1">
      <w:pPr>
        <w:spacing w:after="0" w:line="288" w:lineRule="auto"/>
        <w:rPr>
          <w:rFonts w:ascii="Arial" w:eastAsia="Times New Roman" w:hAnsi="Arial" w:cs="Arial"/>
          <w:b/>
          <w:i/>
          <w:lang w:eastAsia="nl-NL"/>
        </w:rPr>
      </w:pPr>
    </w:p>
    <w:p w14:paraId="1B2A0BF2" w14:textId="07689CF6" w:rsidR="00127E50" w:rsidRPr="00F92B65" w:rsidRDefault="00127E50" w:rsidP="008A2DD1">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Op grond van het </w:t>
      </w:r>
      <w:r w:rsidR="00D61046">
        <w:rPr>
          <w:rFonts w:ascii="Arial" w:eastAsia="Times New Roman" w:hAnsi="Arial" w:cs="Arial"/>
          <w:lang w:eastAsia="nl-NL"/>
        </w:rPr>
        <w:t>derde</w:t>
      </w:r>
      <w:r w:rsidR="00D61046" w:rsidRPr="00F92B65">
        <w:rPr>
          <w:rFonts w:ascii="Arial" w:eastAsia="Times New Roman" w:hAnsi="Arial" w:cs="Arial"/>
          <w:lang w:eastAsia="nl-NL"/>
        </w:rPr>
        <w:t xml:space="preserve"> </w:t>
      </w:r>
      <w:r w:rsidRPr="00F92B65">
        <w:rPr>
          <w:rFonts w:ascii="Arial" w:eastAsia="Times New Roman" w:hAnsi="Arial" w:cs="Arial"/>
          <w:lang w:eastAsia="nl-NL"/>
        </w:rPr>
        <w:t xml:space="preserve">lid kan de </w:t>
      </w:r>
      <w:r w:rsidR="009A4196" w:rsidRPr="00F92B65">
        <w:rPr>
          <w:rFonts w:ascii="Arial" w:eastAsia="Times New Roman" w:hAnsi="Arial" w:cs="Arial"/>
          <w:lang w:eastAsia="nl-NL"/>
        </w:rPr>
        <w:t>[</w:t>
      </w:r>
      <w:r w:rsidRPr="00F92B65">
        <w:rPr>
          <w:rFonts w:ascii="Arial" w:eastAsia="Times New Roman" w:hAnsi="Arial" w:cs="Arial"/>
          <w:lang w:eastAsia="nl-NL"/>
        </w:rPr>
        <w:t xml:space="preserve">gemeentearchivaris </w:t>
      </w:r>
      <w:r w:rsidR="009A4196" w:rsidRPr="00F92B65">
        <w:rPr>
          <w:rFonts w:ascii="Arial" w:eastAsia="Times New Roman" w:hAnsi="Arial" w:cs="Arial"/>
          <w:b/>
          <w:lang w:eastAsia="nl-NL"/>
        </w:rPr>
        <w:t xml:space="preserve">OF </w:t>
      </w:r>
      <w:r w:rsidR="009A4196" w:rsidRPr="00F92B65">
        <w:rPr>
          <w:rFonts w:ascii="Arial" w:eastAsia="Times New Roman" w:hAnsi="Arial" w:cs="Arial"/>
          <w:lang w:eastAsia="nl-NL"/>
        </w:rPr>
        <w:t xml:space="preserve">gemeentesecretaris] </w:t>
      </w:r>
      <w:r w:rsidRPr="00F92B65">
        <w:rPr>
          <w:rFonts w:ascii="Arial" w:eastAsia="Times New Roman" w:hAnsi="Arial" w:cs="Arial"/>
          <w:lang w:eastAsia="nl-NL"/>
        </w:rPr>
        <w:t xml:space="preserve">ook op </w:t>
      </w:r>
      <w:r w:rsidR="0071679C" w:rsidRPr="00F92B65">
        <w:rPr>
          <w:rFonts w:ascii="Arial" w:eastAsia="Times New Roman" w:hAnsi="Arial" w:cs="Arial"/>
          <w:lang w:eastAsia="nl-NL"/>
        </w:rPr>
        <w:t xml:space="preserve">verzoek of </w:t>
      </w:r>
      <w:r w:rsidRPr="00F92B65">
        <w:rPr>
          <w:rFonts w:ascii="Arial" w:eastAsia="Times New Roman" w:hAnsi="Arial" w:cs="Arial"/>
          <w:lang w:eastAsia="nl-NL"/>
        </w:rPr>
        <w:t>eigen initiatief</w:t>
      </w:r>
      <w:r w:rsidR="00B4654D" w:rsidRPr="00F92B65">
        <w:rPr>
          <w:rFonts w:ascii="Arial" w:eastAsia="Times New Roman" w:hAnsi="Arial" w:cs="Arial"/>
          <w:lang w:eastAsia="nl-NL"/>
        </w:rPr>
        <w:t xml:space="preserve"> advies uitbrengen aan </w:t>
      </w:r>
      <w:r w:rsidR="0043056B">
        <w:rPr>
          <w:rFonts w:ascii="Arial" w:eastAsia="Times New Roman" w:hAnsi="Arial" w:cs="Arial"/>
          <w:lang w:eastAsia="nl-NL"/>
        </w:rPr>
        <w:t>[</w:t>
      </w:r>
      <w:r w:rsidR="00B4654D" w:rsidRPr="00F92B65">
        <w:rPr>
          <w:rFonts w:ascii="Arial" w:eastAsia="Times New Roman" w:hAnsi="Arial" w:cs="Arial"/>
          <w:lang w:eastAsia="nl-NL"/>
        </w:rPr>
        <w:t xml:space="preserve">burgemeester en wethouders </w:t>
      </w:r>
      <w:r w:rsidR="0043056B">
        <w:rPr>
          <w:rFonts w:ascii="Arial" w:eastAsia="Times New Roman" w:hAnsi="Arial" w:cs="Arial"/>
          <w:b/>
          <w:lang w:eastAsia="nl-NL"/>
        </w:rPr>
        <w:t>OF</w:t>
      </w:r>
      <w:r w:rsidR="00606AD4" w:rsidRPr="0091520B">
        <w:rPr>
          <w:rFonts w:ascii="Arial" w:eastAsia="Times New Roman" w:hAnsi="Arial" w:cs="Arial"/>
          <w:lang w:eastAsia="nl-NL"/>
        </w:rPr>
        <w:t xml:space="preserve"> de gemeentesecretaris</w:t>
      </w:r>
      <w:r w:rsidR="00606AD4" w:rsidRPr="00F92B65">
        <w:rPr>
          <w:rFonts w:ascii="Arial" w:eastAsia="Times New Roman" w:hAnsi="Arial" w:cs="Arial"/>
          <w:lang w:eastAsia="nl-NL"/>
        </w:rPr>
        <w:t xml:space="preserve">] </w:t>
      </w:r>
      <w:r w:rsidR="00135FB9" w:rsidRPr="00F92B65">
        <w:rPr>
          <w:rFonts w:ascii="Arial" w:eastAsia="Times New Roman" w:hAnsi="Arial" w:cs="Arial"/>
          <w:lang w:eastAsia="nl-NL"/>
        </w:rPr>
        <w:t>over het beheer van de archiefbewaarplaats (en de daarheen overgebrachte archiefbescheiden) en het beheer van de archiefbescheiden van de gemeentelijke organen die (nog) niet daarheen zij</w:t>
      </w:r>
      <w:r w:rsidR="001C168F" w:rsidRPr="00F92B65">
        <w:rPr>
          <w:rFonts w:ascii="Arial" w:eastAsia="Times New Roman" w:hAnsi="Arial" w:cs="Arial"/>
          <w:lang w:eastAsia="nl-NL"/>
        </w:rPr>
        <w:t>n overgebracht</w:t>
      </w:r>
      <w:r w:rsidR="00B4654D" w:rsidRPr="00F92B65">
        <w:rPr>
          <w:rFonts w:ascii="Arial" w:eastAsia="Times New Roman" w:hAnsi="Arial" w:cs="Arial"/>
          <w:lang w:eastAsia="nl-NL"/>
        </w:rPr>
        <w:t>. Een dergelijk advies zal in veel gevallen gepaard gaan met een voorstel om – in het belang van een goed beheer of toezicht – bepaalde voorzieningen te treffen.</w:t>
      </w:r>
    </w:p>
    <w:p w14:paraId="5DA4A7AC" w14:textId="77777777" w:rsidR="00D51D0B" w:rsidRPr="00F92B65" w:rsidRDefault="00D51D0B" w:rsidP="00D51D0B">
      <w:pPr>
        <w:spacing w:after="0" w:line="288" w:lineRule="auto"/>
        <w:rPr>
          <w:rFonts w:ascii="Arial" w:eastAsia="Times New Roman" w:hAnsi="Arial" w:cs="Arial"/>
          <w:lang w:eastAsia="nl-NL"/>
        </w:rPr>
      </w:pPr>
    </w:p>
    <w:p w14:paraId="448EBD90" w14:textId="77777777" w:rsidR="001C708C" w:rsidRPr="00F92B65" w:rsidRDefault="001C708C" w:rsidP="001C708C">
      <w:pPr>
        <w:spacing w:after="0" w:line="288" w:lineRule="auto"/>
        <w:rPr>
          <w:rFonts w:ascii="Arial" w:eastAsia="Times New Roman" w:hAnsi="Arial" w:cs="Arial"/>
          <w:b/>
          <w:lang w:eastAsia="nl-NL"/>
        </w:rPr>
      </w:pPr>
      <w:r w:rsidRPr="00F92B65">
        <w:rPr>
          <w:rFonts w:ascii="Arial" w:eastAsia="Times New Roman" w:hAnsi="Arial" w:cs="Arial"/>
          <w:b/>
          <w:lang w:eastAsia="nl-NL"/>
        </w:rPr>
        <w:t>Artikel 3. Verantwoording door burgemeester en wethouders</w:t>
      </w:r>
    </w:p>
    <w:p w14:paraId="5C82C989" w14:textId="4DC81DB1" w:rsidR="003627D8" w:rsidRPr="00F92B65" w:rsidRDefault="001C708C" w:rsidP="00073724">
      <w:pPr>
        <w:spacing w:after="0" w:line="288" w:lineRule="auto"/>
        <w:rPr>
          <w:rFonts w:ascii="Arial" w:eastAsia="Times New Roman" w:hAnsi="Arial" w:cs="Arial"/>
          <w:lang w:eastAsia="nl-NL"/>
        </w:rPr>
      </w:pPr>
      <w:r w:rsidRPr="00F92B65">
        <w:rPr>
          <w:rFonts w:ascii="Arial" w:eastAsia="Times New Roman" w:hAnsi="Arial" w:cs="Arial"/>
          <w:lang w:eastAsia="nl-NL"/>
        </w:rPr>
        <w:t xml:space="preserve">Burgemeester en wethouders informeren de </w:t>
      </w:r>
      <w:r w:rsidR="00FF5877" w:rsidRPr="00F92B65">
        <w:rPr>
          <w:rFonts w:ascii="Arial" w:eastAsia="Times New Roman" w:hAnsi="Arial" w:cs="Arial"/>
          <w:lang w:eastAsia="nl-NL"/>
        </w:rPr>
        <w:t>gemeente</w:t>
      </w:r>
      <w:r w:rsidRPr="00F92B65">
        <w:rPr>
          <w:rFonts w:ascii="Arial" w:eastAsia="Times New Roman" w:hAnsi="Arial" w:cs="Arial"/>
          <w:lang w:eastAsia="nl-NL"/>
        </w:rPr>
        <w:t xml:space="preserve">raad </w:t>
      </w:r>
      <w:r w:rsidR="004366CE" w:rsidRPr="00F92B65">
        <w:rPr>
          <w:rFonts w:ascii="Arial" w:eastAsia="Times New Roman" w:hAnsi="Arial" w:cs="Arial"/>
          <w:lang w:eastAsia="nl-NL"/>
        </w:rPr>
        <w:t>[</w:t>
      </w:r>
      <w:r w:rsidR="004366CE" w:rsidRPr="00F92B65">
        <w:rPr>
          <w:rFonts w:ascii="Arial" w:eastAsia="Times New Roman" w:hAnsi="Arial" w:cs="Arial"/>
          <w:i/>
          <w:lang w:eastAsia="nl-NL"/>
        </w:rPr>
        <w:t>twee</w:t>
      </w:r>
      <w:r w:rsidR="004366CE" w:rsidRPr="00F92B65">
        <w:rPr>
          <w:rFonts w:ascii="Arial" w:eastAsia="Times New Roman" w:hAnsi="Arial" w:cs="Arial"/>
          <w:lang w:eastAsia="nl-NL"/>
        </w:rPr>
        <w:t>]</w:t>
      </w:r>
      <w:r w:rsidRPr="00F92B65">
        <w:rPr>
          <w:rFonts w:ascii="Arial" w:eastAsia="Times New Roman" w:hAnsi="Arial" w:cs="Arial"/>
          <w:lang w:eastAsia="nl-NL"/>
        </w:rPr>
        <w:t xml:space="preserve">jaarlijks over de uitoefening van </w:t>
      </w:r>
      <w:r w:rsidR="00AB56E7" w:rsidRPr="00F92B65">
        <w:rPr>
          <w:rFonts w:ascii="Arial" w:eastAsia="Times New Roman" w:hAnsi="Arial" w:cs="Arial"/>
          <w:lang w:eastAsia="nl-NL"/>
        </w:rPr>
        <w:t>hun zorgplicht voor</w:t>
      </w:r>
      <w:r w:rsidRPr="00F92B65">
        <w:rPr>
          <w:rFonts w:ascii="Arial" w:eastAsia="Times New Roman" w:hAnsi="Arial" w:cs="Arial"/>
          <w:lang w:eastAsia="nl-NL"/>
        </w:rPr>
        <w:t xml:space="preserve"> de archiefbescheiden van de gemeentelijke organen. Zij voegen daarbij </w:t>
      </w:r>
      <w:r w:rsidR="00073724" w:rsidRPr="00F92B65">
        <w:rPr>
          <w:rFonts w:ascii="Arial" w:eastAsia="Times New Roman" w:hAnsi="Arial" w:cs="Arial"/>
          <w:lang w:eastAsia="nl-NL"/>
        </w:rPr>
        <w:t xml:space="preserve">in ieder geval: a) </w:t>
      </w:r>
      <w:r w:rsidRPr="00F92B65">
        <w:rPr>
          <w:rFonts w:ascii="Arial" w:eastAsia="Times New Roman" w:hAnsi="Arial" w:cs="Arial"/>
          <w:lang w:eastAsia="nl-NL"/>
        </w:rPr>
        <w:t>het</w:t>
      </w:r>
      <w:r w:rsidRPr="00F92B65" w:rsidDel="00C418DF">
        <w:rPr>
          <w:rFonts w:ascii="Arial" w:eastAsia="Times New Roman" w:hAnsi="Arial" w:cs="Arial"/>
          <w:lang w:eastAsia="nl-NL"/>
        </w:rPr>
        <w:t xml:space="preserve"> verslag</w:t>
      </w:r>
      <w:r w:rsidRPr="00F92B65">
        <w:rPr>
          <w:rFonts w:ascii="Arial" w:eastAsia="Times New Roman" w:hAnsi="Arial" w:cs="Arial"/>
          <w:lang w:eastAsia="nl-NL"/>
        </w:rPr>
        <w:t xml:space="preserve"> van de </w:t>
      </w:r>
      <w:r w:rsidR="009A4196" w:rsidRPr="00F92B65">
        <w:rPr>
          <w:rFonts w:ascii="Arial" w:eastAsia="Times New Roman" w:hAnsi="Arial" w:cs="Arial"/>
          <w:lang w:eastAsia="nl-NL"/>
        </w:rPr>
        <w:t>[</w:t>
      </w:r>
      <w:r w:rsidRPr="00F92B65">
        <w:rPr>
          <w:rFonts w:ascii="Arial" w:eastAsia="Times New Roman" w:hAnsi="Arial" w:cs="Arial"/>
          <w:lang w:eastAsia="nl-NL"/>
        </w:rPr>
        <w:t>gemeentearchivaris</w:t>
      </w:r>
      <w:r w:rsidR="005B1BD0" w:rsidRPr="00F92B65">
        <w:rPr>
          <w:rFonts w:ascii="Arial" w:eastAsia="Times New Roman" w:hAnsi="Arial" w:cs="Arial"/>
          <w:lang w:eastAsia="nl-NL"/>
        </w:rPr>
        <w:t xml:space="preserve"> </w:t>
      </w:r>
      <w:r w:rsidR="009A4196" w:rsidRPr="00F92B65">
        <w:rPr>
          <w:rFonts w:ascii="Arial" w:eastAsia="Times New Roman" w:hAnsi="Arial" w:cs="Arial"/>
          <w:b/>
          <w:lang w:eastAsia="nl-NL"/>
        </w:rPr>
        <w:t xml:space="preserve">OF </w:t>
      </w:r>
      <w:r w:rsidR="009A4196" w:rsidRPr="00F92B65">
        <w:rPr>
          <w:rFonts w:ascii="Arial" w:eastAsia="Times New Roman" w:hAnsi="Arial" w:cs="Arial"/>
          <w:lang w:eastAsia="nl-NL"/>
        </w:rPr>
        <w:t xml:space="preserve">gemeentesecretaris] </w:t>
      </w:r>
      <w:r w:rsidR="005B1BD0" w:rsidRPr="00F92B65">
        <w:rPr>
          <w:rFonts w:ascii="Arial" w:eastAsia="Times New Roman" w:hAnsi="Arial" w:cs="Arial"/>
          <w:lang w:eastAsia="nl-NL"/>
        </w:rPr>
        <w:t>(of de verslagen, als de verslaglegging neerslag krijgt in meerdere, afzonderlijke verslagen)</w:t>
      </w:r>
      <w:r w:rsidR="00073724" w:rsidRPr="00F92B65">
        <w:rPr>
          <w:rFonts w:ascii="Arial" w:eastAsia="Times New Roman" w:hAnsi="Arial" w:cs="Arial"/>
          <w:lang w:eastAsia="nl-NL"/>
        </w:rPr>
        <w:t xml:space="preserve">, b) de op </w:t>
      </w:r>
      <w:r w:rsidR="0071679C" w:rsidRPr="00F92B65">
        <w:rPr>
          <w:rFonts w:ascii="Arial" w:eastAsia="Times New Roman" w:hAnsi="Arial" w:cs="Arial"/>
          <w:lang w:eastAsia="nl-NL"/>
        </w:rPr>
        <w:t xml:space="preserve">verzoek of </w:t>
      </w:r>
      <w:r w:rsidR="00073724" w:rsidRPr="00F92B65">
        <w:rPr>
          <w:rFonts w:ascii="Arial" w:eastAsia="Times New Roman" w:hAnsi="Arial" w:cs="Arial"/>
          <w:lang w:eastAsia="nl-NL"/>
        </w:rPr>
        <w:t xml:space="preserve">eigen initiatief van de </w:t>
      </w:r>
      <w:r w:rsidR="009A4196" w:rsidRPr="00F92B65">
        <w:rPr>
          <w:rFonts w:ascii="Arial" w:eastAsia="Times New Roman" w:hAnsi="Arial" w:cs="Arial"/>
          <w:lang w:eastAsia="nl-NL"/>
        </w:rPr>
        <w:t>[</w:t>
      </w:r>
      <w:r w:rsidR="00073724" w:rsidRPr="00F92B65">
        <w:rPr>
          <w:rFonts w:ascii="Arial" w:eastAsia="Times New Roman" w:hAnsi="Arial" w:cs="Arial"/>
          <w:lang w:eastAsia="nl-NL"/>
        </w:rPr>
        <w:t xml:space="preserve">gemeentearchivaris </w:t>
      </w:r>
      <w:r w:rsidR="009A4196" w:rsidRPr="00F92B65">
        <w:rPr>
          <w:rFonts w:ascii="Arial" w:eastAsia="Times New Roman" w:hAnsi="Arial" w:cs="Arial"/>
          <w:b/>
          <w:lang w:eastAsia="nl-NL"/>
        </w:rPr>
        <w:t xml:space="preserve">OF </w:t>
      </w:r>
      <w:r w:rsidR="009A4196" w:rsidRPr="00F92B65">
        <w:rPr>
          <w:rFonts w:ascii="Arial" w:eastAsia="Times New Roman" w:hAnsi="Arial" w:cs="Arial"/>
          <w:lang w:eastAsia="nl-NL"/>
        </w:rPr>
        <w:t xml:space="preserve">gemeentesecretaris] </w:t>
      </w:r>
      <w:r w:rsidR="00073724" w:rsidRPr="00F92B65">
        <w:rPr>
          <w:rFonts w:ascii="Arial" w:eastAsia="Times New Roman" w:hAnsi="Arial" w:cs="Arial"/>
          <w:lang w:eastAsia="nl-NL"/>
        </w:rPr>
        <w:t xml:space="preserve">aan hen uitgebrachte adviezen (zo die er zijn geweest in de periode waarop ook </w:t>
      </w:r>
      <w:r w:rsidR="008639A3" w:rsidRPr="00F92B65">
        <w:rPr>
          <w:rFonts w:ascii="Arial" w:eastAsia="Times New Roman" w:hAnsi="Arial" w:cs="Arial"/>
          <w:lang w:eastAsia="nl-NL"/>
        </w:rPr>
        <w:t xml:space="preserve">de </w:t>
      </w:r>
      <w:r w:rsidR="00073724" w:rsidRPr="00F92B65">
        <w:rPr>
          <w:rFonts w:ascii="Arial" w:eastAsia="Times New Roman" w:hAnsi="Arial" w:cs="Arial"/>
          <w:lang w:eastAsia="nl-NL"/>
        </w:rPr>
        <w:t>verslag</w:t>
      </w:r>
      <w:r w:rsidR="008639A3" w:rsidRPr="00F92B65">
        <w:rPr>
          <w:rFonts w:ascii="Arial" w:eastAsia="Times New Roman" w:hAnsi="Arial" w:cs="Arial"/>
          <w:lang w:eastAsia="nl-NL"/>
        </w:rPr>
        <w:t>legging</w:t>
      </w:r>
      <w:r w:rsidR="00073724" w:rsidRPr="00F92B65">
        <w:rPr>
          <w:rFonts w:ascii="Arial" w:eastAsia="Times New Roman" w:hAnsi="Arial" w:cs="Arial"/>
          <w:lang w:eastAsia="nl-NL"/>
        </w:rPr>
        <w:t xml:space="preserve"> betrekking heeft) en c) een voorstel voor de in het kader van de zorg</w:t>
      </w:r>
      <w:r w:rsidR="00AB56E7" w:rsidRPr="00F92B65">
        <w:rPr>
          <w:rFonts w:ascii="Arial" w:eastAsia="Times New Roman" w:hAnsi="Arial" w:cs="Arial"/>
          <w:lang w:eastAsia="nl-NL"/>
        </w:rPr>
        <w:t>plicht</w:t>
      </w:r>
      <w:r w:rsidR="00073724" w:rsidRPr="00F92B65">
        <w:rPr>
          <w:rFonts w:ascii="Arial" w:eastAsia="Times New Roman" w:hAnsi="Arial" w:cs="Arial"/>
          <w:lang w:eastAsia="nl-NL"/>
        </w:rPr>
        <w:t xml:space="preserve"> voor de archiefbescheiden te treffen maatregelen, </w:t>
      </w:r>
      <w:r w:rsidR="005575F9" w:rsidRPr="00F92B65">
        <w:rPr>
          <w:rFonts w:ascii="Arial" w:eastAsia="Times New Roman" w:hAnsi="Arial" w:cs="Arial"/>
          <w:lang w:eastAsia="nl-NL"/>
        </w:rPr>
        <w:t xml:space="preserve">zo nodig </w:t>
      </w:r>
      <w:r w:rsidR="00073724" w:rsidRPr="00F92B65">
        <w:rPr>
          <w:rFonts w:ascii="Arial" w:eastAsia="Times New Roman" w:hAnsi="Arial" w:cs="Arial"/>
          <w:lang w:eastAsia="nl-NL"/>
        </w:rPr>
        <w:t xml:space="preserve">voorzien van een kostenraming. </w:t>
      </w:r>
      <w:r w:rsidR="0055088C" w:rsidRPr="00F92B65">
        <w:rPr>
          <w:rFonts w:ascii="Arial" w:eastAsia="Times New Roman" w:hAnsi="Arial" w:cs="Arial"/>
          <w:lang w:eastAsia="nl-NL"/>
        </w:rPr>
        <w:t xml:space="preserve">Als </w:t>
      </w:r>
      <w:r w:rsidR="00073724" w:rsidRPr="00F92B65">
        <w:rPr>
          <w:rFonts w:ascii="Arial" w:eastAsia="Times New Roman" w:hAnsi="Arial" w:cs="Arial"/>
          <w:lang w:eastAsia="nl-NL"/>
        </w:rPr>
        <w:t>er op te lossen knelpunten zijn, zal het onder c bedoelde voorstel</w:t>
      </w:r>
      <w:r w:rsidR="00A47790" w:rsidRPr="00F92B65">
        <w:rPr>
          <w:rFonts w:ascii="Arial" w:eastAsia="Times New Roman" w:hAnsi="Arial" w:cs="Arial"/>
          <w:lang w:eastAsia="nl-NL"/>
        </w:rPr>
        <w:t xml:space="preserve"> neerkomen op een verbeterplan, </w:t>
      </w:r>
      <w:r w:rsidR="00073724" w:rsidRPr="00F92B65">
        <w:rPr>
          <w:rFonts w:ascii="Arial" w:eastAsia="Times New Roman" w:hAnsi="Arial" w:cs="Arial"/>
          <w:lang w:eastAsia="nl-NL"/>
        </w:rPr>
        <w:t xml:space="preserve">dat gepaard kan gaan met </w:t>
      </w:r>
      <w:r w:rsidR="008B37D4" w:rsidRPr="00F92B65">
        <w:rPr>
          <w:rFonts w:ascii="Arial" w:eastAsia="Times New Roman" w:hAnsi="Arial" w:cs="Arial"/>
          <w:lang w:eastAsia="nl-NL"/>
        </w:rPr>
        <w:t xml:space="preserve">een plan van aanpak. </w:t>
      </w:r>
      <w:r w:rsidR="00EA0055" w:rsidRPr="00F92B65">
        <w:rPr>
          <w:rFonts w:ascii="Arial" w:eastAsia="Times New Roman" w:hAnsi="Arial" w:cs="Arial"/>
          <w:lang w:eastAsia="nl-NL"/>
        </w:rPr>
        <w:t>Als er aan de te treffen maatregelen extra kosten zijn verbo</w:t>
      </w:r>
      <w:ins w:id="63" w:author="Ozlem Keskin" w:date="2019-11-14T08:11:00Z">
        <w:r w:rsidR="00382696">
          <w:rPr>
            <w:rFonts w:ascii="Arial" w:eastAsia="Times New Roman" w:hAnsi="Arial" w:cs="Arial"/>
            <w:lang w:eastAsia="nl-NL"/>
          </w:rPr>
          <w:t>n</w:t>
        </w:r>
      </w:ins>
      <w:r w:rsidR="00EA0055" w:rsidRPr="00F92B65">
        <w:rPr>
          <w:rFonts w:ascii="Arial" w:eastAsia="Times New Roman" w:hAnsi="Arial" w:cs="Arial"/>
          <w:lang w:eastAsia="nl-NL"/>
        </w:rPr>
        <w:t>den, dan</w:t>
      </w:r>
      <w:r w:rsidR="00104FB4" w:rsidRPr="00F92B65">
        <w:rPr>
          <w:rFonts w:ascii="Arial" w:eastAsia="Times New Roman" w:hAnsi="Arial" w:cs="Arial"/>
          <w:lang w:eastAsia="nl-NL"/>
        </w:rPr>
        <w:t xml:space="preserve"> </w:t>
      </w:r>
      <w:r w:rsidR="00A47790" w:rsidRPr="00F92B65">
        <w:rPr>
          <w:rFonts w:ascii="Arial" w:eastAsia="Times New Roman" w:hAnsi="Arial" w:cs="Arial"/>
          <w:lang w:eastAsia="nl-NL"/>
        </w:rPr>
        <w:t>zullen deze</w:t>
      </w:r>
      <w:r w:rsidR="00104FB4" w:rsidRPr="00F92B65">
        <w:rPr>
          <w:rFonts w:ascii="Arial" w:eastAsia="Times New Roman" w:hAnsi="Arial" w:cs="Arial"/>
          <w:lang w:eastAsia="nl-NL"/>
        </w:rPr>
        <w:t xml:space="preserve"> meegenomen moeten worden in de begrotingscyclus. </w:t>
      </w:r>
      <w:r w:rsidRPr="00F92B65">
        <w:rPr>
          <w:rFonts w:ascii="Arial" w:eastAsia="Times New Roman" w:hAnsi="Arial" w:cs="Arial"/>
          <w:lang w:eastAsia="nl-NL"/>
        </w:rPr>
        <w:t xml:space="preserve">Hierdoor wordt de </w:t>
      </w:r>
      <w:r w:rsidR="00FF5877" w:rsidRPr="00F92B65">
        <w:rPr>
          <w:rFonts w:ascii="Arial" w:eastAsia="Times New Roman" w:hAnsi="Arial" w:cs="Arial"/>
          <w:lang w:eastAsia="nl-NL"/>
        </w:rPr>
        <w:t>gemeente</w:t>
      </w:r>
      <w:r w:rsidRPr="00F92B65">
        <w:rPr>
          <w:rFonts w:ascii="Arial" w:eastAsia="Times New Roman" w:hAnsi="Arial" w:cs="Arial"/>
          <w:lang w:eastAsia="nl-NL"/>
        </w:rPr>
        <w:t xml:space="preserve">raad in de gelegenheid </w:t>
      </w:r>
      <w:r w:rsidRPr="00F92B65">
        <w:rPr>
          <w:rFonts w:ascii="Arial" w:eastAsia="Times New Roman" w:hAnsi="Arial" w:cs="Arial"/>
          <w:lang w:eastAsia="nl-NL"/>
        </w:rPr>
        <w:lastRenderedPageBreak/>
        <w:t>gesteld burgemeester en wethouders te controleren ten aan</w:t>
      </w:r>
      <w:r w:rsidR="007D179D" w:rsidRPr="00F92B65">
        <w:rPr>
          <w:rFonts w:ascii="Arial" w:eastAsia="Times New Roman" w:hAnsi="Arial" w:cs="Arial"/>
          <w:lang w:eastAsia="nl-NL"/>
        </w:rPr>
        <w:t>zien van hun wettelijke zorgplicht</w:t>
      </w:r>
      <w:r w:rsidRPr="00F92B65">
        <w:rPr>
          <w:rFonts w:ascii="Arial" w:eastAsia="Times New Roman" w:hAnsi="Arial" w:cs="Arial"/>
          <w:lang w:eastAsia="nl-NL"/>
        </w:rPr>
        <w:t xml:space="preserve">. </w:t>
      </w:r>
      <w:r w:rsidR="00073724" w:rsidRPr="00F92B65">
        <w:rPr>
          <w:rFonts w:ascii="Arial" w:eastAsia="Times New Roman" w:hAnsi="Arial" w:cs="Arial"/>
          <w:lang w:eastAsia="nl-NL"/>
        </w:rPr>
        <w:t>Ook</w:t>
      </w:r>
      <w:r w:rsidR="00FC78D2" w:rsidRPr="00F92B65">
        <w:rPr>
          <w:rFonts w:ascii="Arial" w:eastAsia="Times New Roman" w:hAnsi="Arial" w:cs="Arial"/>
          <w:lang w:eastAsia="nl-NL"/>
        </w:rPr>
        <w:t xml:space="preserve"> wordt op deze wijze een cyclisch proces van beleid</w:t>
      </w:r>
      <w:r w:rsidR="004A5EE7" w:rsidRPr="00F92B65">
        <w:rPr>
          <w:rFonts w:ascii="Arial" w:eastAsia="Times New Roman" w:hAnsi="Arial" w:cs="Arial"/>
          <w:lang w:eastAsia="nl-NL"/>
        </w:rPr>
        <w:t>svorming</w:t>
      </w:r>
      <w:r w:rsidR="00FC78D2" w:rsidRPr="00F92B65">
        <w:rPr>
          <w:rFonts w:ascii="Arial" w:eastAsia="Times New Roman" w:hAnsi="Arial" w:cs="Arial"/>
          <w:lang w:eastAsia="nl-NL"/>
        </w:rPr>
        <w:t xml:space="preserve">, </w:t>
      </w:r>
      <w:r w:rsidR="004A5EE7" w:rsidRPr="00F92B65">
        <w:rPr>
          <w:rFonts w:ascii="Arial" w:eastAsia="Times New Roman" w:hAnsi="Arial" w:cs="Arial"/>
          <w:lang w:eastAsia="nl-NL"/>
        </w:rPr>
        <w:t xml:space="preserve">begroting en financiering, </w:t>
      </w:r>
      <w:r w:rsidR="00FC78D2" w:rsidRPr="00F92B65">
        <w:rPr>
          <w:rFonts w:ascii="Arial" w:eastAsia="Times New Roman" w:hAnsi="Arial" w:cs="Arial"/>
          <w:lang w:eastAsia="nl-NL"/>
        </w:rPr>
        <w:t>uitvoering, controle</w:t>
      </w:r>
      <w:r w:rsidR="004A5EE7" w:rsidRPr="00F92B65">
        <w:rPr>
          <w:rFonts w:ascii="Arial" w:eastAsia="Times New Roman" w:hAnsi="Arial" w:cs="Arial"/>
          <w:lang w:eastAsia="nl-NL"/>
        </w:rPr>
        <w:t xml:space="preserve"> en (financiële) verantwoording</w:t>
      </w:r>
      <w:r w:rsidR="00FC78D2" w:rsidRPr="00F92B65">
        <w:rPr>
          <w:rFonts w:ascii="Arial" w:eastAsia="Times New Roman" w:hAnsi="Arial" w:cs="Arial"/>
          <w:lang w:eastAsia="nl-NL"/>
        </w:rPr>
        <w:t xml:space="preserve"> en bijstelling geborgd.  </w:t>
      </w:r>
    </w:p>
    <w:p w14:paraId="08AD9ED6" w14:textId="77777777" w:rsidR="00C06B2A" w:rsidRDefault="00C06B2A" w:rsidP="0091520B">
      <w:pPr>
        <w:spacing w:after="0" w:line="288" w:lineRule="auto"/>
        <w:rPr>
          <w:rFonts w:ascii="Arial" w:eastAsia="Times New Roman" w:hAnsi="Arial" w:cs="Arial"/>
          <w:lang w:eastAsia="nl-NL"/>
        </w:rPr>
      </w:pPr>
    </w:p>
    <w:p w14:paraId="56183D01" w14:textId="39E6510C" w:rsidR="00AC405F" w:rsidRPr="00F92B65" w:rsidRDefault="001C708C" w:rsidP="0091520B">
      <w:pPr>
        <w:spacing w:after="0" w:line="288" w:lineRule="auto"/>
        <w:rPr>
          <w:rFonts w:ascii="Arial" w:eastAsia="Times New Roman" w:hAnsi="Arial" w:cs="Arial"/>
          <w:lang w:eastAsia="nl-NL"/>
        </w:rPr>
      </w:pPr>
      <w:r w:rsidRPr="00F92B65">
        <w:rPr>
          <w:rFonts w:ascii="Arial" w:eastAsia="Times New Roman" w:hAnsi="Arial" w:cs="Arial"/>
          <w:lang w:eastAsia="nl-NL"/>
        </w:rPr>
        <w:t>De informatie kan tevens gebruikt worden om in het kader van interbestuurlijk toezicht gedeputeerde staten te informeren.</w:t>
      </w:r>
      <w:r w:rsidR="008A2DD1" w:rsidRPr="00F92B65">
        <w:rPr>
          <w:rFonts w:ascii="Arial" w:eastAsia="Times New Roman" w:hAnsi="Arial" w:cs="Arial"/>
          <w:lang w:eastAsia="nl-NL"/>
        </w:rPr>
        <w:t xml:space="preserve"> </w:t>
      </w:r>
      <w:r w:rsidR="003627D8" w:rsidRPr="00F92B65">
        <w:rPr>
          <w:rFonts w:ascii="Arial" w:eastAsia="Times New Roman" w:hAnsi="Arial" w:cs="Arial"/>
          <w:lang w:eastAsia="nl-NL"/>
        </w:rPr>
        <w:t>Op 1 oktober 2012</w:t>
      </w:r>
      <w:r w:rsidR="008A2DD1" w:rsidRPr="00F92B65">
        <w:rPr>
          <w:rFonts w:ascii="Arial" w:eastAsia="Times New Roman" w:hAnsi="Arial" w:cs="Arial"/>
          <w:lang w:eastAsia="nl-NL"/>
        </w:rPr>
        <w:t xml:space="preserve"> is de Wet revitalisering generiek toezicht in werking getreden, waarmee het toezicht door de provincie is gewijzigd. Dit betreft onder meer de bevoegdheid om systematische toezichtinformatie op te vragen</w:t>
      </w:r>
      <w:r w:rsidR="00A47790" w:rsidRPr="00F92B65">
        <w:rPr>
          <w:rFonts w:ascii="Arial" w:eastAsia="Times New Roman" w:hAnsi="Arial" w:cs="Arial"/>
          <w:lang w:eastAsia="nl-NL"/>
        </w:rPr>
        <w:t>,</w:t>
      </w:r>
      <w:r w:rsidR="008A2DD1" w:rsidRPr="00F92B65">
        <w:rPr>
          <w:rFonts w:ascii="Arial" w:eastAsia="Times New Roman" w:hAnsi="Arial" w:cs="Arial"/>
          <w:lang w:eastAsia="nl-NL"/>
        </w:rPr>
        <w:t xml:space="preserve"> op </w:t>
      </w:r>
      <w:r w:rsidR="00E4044B" w:rsidRPr="00F92B65">
        <w:rPr>
          <w:rFonts w:ascii="Arial" w:eastAsia="Times New Roman" w:hAnsi="Arial" w:cs="Arial"/>
          <w:lang w:eastAsia="nl-NL"/>
        </w:rPr>
        <w:t>grond van het aan de Gemeentewet toegevoegde</w:t>
      </w:r>
      <w:r w:rsidR="008A2DD1" w:rsidRPr="00F92B65">
        <w:rPr>
          <w:rFonts w:ascii="Arial" w:eastAsia="Times New Roman" w:hAnsi="Arial" w:cs="Arial"/>
          <w:lang w:eastAsia="nl-NL"/>
        </w:rPr>
        <w:t xml:space="preserve"> artikel 124h. Het Besluit verstrekking systematische toezichtinformatie </w:t>
      </w:r>
      <w:r w:rsidR="00E4044B" w:rsidRPr="00F92B65">
        <w:rPr>
          <w:rFonts w:ascii="Arial" w:eastAsia="Times New Roman" w:hAnsi="Arial" w:cs="Arial"/>
          <w:lang w:eastAsia="nl-NL"/>
        </w:rPr>
        <w:t xml:space="preserve">– dat uitvoering geeft aan artikel 124h – </w:t>
      </w:r>
      <w:r w:rsidR="008A2DD1" w:rsidRPr="00F92B65">
        <w:rPr>
          <w:rFonts w:ascii="Arial" w:eastAsia="Times New Roman" w:hAnsi="Arial" w:cs="Arial"/>
          <w:lang w:eastAsia="nl-NL"/>
        </w:rPr>
        <w:t xml:space="preserve">stelt </w:t>
      </w:r>
      <w:r w:rsidR="00E4044B" w:rsidRPr="00F92B65">
        <w:rPr>
          <w:rFonts w:ascii="Arial" w:eastAsia="Times New Roman" w:hAnsi="Arial" w:cs="Arial"/>
          <w:lang w:eastAsia="nl-NL"/>
        </w:rPr>
        <w:t xml:space="preserve">verder </w:t>
      </w:r>
      <w:r w:rsidR="008A2DD1" w:rsidRPr="00F92B65">
        <w:rPr>
          <w:rFonts w:ascii="Arial" w:eastAsia="Times New Roman" w:hAnsi="Arial" w:cs="Arial"/>
          <w:lang w:eastAsia="nl-NL"/>
        </w:rPr>
        <w:t>regels aan het opvragen van</w:t>
      </w:r>
      <w:r w:rsidR="00E4044B" w:rsidRPr="00F92B65">
        <w:rPr>
          <w:rFonts w:ascii="Arial" w:eastAsia="Times New Roman" w:hAnsi="Arial" w:cs="Arial"/>
          <w:lang w:eastAsia="nl-NL"/>
        </w:rPr>
        <w:t xml:space="preserve"> deze</w:t>
      </w:r>
      <w:r w:rsidR="008A2DD1" w:rsidRPr="00F92B65">
        <w:rPr>
          <w:rFonts w:ascii="Arial" w:eastAsia="Times New Roman" w:hAnsi="Arial" w:cs="Arial"/>
          <w:lang w:eastAsia="nl-NL"/>
        </w:rPr>
        <w:t xml:space="preserve"> toezichtinformatie</w:t>
      </w:r>
      <w:r w:rsidR="00424DA8" w:rsidRPr="00F92B65">
        <w:rPr>
          <w:rFonts w:ascii="Arial" w:eastAsia="Times New Roman" w:hAnsi="Arial" w:cs="Arial"/>
          <w:lang w:eastAsia="nl-NL"/>
        </w:rPr>
        <w:t>,</w:t>
      </w:r>
      <w:r w:rsidR="008A2DD1" w:rsidRPr="00F92B65">
        <w:rPr>
          <w:rFonts w:ascii="Arial" w:eastAsia="Times New Roman" w:hAnsi="Arial" w:cs="Arial"/>
          <w:lang w:eastAsia="nl-NL"/>
        </w:rPr>
        <w:t xml:space="preserve"> </w:t>
      </w:r>
      <w:r w:rsidR="00424DA8" w:rsidRPr="00F92B65">
        <w:rPr>
          <w:rFonts w:ascii="Arial" w:eastAsia="Times New Roman" w:hAnsi="Arial" w:cs="Arial"/>
          <w:lang w:eastAsia="nl-NL"/>
        </w:rPr>
        <w:t>o</w:t>
      </w:r>
      <w:r w:rsidR="00E4044B" w:rsidRPr="00F92B65">
        <w:rPr>
          <w:rFonts w:ascii="Arial" w:eastAsia="Times New Roman" w:hAnsi="Arial" w:cs="Arial"/>
          <w:lang w:eastAsia="nl-NL"/>
        </w:rPr>
        <w:t>pdat</w:t>
      </w:r>
      <w:r w:rsidR="008A2DD1" w:rsidRPr="00F92B65">
        <w:rPr>
          <w:rFonts w:ascii="Arial" w:eastAsia="Times New Roman" w:hAnsi="Arial" w:cs="Arial"/>
          <w:lang w:eastAsia="nl-NL"/>
        </w:rPr>
        <w:t xml:space="preserve"> gemeenten niet worden geconfronteerd met bovenmatige informatieverplichtingen. Daarbij past dat zoveel mogelijk wordt aangesloten bij de gegevens die burgemeester en wethouders in het kader van hun horizontale verantwoording aan de gemeenteraden aanbieden.</w:t>
      </w:r>
    </w:p>
    <w:p w14:paraId="79C9FBDE" w14:textId="77777777" w:rsidR="00AA00F1" w:rsidRPr="00F92B65" w:rsidRDefault="00AA00F1" w:rsidP="00E17DAF">
      <w:pPr>
        <w:spacing w:after="0" w:line="288" w:lineRule="auto"/>
        <w:rPr>
          <w:rFonts w:ascii="Arial" w:eastAsia="Times New Roman" w:hAnsi="Arial" w:cs="Arial"/>
          <w:lang w:eastAsia="nl-NL"/>
        </w:rPr>
      </w:pPr>
    </w:p>
    <w:p w14:paraId="454E714A" w14:textId="77777777" w:rsidR="00D53D9A" w:rsidRPr="00F92B65" w:rsidRDefault="00D53D9A" w:rsidP="00E17DAF">
      <w:pPr>
        <w:spacing w:after="0" w:line="288" w:lineRule="auto"/>
        <w:rPr>
          <w:rFonts w:ascii="Arial" w:eastAsia="Times New Roman" w:hAnsi="Arial" w:cs="Arial"/>
          <w:lang w:eastAsia="nl-NL"/>
        </w:rPr>
      </w:pPr>
    </w:p>
    <w:p w14:paraId="5FE0B7EE" w14:textId="48A616C1" w:rsidR="00E43AE6" w:rsidRPr="00F92B65" w:rsidRDefault="00E61711" w:rsidP="00E43AE6">
      <w:pPr>
        <w:spacing w:after="0" w:line="288" w:lineRule="auto"/>
        <w:rPr>
          <w:rFonts w:ascii="Arial" w:hAnsi="Arial" w:cs="Arial"/>
          <w:b/>
          <w:i/>
        </w:rPr>
      </w:pPr>
      <w:r w:rsidRPr="00F92B65">
        <w:rPr>
          <w:rFonts w:ascii="Arial" w:eastAsia="Times New Roman" w:hAnsi="Arial" w:cs="Arial"/>
          <w:lang w:eastAsia="nl-NL"/>
        </w:rPr>
        <w:t>[</w:t>
      </w:r>
      <w:r w:rsidRPr="00F92B65">
        <w:rPr>
          <w:rFonts w:ascii="Arial" w:eastAsia="Times New Roman" w:hAnsi="Arial" w:cs="Arial"/>
          <w:b/>
          <w:i/>
          <w:lang w:eastAsia="nl-NL"/>
        </w:rPr>
        <w:t xml:space="preserve">Artikel </w:t>
      </w:r>
      <w:r w:rsidR="00D61046">
        <w:rPr>
          <w:rFonts w:ascii="Arial" w:eastAsia="Times New Roman" w:hAnsi="Arial" w:cs="Arial"/>
          <w:b/>
          <w:i/>
          <w:lang w:eastAsia="nl-NL"/>
        </w:rPr>
        <w:t>4</w:t>
      </w:r>
      <w:r w:rsidRPr="00F92B65">
        <w:rPr>
          <w:rFonts w:ascii="Arial" w:eastAsia="Times New Roman" w:hAnsi="Arial" w:cs="Arial"/>
          <w:b/>
          <w:i/>
          <w:lang w:eastAsia="nl-NL"/>
        </w:rPr>
        <w:t xml:space="preserve">. Opname </w:t>
      </w:r>
      <w:r w:rsidRPr="00F92B65">
        <w:rPr>
          <w:rFonts w:ascii="Arial" w:hAnsi="Arial" w:cs="Arial"/>
          <w:b/>
          <w:i/>
        </w:rPr>
        <w:t>in de archiefbewaarplaats van bescheiden van particulieren</w:t>
      </w:r>
    </w:p>
    <w:p w14:paraId="2781832C" w14:textId="097F8AC8" w:rsidR="008D0734" w:rsidRPr="00EC7550" w:rsidRDefault="00E61711" w:rsidP="008D0734">
      <w:pPr>
        <w:spacing w:after="0" w:line="288" w:lineRule="auto"/>
        <w:rPr>
          <w:rFonts w:ascii="Arial" w:hAnsi="Arial" w:cs="Arial"/>
        </w:rPr>
      </w:pPr>
      <w:r w:rsidRPr="00F92B65">
        <w:rPr>
          <w:rFonts w:ascii="Arial" w:hAnsi="Arial" w:cs="Arial"/>
          <w:i/>
        </w:rPr>
        <w:t>Veel particulieren, zoals personen, famili</w:t>
      </w:r>
      <w:r w:rsidR="007D179D" w:rsidRPr="00F92B65">
        <w:rPr>
          <w:rFonts w:ascii="Arial" w:hAnsi="Arial" w:cs="Arial"/>
          <w:i/>
        </w:rPr>
        <w:t>es, bedrijven, verenigingen, geloofs</w:t>
      </w:r>
      <w:r w:rsidRPr="00F92B65">
        <w:rPr>
          <w:rFonts w:ascii="Arial" w:hAnsi="Arial" w:cs="Arial"/>
          <w:i/>
        </w:rPr>
        <w:t xml:space="preserve">genootschappen, particuliere instellingen en stichtingen, hebben bescheiden (documenten, foto’s, prenten e.d.) met belangrijke historische waarde. Deze kunnen een goede aanvulling zijn voor </w:t>
      </w:r>
      <w:r w:rsidR="008D0734">
        <w:rPr>
          <w:rFonts w:ascii="Arial" w:hAnsi="Arial" w:cs="Arial"/>
          <w:i/>
        </w:rPr>
        <w:t xml:space="preserve">de collectie van </w:t>
      </w:r>
      <w:r w:rsidRPr="00F92B65">
        <w:rPr>
          <w:rFonts w:ascii="Arial" w:hAnsi="Arial" w:cs="Arial"/>
          <w:i/>
        </w:rPr>
        <w:t xml:space="preserve">het gemeentearchief en </w:t>
      </w:r>
      <w:r w:rsidR="00A171A4" w:rsidRPr="00F92B65">
        <w:rPr>
          <w:rFonts w:ascii="Arial" w:hAnsi="Arial" w:cs="Arial"/>
          <w:i/>
        </w:rPr>
        <w:t xml:space="preserve">kunnen </w:t>
      </w:r>
      <w:r w:rsidRPr="00F92B65">
        <w:rPr>
          <w:rFonts w:ascii="Arial" w:hAnsi="Arial" w:cs="Arial"/>
          <w:i/>
        </w:rPr>
        <w:t xml:space="preserve">daarmee een bredere kijk geven op het beeld van de maatschappij. </w:t>
      </w:r>
      <w:r w:rsidR="00135FB9" w:rsidRPr="00F92B65">
        <w:rPr>
          <w:rFonts w:ascii="Arial" w:hAnsi="Arial" w:cs="Arial"/>
          <w:i/>
        </w:rPr>
        <w:t xml:space="preserve">Tevens kunnen bescheiden van particulieren een aanvulling vormen op overheidsarchieven over bijzondere gebeurtenissen of kwesties die van historisch belang zijn (zogenoemde ‘hotspots’). </w:t>
      </w:r>
      <w:r w:rsidRPr="00F92B65">
        <w:rPr>
          <w:rFonts w:ascii="Arial" w:hAnsi="Arial" w:cs="Arial"/>
          <w:i/>
        </w:rPr>
        <w:t xml:space="preserve">Als bescheiden </w:t>
      </w:r>
      <w:r w:rsidR="008D0734" w:rsidRPr="009A288C">
        <w:rPr>
          <w:rFonts w:ascii="Arial" w:hAnsi="Arial" w:cs="Arial"/>
          <w:i/>
        </w:rPr>
        <w:t>van par</w:t>
      </w:r>
      <w:r w:rsidR="008D0734">
        <w:rPr>
          <w:rFonts w:ascii="Arial" w:hAnsi="Arial" w:cs="Arial"/>
          <w:i/>
        </w:rPr>
        <w:t>ticulieren deze waarde hebben</w:t>
      </w:r>
      <w:r w:rsidR="008D0734" w:rsidRPr="009A288C">
        <w:rPr>
          <w:rFonts w:ascii="Arial" w:hAnsi="Arial" w:cs="Arial"/>
          <w:i/>
        </w:rPr>
        <w:t xml:space="preserve"> </w:t>
      </w:r>
      <w:r w:rsidRPr="00F92B65">
        <w:rPr>
          <w:rFonts w:ascii="Arial" w:hAnsi="Arial" w:cs="Arial"/>
          <w:i/>
        </w:rPr>
        <w:t>en opname naar oordeel van de</w:t>
      </w:r>
      <w:r w:rsidRPr="0043056B">
        <w:rPr>
          <w:rFonts w:ascii="Arial" w:hAnsi="Arial" w:cs="Arial"/>
          <w:i/>
        </w:rPr>
        <w:t xml:space="preserve"> </w:t>
      </w:r>
      <w:r w:rsidR="00BD5102" w:rsidRPr="0091520B">
        <w:rPr>
          <w:rFonts w:ascii="Arial" w:hAnsi="Arial" w:cs="Arial"/>
          <w:i/>
        </w:rPr>
        <w:t>[</w:t>
      </w:r>
      <w:r w:rsidRPr="00F92B65">
        <w:rPr>
          <w:rFonts w:ascii="Arial" w:hAnsi="Arial" w:cs="Arial"/>
          <w:i/>
        </w:rPr>
        <w:t>gemeentearchivaris</w:t>
      </w:r>
      <w:r w:rsidR="00BD5102" w:rsidRPr="00F92B65">
        <w:rPr>
          <w:rFonts w:ascii="Arial" w:eastAsia="Times New Roman" w:hAnsi="Arial" w:cs="Arial"/>
          <w:b/>
          <w:lang w:eastAsia="nl-NL"/>
        </w:rPr>
        <w:t xml:space="preserve"> </w:t>
      </w:r>
      <w:r w:rsidR="00BD5102" w:rsidRPr="0091520B">
        <w:rPr>
          <w:rFonts w:ascii="Arial" w:eastAsia="Times New Roman" w:hAnsi="Arial" w:cs="Arial"/>
          <w:b/>
          <w:i/>
          <w:lang w:eastAsia="nl-NL"/>
        </w:rPr>
        <w:t xml:space="preserve">OF </w:t>
      </w:r>
      <w:r w:rsidR="00BD5102" w:rsidRPr="00F92B65">
        <w:rPr>
          <w:rFonts w:ascii="Arial" w:eastAsia="Times New Roman" w:hAnsi="Arial" w:cs="Arial"/>
          <w:i/>
          <w:lang w:eastAsia="nl-NL"/>
        </w:rPr>
        <w:t>gemeentesecretaris</w:t>
      </w:r>
      <w:r w:rsidR="00BD5102" w:rsidRPr="0091520B">
        <w:rPr>
          <w:rFonts w:ascii="Arial" w:eastAsia="Times New Roman" w:hAnsi="Arial" w:cs="Arial"/>
          <w:i/>
          <w:lang w:eastAsia="nl-NL"/>
        </w:rPr>
        <w:t>]</w:t>
      </w:r>
      <w:r w:rsidRPr="0043056B">
        <w:rPr>
          <w:rFonts w:ascii="Arial" w:hAnsi="Arial" w:cs="Arial"/>
          <w:i/>
        </w:rPr>
        <w:t xml:space="preserve"> </w:t>
      </w:r>
      <w:r w:rsidR="0055088C" w:rsidRPr="00F92B65">
        <w:rPr>
          <w:rFonts w:ascii="Arial" w:hAnsi="Arial" w:cs="Arial"/>
          <w:i/>
        </w:rPr>
        <w:t>gewenst is,</w:t>
      </w:r>
      <w:r w:rsidRPr="00F92B65">
        <w:rPr>
          <w:rFonts w:ascii="Arial" w:hAnsi="Arial" w:cs="Arial"/>
          <w:i/>
        </w:rPr>
        <w:t xml:space="preserve"> kunnen ze </w:t>
      </w:r>
      <w:r w:rsidR="008D0734">
        <w:rPr>
          <w:rFonts w:ascii="Arial" w:hAnsi="Arial" w:cs="Arial"/>
          <w:i/>
        </w:rPr>
        <w:t xml:space="preserve">op grond van dit artikel </w:t>
      </w:r>
      <w:r w:rsidR="002E1A26" w:rsidRPr="00F92B65">
        <w:rPr>
          <w:rFonts w:ascii="Arial" w:hAnsi="Arial" w:cs="Arial"/>
          <w:i/>
        </w:rPr>
        <w:t xml:space="preserve">worden </w:t>
      </w:r>
      <w:r w:rsidR="004A5EE7" w:rsidRPr="00F92B65">
        <w:rPr>
          <w:rFonts w:ascii="Arial" w:hAnsi="Arial" w:cs="Arial"/>
          <w:i/>
        </w:rPr>
        <w:t>opgenomen in</w:t>
      </w:r>
      <w:r w:rsidRPr="00F92B65">
        <w:rPr>
          <w:rFonts w:ascii="Arial" w:hAnsi="Arial" w:cs="Arial"/>
          <w:i/>
        </w:rPr>
        <w:t xml:space="preserve"> </w:t>
      </w:r>
      <w:r w:rsidR="008D0734">
        <w:rPr>
          <w:rFonts w:ascii="Arial" w:hAnsi="Arial" w:cs="Arial"/>
          <w:i/>
        </w:rPr>
        <w:t>de gemeentelijke archiefbewaarplaats</w:t>
      </w:r>
      <w:r w:rsidRPr="00F92B65">
        <w:rPr>
          <w:rFonts w:ascii="Arial" w:hAnsi="Arial" w:cs="Arial"/>
          <w:i/>
        </w:rPr>
        <w:t>. De eigenaar van de bescheiden bepaalt de vorm van overdracht aan de gemeente (schenking, bruikleen of inbewaringgeving). Afspraken over o.a. de openbaarheid kunnen worden vastgelegd in een overeenkomst</w:t>
      </w:r>
      <w:r w:rsidR="000B6622" w:rsidRPr="00F92B65">
        <w:rPr>
          <w:rFonts w:ascii="Arial" w:hAnsi="Arial" w:cs="Arial"/>
          <w:i/>
        </w:rPr>
        <w:t xml:space="preserve"> </w:t>
      </w:r>
      <w:r w:rsidR="008D0734" w:rsidRPr="009A288C">
        <w:rPr>
          <w:rFonts w:ascii="Arial" w:hAnsi="Arial" w:cs="Arial"/>
          <w:i/>
        </w:rPr>
        <w:t xml:space="preserve">tussen de eigenaar en de beheerder van de archiefbewaarplaats </w:t>
      </w:r>
      <w:r w:rsidR="000B6622" w:rsidRPr="00F92B65">
        <w:rPr>
          <w:rFonts w:ascii="Arial" w:hAnsi="Arial" w:cs="Arial"/>
          <w:i/>
        </w:rPr>
        <w:t>(artikel 16 van de Archiefwet</w:t>
      </w:r>
      <w:r w:rsidR="000B6622" w:rsidRPr="00D61046">
        <w:rPr>
          <w:rFonts w:ascii="Arial" w:hAnsi="Arial" w:cs="Arial"/>
          <w:i/>
        </w:rPr>
        <w:t>)</w:t>
      </w:r>
      <w:r w:rsidRPr="00D61046">
        <w:rPr>
          <w:rFonts w:ascii="Arial" w:hAnsi="Arial" w:cs="Arial"/>
          <w:i/>
        </w:rPr>
        <w:t>.</w:t>
      </w:r>
      <w:r w:rsidR="00D61046" w:rsidRPr="00D61046">
        <w:rPr>
          <w:rFonts w:ascii="Arial" w:hAnsi="Arial" w:cs="Arial"/>
          <w:i/>
        </w:rPr>
        <w:t xml:space="preserve"> </w:t>
      </w:r>
      <w:r w:rsidR="008D0734" w:rsidRPr="009A288C">
        <w:rPr>
          <w:rFonts w:ascii="Arial" w:hAnsi="Arial" w:cs="Arial"/>
          <w:i/>
        </w:rPr>
        <w:t>Voor het beheer van deze archiefbescheiden dienen voldoende middelen beschikbaar te worden gesteld door burgemeester en wethouders binnen de begrotingskaders gesteld door de raad. Dit met uitzondering van archiefbescheiden die in bewaring zijn gegeven en waarvan i</w:t>
      </w:r>
      <w:ins w:id="64" w:author="Ozlem Keskin" w:date="2019-11-14T08:12:00Z">
        <w:r w:rsidR="00382696">
          <w:rPr>
            <w:rFonts w:ascii="Arial" w:hAnsi="Arial" w:cs="Arial"/>
            <w:i/>
          </w:rPr>
          <w:t>s</w:t>
        </w:r>
      </w:ins>
      <w:del w:id="65" w:author="Ozlem Keskin" w:date="2019-11-14T08:12:00Z">
        <w:r w:rsidR="008D0734" w:rsidRPr="009A288C" w:rsidDel="00382696">
          <w:rPr>
            <w:rFonts w:ascii="Arial" w:hAnsi="Arial" w:cs="Arial"/>
            <w:i/>
          </w:rPr>
          <w:delText>n</w:delText>
        </w:r>
      </w:del>
      <w:r w:rsidR="008D0734" w:rsidRPr="009A288C">
        <w:rPr>
          <w:rFonts w:ascii="Arial" w:hAnsi="Arial" w:cs="Arial"/>
          <w:i/>
        </w:rPr>
        <w:t xml:space="preserve"> overeengekomen dat het beheer daarvan door de eigenaar wordt vergoed.</w:t>
      </w:r>
      <w:r w:rsidR="008D0734" w:rsidRPr="009A288C">
        <w:rPr>
          <w:rFonts w:ascii="Arial" w:hAnsi="Arial" w:cs="Arial"/>
        </w:rPr>
        <w:t>]</w:t>
      </w:r>
    </w:p>
    <w:p w14:paraId="37CE975F" w14:textId="2794845E" w:rsidR="00E61711" w:rsidRPr="00D61046" w:rsidRDefault="00E61711" w:rsidP="00E43AE6">
      <w:pPr>
        <w:spacing w:after="0" w:line="288" w:lineRule="auto"/>
        <w:rPr>
          <w:rFonts w:ascii="Arial" w:hAnsi="Arial" w:cs="Arial"/>
        </w:rPr>
      </w:pPr>
    </w:p>
    <w:sectPr w:rsidR="00E61711" w:rsidRPr="00D61046" w:rsidSect="00DB1A17">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Ozlem Keskin" w:date="2019-11-14T08:17:00Z" w:initials="OK">
    <w:p w14:paraId="01E2804F" w14:textId="6919F395" w:rsidR="00905F08" w:rsidRDefault="00905F08">
      <w:pPr>
        <w:pStyle w:val="Tekstopmerking"/>
      </w:pPr>
      <w:r>
        <w:rPr>
          <w:rStyle w:val="Verwijzingopmerking"/>
        </w:rPr>
        <w:annotationRef/>
      </w:r>
      <w:r>
        <w:t xml:space="preserve">Ook verwijderd in de toelichting bij Model Aanwijzings- en benoemingsbesluiten </w:t>
      </w:r>
      <w:proofErr w:type="spellStart"/>
      <w:r>
        <w:t>informatiebeheer</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28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2804F" w16cid:durableId="21778C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4099" w14:textId="77777777" w:rsidR="00ED2AC5" w:rsidRDefault="00ED2AC5" w:rsidP="00D97629">
      <w:pPr>
        <w:spacing w:after="0" w:line="240" w:lineRule="auto"/>
      </w:pPr>
      <w:r>
        <w:separator/>
      </w:r>
    </w:p>
  </w:endnote>
  <w:endnote w:type="continuationSeparator" w:id="0">
    <w:p w14:paraId="4E23466B" w14:textId="77777777" w:rsidR="00ED2AC5" w:rsidRDefault="00ED2AC5" w:rsidP="00D97629">
      <w:pPr>
        <w:spacing w:after="0" w:line="240" w:lineRule="auto"/>
      </w:pPr>
      <w:r>
        <w:continuationSeparator/>
      </w:r>
    </w:p>
  </w:endnote>
  <w:endnote w:type="continuationNotice" w:id="1">
    <w:p w14:paraId="5CA08724" w14:textId="77777777" w:rsidR="00ED2AC5" w:rsidRDefault="00ED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altName w:val="Segoe UI"/>
    <w:charset w:val="00"/>
    <w:family w:val="swiss"/>
    <w:pitch w:val="variable"/>
    <w:sig w:usb0="00000001"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1E0E" w14:textId="7058ECEA" w:rsidR="00C35751" w:rsidRPr="000C25D2" w:rsidRDefault="00C35751">
    <w:pPr>
      <w:pStyle w:val="Voettekst"/>
      <w:rPr>
        <w:i/>
        <w:sz w:val="18"/>
        <w:szCs w:val="18"/>
      </w:rPr>
    </w:pPr>
    <w:r w:rsidRPr="000C25D2">
      <w:rPr>
        <w:i/>
        <w:sz w:val="18"/>
        <w:szCs w:val="18"/>
      </w:rPr>
      <w:t>Bijlage 1/3 bij VNG ledenbrief, november 2019</w:t>
    </w:r>
  </w:p>
  <w:p w14:paraId="781C0464" w14:textId="77777777" w:rsidR="00F60479" w:rsidRDefault="00F604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EDBA" w14:textId="77777777" w:rsidR="00ED2AC5" w:rsidRDefault="00ED2AC5" w:rsidP="00D97629">
      <w:pPr>
        <w:spacing w:after="0" w:line="240" w:lineRule="auto"/>
      </w:pPr>
      <w:r>
        <w:separator/>
      </w:r>
    </w:p>
  </w:footnote>
  <w:footnote w:type="continuationSeparator" w:id="0">
    <w:p w14:paraId="5132F1DA" w14:textId="77777777" w:rsidR="00ED2AC5" w:rsidRDefault="00ED2AC5" w:rsidP="00D97629">
      <w:pPr>
        <w:spacing w:after="0" w:line="240" w:lineRule="auto"/>
      </w:pPr>
      <w:r>
        <w:continuationSeparator/>
      </w:r>
    </w:p>
  </w:footnote>
  <w:footnote w:type="continuationNotice" w:id="1">
    <w:p w14:paraId="6786DD58" w14:textId="77777777" w:rsidR="00ED2AC5" w:rsidRDefault="00ED2A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BF2"/>
    <w:multiLevelType w:val="hybridMultilevel"/>
    <w:tmpl w:val="839434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83F5642"/>
    <w:multiLevelType w:val="hybridMultilevel"/>
    <w:tmpl w:val="82BC0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C9507E"/>
    <w:multiLevelType w:val="hybridMultilevel"/>
    <w:tmpl w:val="1B98FD0A"/>
    <w:lvl w:ilvl="0" w:tplc="1F8486CA">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905552"/>
    <w:multiLevelType w:val="hybridMultilevel"/>
    <w:tmpl w:val="74FC50E6"/>
    <w:lvl w:ilvl="0" w:tplc="104EC7A4">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56EC3"/>
    <w:multiLevelType w:val="hybridMultilevel"/>
    <w:tmpl w:val="75501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7B40C9"/>
    <w:multiLevelType w:val="hybridMultilevel"/>
    <w:tmpl w:val="D6C4BC62"/>
    <w:lvl w:ilvl="0" w:tplc="4A3421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A76545D"/>
    <w:multiLevelType w:val="hybridMultilevel"/>
    <w:tmpl w:val="8ED4CD70"/>
    <w:lvl w:ilvl="0" w:tplc="BC56BF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44440E"/>
    <w:multiLevelType w:val="hybridMultilevel"/>
    <w:tmpl w:val="4204E3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0A315B8"/>
    <w:multiLevelType w:val="hybridMultilevel"/>
    <w:tmpl w:val="759C48E0"/>
    <w:lvl w:ilvl="0" w:tplc="3B3AA50C">
      <w:start w:val="1"/>
      <w:numFmt w:val="decimal"/>
      <w:lvlText w:val="%1."/>
      <w:lvlJc w:val="left"/>
      <w:pPr>
        <w:ind w:left="720" w:hanging="360"/>
      </w:pPr>
      <w:rPr>
        <w:rFonts w:ascii="Futura Book" w:eastAsia="Times New Roman" w:hAnsi="Futura Book"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7450295"/>
    <w:multiLevelType w:val="hybridMultilevel"/>
    <w:tmpl w:val="CE1459E0"/>
    <w:lvl w:ilvl="0" w:tplc="6EFAE93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9390BD2"/>
    <w:multiLevelType w:val="hybridMultilevel"/>
    <w:tmpl w:val="3B186872"/>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6F957D96"/>
    <w:multiLevelType w:val="hybridMultilevel"/>
    <w:tmpl w:val="FC34EE18"/>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70CC217D"/>
    <w:multiLevelType w:val="hybridMultilevel"/>
    <w:tmpl w:val="917E08AE"/>
    <w:lvl w:ilvl="0" w:tplc="DD080B4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75F33980"/>
    <w:multiLevelType w:val="hybridMultilevel"/>
    <w:tmpl w:val="252A1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AF3985"/>
    <w:multiLevelType w:val="hybridMultilevel"/>
    <w:tmpl w:val="5FD4B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1"/>
  </w:num>
  <w:num w:numId="5">
    <w:abstractNumId w:val="10"/>
  </w:num>
  <w:num w:numId="6">
    <w:abstractNumId w:val="9"/>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2"/>
  </w:num>
  <w:num w:numId="10">
    <w:abstractNumId w:val="0"/>
  </w:num>
  <w:num w:numId="11">
    <w:abstractNumId w:val="1"/>
  </w:num>
  <w:num w:numId="12">
    <w:abstractNumId w:val="5"/>
  </w:num>
  <w:num w:numId="13">
    <w:abstractNumId w:val="6"/>
  </w:num>
  <w:num w:numId="14">
    <w:abstractNumId w:val="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lem Keskin">
    <w15:presenceInfo w15:providerId="AD" w15:userId="S::Ozlem.Keskin@vng.nl::f5731a97-247f-41ad-8376-24dd2bdff7df"/>
  </w15:person>
  <w15:person w15:author="Erik POLDERVAART">
    <w15:presenceInfo w15:providerId="AD" w15:userId="S-1-5-21-1001250152-1804245956-2928986141-43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8C"/>
    <w:rsid w:val="0000196F"/>
    <w:rsid w:val="00011B17"/>
    <w:rsid w:val="000307D1"/>
    <w:rsid w:val="00037CA6"/>
    <w:rsid w:val="00040B5A"/>
    <w:rsid w:val="00042D39"/>
    <w:rsid w:val="00052AC4"/>
    <w:rsid w:val="00052D57"/>
    <w:rsid w:val="00061A03"/>
    <w:rsid w:val="00072D36"/>
    <w:rsid w:val="00073724"/>
    <w:rsid w:val="00080DB9"/>
    <w:rsid w:val="00081B08"/>
    <w:rsid w:val="00086F9F"/>
    <w:rsid w:val="00091D14"/>
    <w:rsid w:val="000B35F3"/>
    <w:rsid w:val="000B6622"/>
    <w:rsid w:val="000B744D"/>
    <w:rsid w:val="000B7476"/>
    <w:rsid w:val="000C1F0F"/>
    <w:rsid w:val="000C25D2"/>
    <w:rsid w:val="000C3641"/>
    <w:rsid w:val="000C69F9"/>
    <w:rsid w:val="000D1D8E"/>
    <w:rsid w:val="000D7907"/>
    <w:rsid w:val="000E2A64"/>
    <w:rsid w:val="000F6F54"/>
    <w:rsid w:val="00104FB4"/>
    <w:rsid w:val="00106EDF"/>
    <w:rsid w:val="00112FC7"/>
    <w:rsid w:val="001136C1"/>
    <w:rsid w:val="00121659"/>
    <w:rsid w:val="001258A5"/>
    <w:rsid w:val="001268E9"/>
    <w:rsid w:val="001270CF"/>
    <w:rsid w:val="00127E50"/>
    <w:rsid w:val="00130664"/>
    <w:rsid w:val="00133C42"/>
    <w:rsid w:val="001341D1"/>
    <w:rsid w:val="00134E4C"/>
    <w:rsid w:val="00135FB9"/>
    <w:rsid w:val="00140B8A"/>
    <w:rsid w:val="00144C7C"/>
    <w:rsid w:val="001552CA"/>
    <w:rsid w:val="001573A2"/>
    <w:rsid w:val="00157EBB"/>
    <w:rsid w:val="00163D3C"/>
    <w:rsid w:val="001659E7"/>
    <w:rsid w:val="00171859"/>
    <w:rsid w:val="00175483"/>
    <w:rsid w:val="00191CDA"/>
    <w:rsid w:val="00193ACF"/>
    <w:rsid w:val="00197777"/>
    <w:rsid w:val="001A357E"/>
    <w:rsid w:val="001C168F"/>
    <w:rsid w:val="001C708C"/>
    <w:rsid w:val="001D01B9"/>
    <w:rsid w:val="001D18A3"/>
    <w:rsid w:val="001D519A"/>
    <w:rsid w:val="001D58E9"/>
    <w:rsid w:val="001F3822"/>
    <w:rsid w:val="001F3D49"/>
    <w:rsid w:val="001F50B1"/>
    <w:rsid w:val="002039EA"/>
    <w:rsid w:val="002053F0"/>
    <w:rsid w:val="0020791F"/>
    <w:rsid w:val="00210729"/>
    <w:rsid w:val="00210E8C"/>
    <w:rsid w:val="00210E99"/>
    <w:rsid w:val="002140E1"/>
    <w:rsid w:val="002167E4"/>
    <w:rsid w:val="0022185A"/>
    <w:rsid w:val="002232BC"/>
    <w:rsid w:val="002232D9"/>
    <w:rsid w:val="00243FEE"/>
    <w:rsid w:val="002465BD"/>
    <w:rsid w:val="002566E0"/>
    <w:rsid w:val="0026449D"/>
    <w:rsid w:val="002800CA"/>
    <w:rsid w:val="002835B0"/>
    <w:rsid w:val="002842C3"/>
    <w:rsid w:val="0028542F"/>
    <w:rsid w:val="0029142E"/>
    <w:rsid w:val="00292EA3"/>
    <w:rsid w:val="00297EAD"/>
    <w:rsid w:val="002A4B3D"/>
    <w:rsid w:val="002B2631"/>
    <w:rsid w:val="002B466D"/>
    <w:rsid w:val="002C7BF4"/>
    <w:rsid w:val="002D1664"/>
    <w:rsid w:val="002D512A"/>
    <w:rsid w:val="002D704E"/>
    <w:rsid w:val="002E1A26"/>
    <w:rsid w:val="002E2F44"/>
    <w:rsid w:val="002E4776"/>
    <w:rsid w:val="002E4E96"/>
    <w:rsid w:val="002E63DB"/>
    <w:rsid w:val="002F25F6"/>
    <w:rsid w:val="002F5D6F"/>
    <w:rsid w:val="00302D88"/>
    <w:rsid w:val="003050F1"/>
    <w:rsid w:val="0030593F"/>
    <w:rsid w:val="0030755F"/>
    <w:rsid w:val="00317DA4"/>
    <w:rsid w:val="00326ABC"/>
    <w:rsid w:val="0033001E"/>
    <w:rsid w:val="003335A8"/>
    <w:rsid w:val="00334A06"/>
    <w:rsid w:val="00342106"/>
    <w:rsid w:val="00360996"/>
    <w:rsid w:val="003627D8"/>
    <w:rsid w:val="00363197"/>
    <w:rsid w:val="00364D10"/>
    <w:rsid w:val="0037264C"/>
    <w:rsid w:val="00381992"/>
    <w:rsid w:val="00382696"/>
    <w:rsid w:val="00383806"/>
    <w:rsid w:val="003842EC"/>
    <w:rsid w:val="00387DD3"/>
    <w:rsid w:val="0039142B"/>
    <w:rsid w:val="00393D93"/>
    <w:rsid w:val="003A0050"/>
    <w:rsid w:val="003A0670"/>
    <w:rsid w:val="003A57F7"/>
    <w:rsid w:val="003B1E0D"/>
    <w:rsid w:val="003B4347"/>
    <w:rsid w:val="003C4AEE"/>
    <w:rsid w:val="003C59A3"/>
    <w:rsid w:val="003C71B9"/>
    <w:rsid w:val="003E04AA"/>
    <w:rsid w:val="003E0B72"/>
    <w:rsid w:val="00407FA2"/>
    <w:rsid w:val="00416D15"/>
    <w:rsid w:val="004216A0"/>
    <w:rsid w:val="00424DA8"/>
    <w:rsid w:val="0043056B"/>
    <w:rsid w:val="00431369"/>
    <w:rsid w:val="004366CE"/>
    <w:rsid w:val="00442318"/>
    <w:rsid w:val="00443D0B"/>
    <w:rsid w:val="0045694E"/>
    <w:rsid w:val="00473C2F"/>
    <w:rsid w:val="00484B68"/>
    <w:rsid w:val="004878C0"/>
    <w:rsid w:val="004A3E58"/>
    <w:rsid w:val="004A5EE7"/>
    <w:rsid w:val="004B0269"/>
    <w:rsid w:val="004B2469"/>
    <w:rsid w:val="004B5862"/>
    <w:rsid w:val="004B6D5A"/>
    <w:rsid w:val="004C33D7"/>
    <w:rsid w:val="004C6C1D"/>
    <w:rsid w:val="004D019C"/>
    <w:rsid w:val="004D0C06"/>
    <w:rsid w:val="004E517E"/>
    <w:rsid w:val="004E6016"/>
    <w:rsid w:val="00501086"/>
    <w:rsid w:val="00501156"/>
    <w:rsid w:val="005273BC"/>
    <w:rsid w:val="00527A10"/>
    <w:rsid w:val="00536695"/>
    <w:rsid w:val="00537EC4"/>
    <w:rsid w:val="00547AF3"/>
    <w:rsid w:val="0055088C"/>
    <w:rsid w:val="005539BD"/>
    <w:rsid w:val="00553A36"/>
    <w:rsid w:val="0055676C"/>
    <w:rsid w:val="005575F9"/>
    <w:rsid w:val="0056533A"/>
    <w:rsid w:val="005758A7"/>
    <w:rsid w:val="005810B7"/>
    <w:rsid w:val="00581666"/>
    <w:rsid w:val="00581F41"/>
    <w:rsid w:val="00596A94"/>
    <w:rsid w:val="005A2339"/>
    <w:rsid w:val="005B1BD0"/>
    <w:rsid w:val="005B262A"/>
    <w:rsid w:val="005B2C7E"/>
    <w:rsid w:val="005B416D"/>
    <w:rsid w:val="005C4C67"/>
    <w:rsid w:val="005D1C06"/>
    <w:rsid w:val="005D401F"/>
    <w:rsid w:val="005E2ECE"/>
    <w:rsid w:val="005E5CE5"/>
    <w:rsid w:val="005F208A"/>
    <w:rsid w:val="005F240B"/>
    <w:rsid w:val="005F2F61"/>
    <w:rsid w:val="005F7449"/>
    <w:rsid w:val="00600503"/>
    <w:rsid w:val="0060099D"/>
    <w:rsid w:val="00601760"/>
    <w:rsid w:val="00606AD4"/>
    <w:rsid w:val="00612F5F"/>
    <w:rsid w:val="0062238F"/>
    <w:rsid w:val="00624F31"/>
    <w:rsid w:val="00652E3F"/>
    <w:rsid w:val="00652E90"/>
    <w:rsid w:val="00653AB6"/>
    <w:rsid w:val="00654ECE"/>
    <w:rsid w:val="006577EE"/>
    <w:rsid w:val="00660F0A"/>
    <w:rsid w:val="00661C05"/>
    <w:rsid w:val="0066481C"/>
    <w:rsid w:val="00667DF0"/>
    <w:rsid w:val="00674D55"/>
    <w:rsid w:val="00681992"/>
    <w:rsid w:val="006829F9"/>
    <w:rsid w:val="0068353B"/>
    <w:rsid w:val="006979F6"/>
    <w:rsid w:val="006A00C8"/>
    <w:rsid w:val="006D0235"/>
    <w:rsid w:val="006D5F72"/>
    <w:rsid w:val="0071679C"/>
    <w:rsid w:val="007216CD"/>
    <w:rsid w:val="00721A00"/>
    <w:rsid w:val="00723BB5"/>
    <w:rsid w:val="00725DBA"/>
    <w:rsid w:val="00726255"/>
    <w:rsid w:val="00732BC3"/>
    <w:rsid w:val="007376CD"/>
    <w:rsid w:val="00741874"/>
    <w:rsid w:val="00745632"/>
    <w:rsid w:val="0075012A"/>
    <w:rsid w:val="00751A41"/>
    <w:rsid w:val="00760A79"/>
    <w:rsid w:val="0077158A"/>
    <w:rsid w:val="00774DAD"/>
    <w:rsid w:val="00774DFC"/>
    <w:rsid w:val="00786DC3"/>
    <w:rsid w:val="007A3ADC"/>
    <w:rsid w:val="007A47F0"/>
    <w:rsid w:val="007B0B11"/>
    <w:rsid w:val="007B2955"/>
    <w:rsid w:val="007B4573"/>
    <w:rsid w:val="007B6380"/>
    <w:rsid w:val="007B6D8D"/>
    <w:rsid w:val="007C3B85"/>
    <w:rsid w:val="007C701B"/>
    <w:rsid w:val="007D179D"/>
    <w:rsid w:val="007D40A0"/>
    <w:rsid w:val="007E1165"/>
    <w:rsid w:val="007E21F7"/>
    <w:rsid w:val="007E5F74"/>
    <w:rsid w:val="007E6A2F"/>
    <w:rsid w:val="007F06EB"/>
    <w:rsid w:val="007F405B"/>
    <w:rsid w:val="008072F6"/>
    <w:rsid w:val="00825B49"/>
    <w:rsid w:val="00843FFB"/>
    <w:rsid w:val="008639A3"/>
    <w:rsid w:val="00864BBB"/>
    <w:rsid w:val="00874479"/>
    <w:rsid w:val="00877983"/>
    <w:rsid w:val="00880C41"/>
    <w:rsid w:val="008853DE"/>
    <w:rsid w:val="00892C99"/>
    <w:rsid w:val="008A1CC8"/>
    <w:rsid w:val="008A2DD1"/>
    <w:rsid w:val="008A35D3"/>
    <w:rsid w:val="008A5C0C"/>
    <w:rsid w:val="008A5FEF"/>
    <w:rsid w:val="008B34D1"/>
    <w:rsid w:val="008B37D4"/>
    <w:rsid w:val="008B6111"/>
    <w:rsid w:val="008D0734"/>
    <w:rsid w:val="008D2983"/>
    <w:rsid w:val="008D5A40"/>
    <w:rsid w:val="008E3F00"/>
    <w:rsid w:val="008E5484"/>
    <w:rsid w:val="008F5CB0"/>
    <w:rsid w:val="008F5D6B"/>
    <w:rsid w:val="00902685"/>
    <w:rsid w:val="00905F08"/>
    <w:rsid w:val="0090601A"/>
    <w:rsid w:val="00906CDC"/>
    <w:rsid w:val="0091520B"/>
    <w:rsid w:val="00917B3B"/>
    <w:rsid w:val="009247E8"/>
    <w:rsid w:val="00927404"/>
    <w:rsid w:val="009351A6"/>
    <w:rsid w:val="00940A7C"/>
    <w:rsid w:val="0094794B"/>
    <w:rsid w:val="00951F25"/>
    <w:rsid w:val="0095202C"/>
    <w:rsid w:val="00972484"/>
    <w:rsid w:val="00974AA7"/>
    <w:rsid w:val="00976A76"/>
    <w:rsid w:val="00982403"/>
    <w:rsid w:val="009836DC"/>
    <w:rsid w:val="009849B5"/>
    <w:rsid w:val="00987C12"/>
    <w:rsid w:val="009A379A"/>
    <w:rsid w:val="009A4196"/>
    <w:rsid w:val="009B0122"/>
    <w:rsid w:val="009B6B48"/>
    <w:rsid w:val="009C0FFF"/>
    <w:rsid w:val="009C3620"/>
    <w:rsid w:val="009E2010"/>
    <w:rsid w:val="009E2674"/>
    <w:rsid w:val="009E30E9"/>
    <w:rsid w:val="009E433E"/>
    <w:rsid w:val="009E5814"/>
    <w:rsid w:val="00A07166"/>
    <w:rsid w:val="00A10964"/>
    <w:rsid w:val="00A13D4E"/>
    <w:rsid w:val="00A1580F"/>
    <w:rsid w:val="00A171A4"/>
    <w:rsid w:val="00A1755F"/>
    <w:rsid w:val="00A21A05"/>
    <w:rsid w:val="00A222B4"/>
    <w:rsid w:val="00A22365"/>
    <w:rsid w:val="00A35144"/>
    <w:rsid w:val="00A40E2B"/>
    <w:rsid w:val="00A42DBB"/>
    <w:rsid w:val="00A47790"/>
    <w:rsid w:val="00A51BE8"/>
    <w:rsid w:val="00A54D8B"/>
    <w:rsid w:val="00A702CD"/>
    <w:rsid w:val="00A70D0A"/>
    <w:rsid w:val="00A77A51"/>
    <w:rsid w:val="00A77F62"/>
    <w:rsid w:val="00A87BA1"/>
    <w:rsid w:val="00A94DD3"/>
    <w:rsid w:val="00AA00F1"/>
    <w:rsid w:val="00AA67B0"/>
    <w:rsid w:val="00AB04F2"/>
    <w:rsid w:val="00AB56E7"/>
    <w:rsid w:val="00AB7051"/>
    <w:rsid w:val="00AC0B49"/>
    <w:rsid w:val="00AC2D7A"/>
    <w:rsid w:val="00AC405F"/>
    <w:rsid w:val="00AE1441"/>
    <w:rsid w:val="00AE220E"/>
    <w:rsid w:val="00AE787A"/>
    <w:rsid w:val="00AF4989"/>
    <w:rsid w:val="00B21E0B"/>
    <w:rsid w:val="00B303E7"/>
    <w:rsid w:val="00B34F7A"/>
    <w:rsid w:val="00B37C48"/>
    <w:rsid w:val="00B419C0"/>
    <w:rsid w:val="00B43D08"/>
    <w:rsid w:val="00B4586E"/>
    <w:rsid w:val="00B4654D"/>
    <w:rsid w:val="00B56972"/>
    <w:rsid w:val="00B570F5"/>
    <w:rsid w:val="00B603DF"/>
    <w:rsid w:val="00B76EDC"/>
    <w:rsid w:val="00B77F0B"/>
    <w:rsid w:val="00B91F88"/>
    <w:rsid w:val="00B934F3"/>
    <w:rsid w:val="00B96F93"/>
    <w:rsid w:val="00BB2F74"/>
    <w:rsid w:val="00BC1C0D"/>
    <w:rsid w:val="00BD29C1"/>
    <w:rsid w:val="00BD5102"/>
    <w:rsid w:val="00BD6FBE"/>
    <w:rsid w:val="00BD73C2"/>
    <w:rsid w:val="00BE1654"/>
    <w:rsid w:val="00BE2604"/>
    <w:rsid w:val="00BE778B"/>
    <w:rsid w:val="00C04045"/>
    <w:rsid w:val="00C0504C"/>
    <w:rsid w:val="00C068A7"/>
    <w:rsid w:val="00C06B2A"/>
    <w:rsid w:val="00C07836"/>
    <w:rsid w:val="00C079A7"/>
    <w:rsid w:val="00C17447"/>
    <w:rsid w:val="00C20551"/>
    <w:rsid w:val="00C35751"/>
    <w:rsid w:val="00C413CA"/>
    <w:rsid w:val="00C54DFE"/>
    <w:rsid w:val="00C758EE"/>
    <w:rsid w:val="00C75ECA"/>
    <w:rsid w:val="00C77776"/>
    <w:rsid w:val="00C77A9D"/>
    <w:rsid w:val="00C807CB"/>
    <w:rsid w:val="00C82F74"/>
    <w:rsid w:val="00C83A4D"/>
    <w:rsid w:val="00C86AAA"/>
    <w:rsid w:val="00CA26FF"/>
    <w:rsid w:val="00CA29BD"/>
    <w:rsid w:val="00CB17D4"/>
    <w:rsid w:val="00CB58B9"/>
    <w:rsid w:val="00CD04B2"/>
    <w:rsid w:val="00CD1BBE"/>
    <w:rsid w:val="00CD5750"/>
    <w:rsid w:val="00CF776E"/>
    <w:rsid w:val="00D000B7"/>
    <w:rsid w:val="00D02843"/>
    <w:rsid w:val="00D02D32"/>
    <w:rsid w:val="00D0331A"/>
    <w:rsid w:val="00D0774E"/>
    <w:rsid w:val="00D07B45"/>
    <w:rsid w:val="00D07FF1"/>
    <w:rsid w:val="00D14FB4"/>
    <w:rsid w:val="00D27DF0"/>
    <w:rsid w:val="00D30385"/>
    <w:rsid w:val="00D3685F"/>
    <w:rsid w:val="00D40B16"/>
    <w:rsid w:val="00D51D0B"/>
    <w:rsid w:val="00D537DD"/>
    <w:rsid w:val="00D53D9A"/>
    <w:rsid w:val="00D5414A"/>
    <w:rsid w:val="00D555E8"/>
    <w:rsid w:val="00D55BE9"/>
    <w:rsid w:val="00D61046"/>
    <w:rsid w:val="00D6495C"/>
    <w:rsid w:val="00D73BB8"/>
    <w:rsid w:val="00D86F46"/>
    <w:rsid w:val="00D937A9"/>
    <w:rsid w:val="00D97629"/>
    <w:rsid w:val="00DA3C9D"/>
    <w:rsid w:val="00DB1A17"/>
    <w:rsid w:val="00DC6111"/>
    <w:rsid w:val="00DD7B26"/>
    <w:rsid w:val="00DD7BDC"/>
    <w:rsid w:val="00E01887"/>
    <w:rsid w:val="00E1703A"/>
    <w:rsid w:val="00E171F7"/>
    <w:rsid w:val="00E17DAF"/>
    <w:rsid w:val="00E205EF"/>
    <w:rsid w:val="00E2131F"/>
    <w:rsid w:val="00E31446"/>
    <w:rsid w:val="00E33AE0"/>
    <w:rsid w:val="00E3439D"/>
    <w:rsid w:val="00E4044B"/>
    <w:rsid w:val="00E43AE6"/>
    <w:rsid w:val="00E47771"/>
    <w:rsid w:val="00E509E0"/>
    <w:rsid w:val="00E56E76"/>
    <w:rsid w:val="00E570FE"/>
    <w:rsid w:val="00E61711"/>
    <w:rsid w:val="00E62D60"/>
    <w:rsid w:val="00E71D29"/>
    <w:rsid w:val="00E72A1B"/>
    <w:rsid w:val="00E8683E"/>
    <w:rsid w:val="00E91046"/>
    <w:rsid w:val="00E94FFE"/>
    <w:rsid w:val="00EA0055"/>
    <w:rsid w:val="00EA0310"/>
    <w:rsid w:val="00EA1432"/>
    <w:rsid w:val="00EA604A"/>
    <w:rsid w:val="00EB14D8"/>
    <w:rsid w:val="00EB2F47"/>
    <w:rsid w:val="00EB62BD"/>
    <w:rsid w:val="00EB78AC"/>
    <w:rsid w:val="00EC7550"/>
    <w:rsid w:val="00ED2AC5"/>
    <w:rsid w:val="00ED4CDB"/>
    <w:rsid w:val="00ED6A8C"/>
    <w:rsid w:val="00EE1968"/>
    <w:rsid w:val="00EE3B96"/>
    <w:rsid w:val="00EE5786"/>
    <w:rsid w:val="00EE766F"/>
    <w:rsid w:val="00F12417"/>
    <w:rsid w:val="00F13186"/>
    <w:rsid w:val="00F17063"/>
    <w:rsid w:val="00F170C4"/>
    <w:rsid w:val="00F20336"/>
    <w:rsid w:val="00F2129C"/>
    <w:rsid w:val="00F25AD8"/>
    <w:rsid w:val="00F50C55"/>
    <w:rsid w:val="00F52A43"/>
    <w:rsid w:val="00F60479"/>
    <w:rsid w:val="00F7135A"/>
    <w:rsid w:val="00F774D0"/>
    <w:rsid w:val="00F92B65"/>
    <w:rsid w:val="00F95811"/>
    <w:rsid w:val="00F95954"/>
    <w:rsid w:val="00FA1DC7"/>
    <w:rsid w:val="00FA1EFB"/>
    <w:rsid w:val="00FA2274"/>
    <w:rsid w:val="00FA6433"/>
    <w:rsid w:val="00FA7285"/>
    <w:rsid w:val="00FA73F1"/>
    <w:rsid w:val="00FB33A0"/>
    <w:rsid w:val="00FB3EBB"/>
    <w:rsid w:val="00FB47F8"/>
    <w:rsid w:val="00FB6F9E"/>
    <w:rsid w:val="00FC78D2"/>
    <w:rsid w:val="00FE5C09"/>
    <w:rsid w:val="00FF2476"/>
    <w:rsid w:val="00FF4CAC"/>
    <w:rsid w:val="00FF58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F3574"/>
  <w15:docId w15:val="{5C75CA1C-A1F7-441A-B60B-8BE406D1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7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8C"/>
    <w:pPr>
      <w:spacing w:after="0" w:line="240" w:lineRule="auto"/>
    </w:pPr>
  </w:style>
  <w:style w:type="character" w:styleId="Verwijzingopmerking">
    <w:name w:val="annotation reference"/>
    <w:basedOn w:val="Standaardalinea-lettertype"/>
    <w:uiPriority w:val="99"/>
    <w:semiHidden/>
    <w:unhideWhenUsed/>
    <w:rsid w:val="001C708C"/>
    <w:rPr>
      <w:sz w:val="16"/>
      <w:szCs w:val="16"/>
    </w:rPr>
  </w:style>
  <w:style w:type="paragraph" w:styleId="Tekstopmerking">
    <w:name w:val="annotation text"/>
    <w:basedOn w:val="Standaard"/>
    <w:link w:val="TekstopmerkingChar"/>
    <w:uiPriority w:val="99"/>
    <w:unhideWhenUsed/>
    <w:rsid w:val="001C708C"/>
    <w:pPr>
      <w:spacing w:line="240" w:lineRule="auto"/>
    </w:pPr>
    <w:rPr>
      <w:sz w:val="20"/>
      <w:szCs w:val="20"/>
    </w:rPr>
  </w:style>
  <w:style w:type="character" w:customStyle="1" w:styleId="TekstopmerkingChar">
    <w:name w:val="Tekst opmerking Char"/>
    <w:basedOn w:val="Standaardalinea-lettertype"/>
    <w:link w:val="Tekstopmerking"/>
    <w:uiPriority w:val="99"/>
    <w:rsid w:val="001C708C"/>
    <w:rPr>
      <w:sz w:val="20"/>
      <w:szCs w:val="20"/>
    </w:rPr>
  </w:style>
  <w:style w:type="paragraph" w:styleId="Lijstalinea">
    <w:name w:val="List Paragraph"/>
    <w:basedOn w:val="Standaard"/>
    <w:uiPriority w:val="34"/>
    <w:qFormat/>
    <w:rsid w:val="001C708C"/>
    <w:pPr>
      <w:ind w:left="720"/>
      <w:contextualSpacing/>
    </w:pPr>
  </w:style>
  <w:style w:type="paragraph" w:styleId="Ballontekst">
    <w:name w:val="Balloon Text"/>
    <w:basedOn w:val="Standaard"/>
    <w:link w:val="BallontekstChar"/>
    <w:uiPriority w:val="99"/>
    <w:semiHidden/>
    <w:unhideWhenUsed/>
    <w:rsid w:val="001C7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08C"/>
    <w:rPr>
      <w:rFonts w:ascii="Tahoma" w:hAnsi="Tahoma" w:cs="Tahoma"/>
      <w:sz w:val="16"/>
      <w:szCs w:val="16"/>
    </w:rPr>
  </w:style>
  <w:style w:type="paragraph" w:styleId="Revisie">
    <w:name w:val="Revision"/>
    <w:hidden/>
    <w:uiPriority w:val="99"/>
    <w:semiHidden/>
    <w:rsid w:val="00774DFC"/>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52AC4"/>
    <w:rPr>
      <w:b/>
      <w:bCs/>
    </w:rPr>
  </w:style>
  <w:style w:type="character" w:customStyle="1" w:styleId="OnderwerpvanopmerkingChar">
    <w:name w:val="Onderwerp van opmerking Char"/>
    <w:basedOn w:val="TekstopmerkingChar"/>
    <w:link w:val="Onderwerpvanopmerking"/>
    <w:uiPriority w:val="99"/>
    <w:semiHidden/>
    <w:rsid w:val="00052AC4"/>
    <w:rPr>
      <w:b/>
      <w:bCs/>
      <w:sz w:val="20"/>
      <w:szCs w:val="20"/>
    </w:rPr>
  </w:style>
  <w:style w:type="paragraph" w:styleId="Koptekst">
    <w:name w:val="header"/>
    <w:basedOn w:val="Standaard"/>
    <w:link w:val="KoptekstChar"/>
    <w:uiPriority w:val="99"/>
    <w:unhideWhenUsed/>
    <w:rsid w:val="00D97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629"/>
  </w:style>
  <w:style w:type="paragraph" w:styleId="Voettekst">
    <w:name w:val="footer"/>
    <w:basedOn w:val="Standaard"/>
    <w:link w:val="VoettekstChar"/>
    <w:uiPriority w:val="99"/>
    <w:unhideWhenUsed/>
    <w:rsid w:val="00D97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629"/>
  </w:style>
  <w:style w:type="character" w:styleId="Hyperlink">
    <w:name w:val="Hyperlink"/>
    <w:basedOn w:val="Standaardalinea-lettertype"/>
    <w:uiPriority w:val="99"/>
    <w:unhideWhenUsed/>
    <w:rsid w:val="00E61711"/>
    <w:rPr>
      <w:color w:val="0000FF" w:themeColor="hyperlink"/>
      <w:u w:val="single"/>
    </w:rPr>
  </w:style>
  <w:style w:type="character" w:styleId="Zwaar">
    <w:name w:val="Strong"/>
    <w:basedOn w:val="Standaardalinea-lettertype"/>
    <w:uiPriority w:val="22"/>
    <w:qFormat/>
    <w:rsid w:val="007C3B85"/>
    <w:rPr>
      <w:b/>
      <w:bCs/>
    </w:rPr>
  </w:style>
  <w:style w:type="character" w:styleId="Nadruk">
    <w:name w:val="Emphasis"/>
    <w:basedOn w:val="Standaardalinea-lettertype"/>
    <w:uiPriority w:val="20"/>
    <w:qFormat/>
    <w:rsid w:val="006A00C8"/>
    <w:rPr>
      <w:i/>
      <w:iCs/>
    </w:rPr>
  </w:style>
  <w:style w:type="character" w:customStyle="1" w:styleId="highlightkleur">
    <w:name w:val="highlightkleur"/>
    <w:basedOn w:val="Standaardalinea-lettertype"/>
    <w:rsid w:val="006A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1471">
      <w:bodyDiv w:val="1"/>
      <w:marLeft w:val="0"/>
      <w:marRight w:val="0"/>
      <w:marTop w:val="0"/>
      <w:marBottom w:val="0"/>
      <w:divBdr>
        <w:top w:val="none" w:sz="0" w:space="0" w:color="auto"/>
        <w:left w:val="none" w:sz="0" w:space="0" w:color="auto"/>
        <w:bottom w:val="none" w:sz="0" w:space="0" w:color="auto"/>
        <w:right w:val="none" w:sz="0" w:space="0" w:color="auto"/>
      </w:divBdr>
    </w:div>
    <w:div w:id="284047289">
      <w:bodyDiv w:val="1"/>
      <w:marLeft w:val="0"/>
      <w:marRight w:val="0"/>
      <w:marTop w:val="0"/>
      <w:marBottom w:val="0"/>
      <w:divBdr>
        <w:top w:val="none" w:sz="0" w:space="0" w:color="auto"/>
        <w:left w:val="none" w:sz="0" w:space="0" w:color="auto"/>
        <w:bottom w:val="none" w:sz="0" w:space="0" w:color="auto"/>
        <w:right w:val="none" w:sz="0" w:space="0" w:color="auto"/>
      </w:divBdr>
    </w:div>
    <w:div w:id="447161218">
      <w:bodyDiv w:val="1"/>
      <w:marLeft w:val="0"/>
      <w:marRight w:val="0"/>
      <w:marTop w:val="0"/>
      <w:marBottom w:val="0"/>
      <w:divBdr>
        <w:top w:val="none" w:sz="0" w:space="0" w:color="auto"/>
        <w:left w:val="none" w:sz="0" w:space="0" w:color="auto"/>
        <w:bottom w:val="none" w:sz="0" w:space="0" w:color="auto"/>
        <w:right w:val="none" w:sz="0" w:space="0" w:color="auto"/>
      </w:divBdr>
    </w:div>
    <w:div w:id="611592526">
      <w:bodyDiv w:val="1"/>
      <w:marLeft w:val="0"/>
      <w:marRight w:val="0"/>
      <w:marTop w:val="0"/>
      <w:marBottom w:val="0"/>
      <w:divBdr>
        <w:top w:val="none" w:sz="0" w:space="0" w:color="auto"/>
        <w:left w:val="none" w:sz="0" w:space="0" w:color="auto"/>
        <w:bottom w:val="none" w:sz="0" w:space="0" w:color="auto"/>
        <w:right w:val="none" w:sz="0" w:space="0" w:color="auto"/>
      </w:divBdr>
    </w:div>
    <w:div w:id="663707491">
      <w:bodyDiv w:val="1"/>
      <w:marLeft w:val="0"/>
      <w:marRight w:val="0"/>
      <w:marTop w:val="0"/>
      <w:marBottom w:val="0"/>
      <w:divBdr>
        <w:top w:val="none" w:sz="0" w:space="0" w:color="auto"/>
        <w:left w:val="none" w:sz="0" w:space="0" w:color="auto"/>
        <w:bottom w:val="none" w:sz="0" w:space="0" w:color="auto"/>
        <w:right w:val="none" w:sz="0" w:space="0" w:color="auto"/>
      </w:divBdr>
    </w:div>
    <w:div w:id="890969153">
      <w:bodyDiv w:val="1"/>
      <w:marLeft w:val="0"/>
      <w:marRight w:val="0"/>
      <w:marTop w:val="0"/>
      <w:marBottom w:val="0"/>
      <w:divBdr>
        <w:top w:val="none" w:sz="0" w:space="0" w:color="auto"/>
        <w:left w:val="none" w:sz="0" w:space="0" w:color="auto"/>
        <w:bottom w:val="none" w:sz="0" w:space="0" w:color="auto"/>
        <w:right w:val="none" w:sz="0" w:space="0" w:color="auto"/>
      </w:divBdr>
    </w:div>
    <w:div w:id="903948794">
      <w:bodyDiv w:val="1"/>
      <w:marLeft w:val="0"/>
      <w:marRight w:val="0"/>
      <w:marTop w:val="0"/>
      <w:marBottom w:val="0"/>
      <w:divBdr>
        <w:top w:val="none" w:sz="0" w:space="0" w:color="auto"/>
        <w:left w:val="none" w:sz="0" w:space="0" w:color="auto"/>
        <w:bottom w:val="none" w:sz="0" w:space="0" w:color="auto"/>
        <w:right w:val="none" w:sz="0" w:space="0" w:color="auto"/>
      </w:divBdr>
    </w:div>
    <w:div w:id="908809722">
      <w:bodyDiv w:val="1"/>
      <w:marLeft w:val="0"/>
      <w:marRight w:val="0"/>
      <w:marTop w:val="0"/>
      <w:marBottom w:val="0"/>
      <w:divBdr>
        <w:top w:val="none" w:sz="0" w:space="0" w:color="auto"/>
        <w:left w:val="none" w:sz="0" w:space="0" w:color="auto"/>
        <w:bottom w:val="none" w:sz="0" w:space="0" w:color="auto"/>
        <w:right w:val="none" w:sz="0" w:space="0" w:color="auto"/>
      </w:divBdr>
    </w:div>
    <w:div w:id="1029722936">
      <w:bodyDiv w:val="1"/>
      <w:marLeft w:val="0"/>
      <w:marRight w:val="0"/>
      <w:marTop w:val="0"/>
      <w:marBottom w:val="0"/>
      <w:divBdr>
        <w:top w:val="none" w:sz="0" w:space="0" w:color="auto"/>
        <w:left w:val="none" w:sz="0" w:space="0" w:color="auto"/>
        <w:bottom w:val="none" w:sz="0" w:space="0" w:color="auto"/>
        <w:right w:val="none" w:sz="0" w:space="0" w:color="auto"/>
      </w:divBdr>
    </w:div>
    <w:div w:id="1439447476">
      <w:bodyDiv w:val="1"/>
      <w:marLeft w:val="0"/>
      <w:marRight w:val="0"/>
      <w:marTop w:val="0"/>
      <w:marBottom w:val="0"/>
      <w:divBdr>
        <w:top w:val="none" w:sz="0" w:space="0" w:color="auto"/>
        <w:left w:val="none" w:sz="0" w:space="0" w:color="auto"/>
        <w:bottom w:val="none" w:sz="0" w:space="0" w:color="auto"/>
        <w:right w:val="none" w:sz="0" w:space="0" w:color="auto"/>
      </w:divBdr>
    </w:div>
    <w:div w:id="1519004975">
      <w:bodyDiv w:val="1"/>
      <w:marLeft w:val="0"/>
      <w:marRight w:val="0"/>
      <w:marTop w:val="0"/>
      <w:marBottom w:val="0"/>
      <w:divBdr>
        <w:top w:val="none" w:sz="0" w:space="0" w:color="auto"/>
        <w:left w:val="none" w:sz="0" w:space="0" w:color="auto"/>
        <w:bottom w:val="none" w:sz="0" w:space="0" w:color="auto"/>
        <w:right w:val="none" w:sz="0" w:space="0" w:color="auto"/>
      </w:divBdr>
    </w:div>
    <w:div w:id="1522888611">
      <w:bodyDiv w:val="1"/>
      <w:marLeft w:val="0"/>
      <w:marRight w:val="0"/>
      <w:marTop w:val="0"/>
      <w:marBottom w:val="0"/>
      <w:divBdr>
        <w:top w:val="none" w:sz="0" w:space="0" w:color="auto"/>
        <w:left w:val="none" w:sz="0" w:space="0" w:color="auto"/>
        <w:bottom w:val="none" w:sz="0" w:space="0" w:color="auto"/>
        <w:right w:val="none" w:sz="0" w:space="0" w:color="auto"/>
      </w:divBdr>
    </w:div>
    <w:div w:id="1546332071">
      <w:bodyDiv w:val="1"/>
      <w:marLeft w:val="0"/>
      <w:marRight w:val="0"/>
      <w:marTop w:val="0"/>
      <w:marBottom w:val="0"/>
      <w:divBdr>
        <w:top w:val="none" w:sz="0" w:space="0" w:color="auto"/>
        <w:left w:val="none" w:sz="0" w:space="0" w:color="auto"/>
        <w:bottom w:val="none" w:sz="0" w:space="0" w:color="auto"/>
        <w:right w:val="none" w:sz="0" w:space="0" w:color="auto"/>
      </w:divBdr>
    </w:div>
    <w:div w:id="1745714799">
      <w:bodyDiv w:val="1"/>
      <w:marLeft w:val="0"/>
      <w:marRight w:val="0"/>
      <w:marTop w:val="0"/>
      <w:marBottom w:val="0"/>
      <w:divBdr>
        <w:top w:val="none" w:sz="0" w:space="0" w:color="auto"/>
        <w:left w:val="none" w:sz="0" w:space="0" w:color="auto"/>
        <w:bottom w:val="none" w:sz="0" w:space="0" w:color="auto"/>
        <w:right w:val="none" w:sz="0" w:space="0" w:color="auto"/>
      </w:divBdr>
    </w:div>
    <w:div w:id="1824158226">
      <w:bodyDiv w:val="1"/>
      <w:marLeft w:val="0"/>
      <w:marRight w:val="0"/>
      <w:marTop w:val="0"/>
      <w:marBottom w:val="0"/>
      <w:divBdr>
        <w:top w:val="none" w:sz="0" w:space="0" w:color="auto"/>
        <w:left w:val="none" w:sz="0" w:space="0" w:color="auto"/>
        <w:bottom w:val="none" w:sz="0" w:space="0" w:color="auto"/>
        <w:right w:val="none" w:sz="0" w:space="0" w:color="auto"/>
      </w:divBdr>
    </w:div>
    <w:div w:id="1845050217">
      <w:bodyDiv w:val="1"/>
      <w:marLeft w:val="0"/>
      <w:marRight w:val="0"/>
      <w:marTop w:val="0"/>
      <w:marBottom w:val="0"/>
      <w:divBdr>
        <w:top w:val="none" w:sz="0" w:space="0" w:color="auto"/>
        <w:left w:val="none" w:sz="0" w:space="0" w:color="auto"/>
        <w:bottom w:val="none" w:sz="0" w:space="0" w:color="auto"/>
        <w:right w:val="none" w:sz="0" w:space="0" w:color="auto"/>
      </w:divBdr>
    </w:div>
    <w:div w:id="1902982548">
      <w:bodyDiv w:val="1"/>
      <w:marLeft w:val="0"/>
      <w:marRight w:val="0"/>
      <w:marTop w:val="0"/>
      <w:marBottom w:val="0"/>
      <w:divBdr>
        <w:top w:val="none" w:sz="0" w:space="0" w:color="auto"/>
        <w:left w:val="none" w:sz="0" w:space="0" w:color="auto"/>
        <w:bottom w:val="none" w:sz="0" w:space="0" w:color="auto"/>
        <w:right w:val="none" w:sz="0" w:space="0" w:color="auto"/>
      </w:divBdr>
    </w:div>
    <w:div w:id="19660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_dlc_DocId xmlns="3ab34907-cfea-4875-a9e3-dcc53d1d57a8">YT7NX5SARR6U-81-750</_dlc_DocId>
    <_dlc_DocIdUrl xmlns="3ab34907-cfea-4875-a9e3-dcc53d1d57a8">
      <Url>https://willemshof.vng.nl/dsr/modwet/_layouts/15/DocIdRedir.aspx?ID=YT7NX5SARR6U-81-750</Url>
      <Description>YT7NX5SARR6U-81-750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63A1-28C0-4CD2-AFD4-DD5E07A2124D}">
  <ds:schemaRefs>
    <ds:schemaRef ds:uri="http://schemas.microsoft.com/sharepoint/v3/contenttype/forms"/>
  </ds:schemaRefs>
</ds:datastoreItem>
</file>

<file path=customXml/itemProps2.xml><?xml version="1.0" encoding="utf-8"?>
<ds:datastoreItem xmlns:ds="http://schemas.openxmlformats.org/officeDocument/2006/customXml" ds:itemID="{859AB7E1-C5A9-486E-8522-9C5D51050BDA}">
  <ds:schemaRefs>
    <ds:schemaRef ds:uri="http://schemas.microsoft.com/sharepoint/events"/>
  </ds:schemaRefs>
</ds:datastoreItem>
</file>

<file path=customXml/itemProps3.xml><?xml version="1.0" encoding="utf-8"?>
<ds:datastoreItem xmlns:ds="http://schemas.openxmlformats.org/officeDocument/2006/customXml" ds:itemID="{64D8983D-9547-45A1-87D9-856F684A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1CDC8-862F-4ECB-BA45-DAF8206FA238}">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B35C2ED-E96C-4C1A-8B7C-C42E4386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3050</Words>
  <Characters>16778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Ozlem Keskin</cp:lastModifiedBy>
  <cp:revision>12</cp:revision>
  <cp:lastPrinted>2018-07-25T15:01:00Z</cp:lastPrinted>
  <dcterms:created xsi:type="dcterms:W3CDTF">2019-11-14T06:59:00Z</dcterms:created>
  <dcterms:modified xsi:type="dcterms:W3CDTF">2019-11-15T06:57:00Z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0x010100833E417D8F3246188D05D24FAE37DE7100B4FBA117EBE6324A8FAAAAB66D77C312</vt:lpwstr>
  </property>
  <property fmtid="{D5CDD505-2E9C-101B-9397-08002B2CF9AE}" pid="3" name="IsMyDocuments">
    <vt:bool>true</vt:bool>
  </property>
  <property fmtid="{D5CDD505-2E9C-101B-9397-08002B2CF9AE}" pid="4" name="TaxKeyword">
    <vt:lpwstr/>
  </property>
  <property fmtid="{D5CDD505-2E9C-101B-9397-08002B2CF9AE}" pid="5" name="TaxCatchAll">
    <vt:lpwstr/>
  </property>
  <property fmtid="{D5CDD505-2E9C-101B-9397-08002B2CF9AE}" pid="6" name="_dlc_DocIdItemGuid">
    <vt:lpwstr>2ec92863-cac7-4d05-8e41-bb824f9204d8</vt:lpwstr>
  </property>
</Properties>
</file>