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44C5" w14:textId="77777777" w:rsidR="008F3E9B" w:rsidRPr="00C66DAA" w:rsidRDefault="008F3E9B" w:rsidP="008F3E9B">
      <w:pPr>
        <w:spacing w:line="280" w:lineRule="atLeast"/>
        <w:rPr>
          <w:rFonts w:eastAsia="Calibri" w:cs="Arial"/>
          <w:b/>
          <w:sz w:val="24"/>
          <w:szCs w:val="24"/>
          <w:lang w:eastAsia="nl-NL"/>
        </w:rPr>
      </w:pPr>
      <w:bookmarkStart w:id="0" w:name="_GoBack"/>
      <w:bookmarkEnd w:id="0"/>
      <w:r w:rsidRPr="00C66DAA">
        <w:rPr>
          <w:rFonts w:eastAsia="Calibri" w:cs="Arial"/>
          <w:b/>
          <w:sz w:val="24"/>
          <w:szCs w:val="24"/>
          <w:lang w:eastAsia="nl-NL"/>
        </w:rPr>
        <w:t>Was-wordt-tabel Wijziging Model Algemene plaatselijke verordening</w:t>
      </w:r>
    </w:p>
    <w:p w14:paraId="5511FFC6" w14:textId="77777777" w:rsidR="008F3E9B" w:rsidRPr="00C66DAA" w:rsidRDefault="008F3E9B" w:rsidP="008F3E9B">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C66DAA" w:rsidRPr="00C66DAA" w14:paraId="28AEC0C2" w14:textId="77777777" w:rsidTr="003E4494">
        <w:tc>
          <w:tcPr>
            <w:tcW w:w="9062" w:type="dxa"/>
          </w:tcPr>
          <w:p w14:paraId="2E8E3056" w14:textId="77777777" w:rsidR="008F3E9B" w:rsidRPr="00C66DAA" w:rsidRDefault="008F3E9B" w:rsidP="003E4494">
            <w:pPr>
              <w:spacing w:line="240" w:lineRule="auto"/>
              <w:rPr>
                <w:rFonts w:ascii="Arial" w:hAnsi="Arial" w:cs="Arial"/>
                <w:b/>
                <w:bCs/>
                <w:sz w:val="20"/>
              </w:rPr>
            </w:pPr>
            <w:r w:rsidRPr="00C66DAA">
              <w:rPr>
                <w:rFonts w:ascii="Arial" w:hAnsi="Arial" w:cs="Arial"/>
                <w:b/>
                <w:bCs/>
                <w:sz w:val="20"/>
              </w:rPr>
              <w:t>Leeswijzer modelbepalingen</w:t>
            </w:r>
          </w:p>
          <w:p w14:paraId="1FE1322E" w14:textId="77777777" w:rsidR="008F3E9B" w:rsidRPr="00C66DAA" w:rsidRDefault="008F3E9B" w:rsidP="003E4494">
            <w:pPr>
              <w:spacing w:line="240" w:lineRule="auto"/>
              <w:rPr>
                <w:rFonts w:ascii="Arial" w:hAnsi="Arial" w:cs="Arial"/>
                <w:b/>
                <w:bCs/>
                <w:sz w:val="20"/>
              </w:rPr>
            </w:pPr>
          </w:p>
          <w:p w14:paraId="1D4EC782" w14:textId="77777777" w:rsidR="008F3E9B" w:rsidRPr="00C66DAA" w:rsidRDefault="008F3E9B" w:rsidP="003E4494">
            <w:pPr>
              <w:pStyle w:val="Geenafstand"/>
              <w:rPr>
                <w:rFonts w:ascii="Arial" w:eastAsia="Times New Roman" w:hAnsi="Arial" w:cs="Arial"/>
                <w:sz w:val="20"/>
                <w:szCs w:val="20"/>
                <w:lang w:eastAsia="nl-NL"/>
              </w:rPr>
            </w:pPr>
            <w:r w:rsidRPr="00C66DAA">
              <w:rPr>
                <w:rFonts w:ascii="Arial" w:eastAsia="Times New Roman" w:hAnsi="Arial" w:cs="Arial"/>
                <w:sz w:val="20"/>
                <w:szCs w:val="20"/>
                <w:lang w:eastAsia="nl-NL"/>
              </w:rPr>
              <w:t>- [</w:t>
            </w:r>
            <w:r w:rsidRPr="00C66DAA">
              <w:rPr>
                <w:rFonts w:ascii="Arial" w:eastAsia="Times New Roman" w:hAnsi="Arial" w:cs="Arial"/>
                <w:b/>
                <w:sz w:val="20"/>
                <w:szCs w:val="20"/>
                <w:lang w:eastAsia="nl-NL"/>
              </w:rPr>
              <w:t>…</w:t>
            </w:r>
            <w:r w:rsidRPr="00C66DAA">
              <w:rPr>
                <w:rFonts w:ascii="Arial" w:eastAsia="Times New Roman" w:hAnsi="Arial" w:cs="Arial"/>
                <w:sz w:val="20"/>
                <w:szCs w:val="20"/>
                <w:lang w:eastAsia="nl-NL"/>
              </w:rPr>
              <w:t>] of (bijvoorbeeld) [</w:t>
            </w:r>
            <w:r w:rsidRPr="00C66DAA">
              <w:rPr>
                <w:rFonts w:ascii="Arial" w:eastAsia="Times New Roman" w:hAnsi="Arial" w:cs="Arial"/>
                <w:b/>
                <w:bCs/>
                <w:sz w:val="20"/>
                <w:szCs w:val="20"/>
                <w:lang w:eastAsia="nl-NL"/>
              </w:rPr>
              <w:t>iets</w:t>
            </w:r>
            <w:r w:rsidRPr="00C66DAA">
              <w:rPr>
                <w:rFonts w:ascii="Arial" w:eastAsia="Times New Roman" w:hAnsi="Arial" w:cs="Arial"/>
                <w:sz w:val="20"/>
                <w:szCs w:val="20"/>
                <w:lang w:eastAsia="nl-NL"/>
              </w:rPr>
              <w:t>] = door gemeente in te vullen.</w:t>
            </w:r>
          </w:p>
          <w:p w14:paraId="724893ED" w14:textId="77777777" w:rsidR="008F3E9B" w:rsidRPr="00C66DAA" w:rsidRDefault="008F3E9B" w:rsidP="003E4494">
            <w:pPr>
              <w:pStyle w:val="Geenafstand"/>
              <w:rPr>
                <w:rFonts w:ascii="Arial" w:eastAsia="Times New Roman" w:hAnsi="Arial" w:cs="Arial"/>
                <w:sz w:val="20"/>
                <w:szCs w:val="20"/>
                <w:lang w:eastAsia="nl-NL"/>
              </w:rPr>
            </w:pPr>
            <w:r w:rsidRPr="00C66DAA">
              <w:rPr>
                <w:rFonts w:ascii="Arial" w:eastAsia="Calibri" w:hAnsi="Arial" w:cs="Arial"/>
                <w:b/>
                <w:bCs/>
                <w:sz w:val="20"/>
                <w:szCs w:val="20"/>
              </w:rPr>
              <w:t xml:space="preserve">- </w:t>
            </w:r>
            <w:r w:rsidRPr="00C66DAA">
              <w:rPr>
                <w:rFonts w:ascii="Arial" w:eastAsia="Calibri" w:hAnsi="Arial" w:cs="Arial"/>
                <w:bCs/>
                <w:sz w:val="20"/>
                <w:szCs w:val="20"/>
              </w:rPr>
              <w:t>[</w:t>
            </w:r>
            <w:r w:rsidRPr="00C66DAA">
              <w:rPr>
                <w:rFonts w:ascii="Arial" w:eastAsia="Times New Roman" w:hAnsi="Arial" w:cs="Arial"/>
                <w:i/>
                <w:sz w:val="20"/>
                <w:szCs w:val="20"/>
                <w:lang w:eastAsia="nl-NL"/>
              </w:rPr>
              <w:t>iets</w:t>
            </w:r>
            <w:r w:rsidRPr="00C66DAA">
              <w:rPr>
                <w:rFonts w:ascii="Arial" w:eastAsia="Times New Roman" w:hAnsi="Arial" w:cs="Arial"/>
                <w:sz w:val="20"/>
                <w:szCs w:val="20"/>
                <w:lang w:eastAsia="nl-NL"/>
              </w:rPr>
              <w:t>] = facultatief.</w:t>
            </w:r>
          </w:p>
          <w:p w14:paraId="655FD2CC" w14:textId="77777777" w:rsidR="008F3E9B" w:rsidRPr="00C66DAA" w:rsidRDefault="008F3E9B" w:rsidP="003E4494">
            <w:pPr>
              <w:pStyle w:val="Geenafstand"/>
              <w:rPr>
                <w:rFonts w:ascii="Arial" w:hAnsi="Arial" w:cs="Arial"/>
                <w:sz w:val="20"/>
                <w:szCs w:val="20"/>
                <w:lang w:eastAsia="nl-NL"/>
              </w:rPr>
            </w:pPr>
            <w:r w:rsidRPr="00C66DAA">
              <w:rPr>
                <w:rFonts w:ascii="Arial" w:eastAsia="Times New Roman" w:hAnsi="Arial" w:cs="Arial"/>
                <w:sz w:val="20"/>
                <w:szCs w:val="20"/>
                <w:lang w:eastAsia="nl-NL"/>
              </w:rPr>
              <w:t>- [iets</w:t>
            </w:r>
            <w:r w:rsidRPr="00C66DAA">
              <w:rPr>
                <w:rFonts w:ascii="Arial" w:hAnsi="Arial" w:cs="Arial"/>
                <w:b/>
                <w:sz w:val="20"/>
                <w:szCs w:val="20"/>
                <w:lang w:eastAsia="nl-NL"/>
              </w:rPr>
              <w:t xml:space="preserve"> EN/OF</w:t>
            </w:r>
            <w:r w:rsidRPr="00C66DAA">
              <w:rPr>
                <w:rFonts w:ascii="Arial" w:hAnsi="Arial" w:cs="Arial"/>
                <w:sz w:val="20"/>
                <w:szCs w:val="20"/>
                <w:lang w:eastAsia="nl-NL"/>
              </w:rPr>
              <w:t xml:space="preserve"> iets] = door gemeente te kiezen.</w:t>
            </w:r>
          </w:p>
          <w:p w14:paraId="2826C4F0" w14:textId="77777777" w:rsidR="008F3E9B" w:rsidRPr="00C66DAA" w:rsidRDefault="008F3E9B" w:rsidP="003E4494">
            <w:pPr>
              <w:pStyle w:val="Geenafstand"/>
              <w:rPr>
                <w:rFonts w:ascii="Arial" w:hAnsi="Arial" w:cs="Arial"/>
                <w:sz w:val="20"/>
                <w:szCs w:val="20"/>
                <w:lang w:eastAsia="nl-NL"/>
              </w:rPr>
            </w:pPr>
            <w:r w:rsidRPr="00C66DAA">
              <w:rPr>
                <w:rFonts w:ascii="Arial" w:hAnsi="Arial" w:cs="Arial"/>
                <w:sz w:val="20"/>
                <w:szCs w:val="20"/>
                <w:lang w:eastAsia="nl-NL"/>
              </w:rPr>
              <w:t xml:space="preserve">- </w:t>
            </w:r>
            <w:r w:rsidRPr="00C66DAA">
              <w:rPr>
                <w:rFonts w:ascii="Arial" w:hAnsi="Arial" w:cs="Arial"/>
                <w:sz w:val="20"/>
              </w:rPr>
              <w:t>[</w:t>
            </w:r>
            <w:r w:rsidRPr="00C66DAA">
              <w:rPr>
                <w:rFonts w:ascii="Arial" w:hAnsi="Arial" w:cs="Arial"/>
                <w:b/>
                <w:sz w:val="20"/>
              </w:rPr>
              <w:t>(iets)</w:t>
            </w:r>
            <w:r w:rsidRPr="00C66DAA">
              <w:rPr>
                <w:rFonts w:ascii="Arial" w:hAnsi="Arial" w:cs="Arial"/>
                <w:sz w:val="20"/>
              </w:rPr>
              <w:t>]</w:t>
            </w:r>
            <w:r w:rsidRPr="00C66DAA">
              <w:rPr>
                <w:rFonts w:ascii="Arial" w:hAnsi="Arial" w:cs="Arial"/>
                <w:b/>
                <w:sz w:val="20"/>
              </w:rPr>
              <w:t xml:space="preserve"> </w:t>
            </w:r>
            <w:r w:rsidRPr="00C66DAA">
              <w:rPr>
                <w:rFonts w:ascii="Arial" w:hAnsi="Arial" w:cs="Arial"/>
                <w:sz w:val="20"/>
              </w:rPr>
              <w:t>= een voorbeeld ter illustratie of uitleg voor gemeente.</w:t>
            </w:r>
          </w:p>
          <w:p w14:paraId="725DE315" w14:textId="77777777" w:rsidR="008F3E9B" w:rsidRPr="00C66DAA" w:rsidRDefault="008F3E9B" w:rsidP="003E4494">
            <w:pPr>
              <w:pStyle w:val="Geenafstand"/>
              <w:rPr>
                <w:rFonts w:ascii="Arial" w:hAnsi="Arial" w:cs="Arial"/>
                <w:sz w:val="20"/>
                <w:szCs w:val="20"/>
                <w:lang w:eastAsia="nl-NL"/>
              </w:rPr>
            </w:pPr>
            <w:r w:rsidRPr="00C66DAA">
              <w:rPr>
                <w:rFonts w:ascii="Arial" w:hAnsi="Arial" w:cs="Arial"/>
                <w:sz w:val="20"/>
                <w:szCs w:val="20"/>
                <w:lang w:eastAsia="nl-NL"/>
              </w:rPr>
              <w:t>- Combinaties zijn ook mogelijk.</w:t>
            </w:r>
          </w:p>
          <w:p w14:paraId="16DD89CD" w14:textId="77777777" w:rsidR="008F3E9B" w:rsidRPr="00C66DAA" w:rsidRDefault="008F3E9B" w:rsidP="003E4494">
            <w:pPr>
              <w:pStyle w:val="Geenafstand"/>
              <w:rPr>
                <w:rFonts w:ascii="Arial" w:hAnsi="Arial" w:cs="Arial"/>
                <w:sz w:val="20"/>
                <w:szCs w:val="20"/>
                <w:lang w:eastAsia="nl-NL"/>
              </w:rPr>
            </w:pPr>
          </w:p>
          <w:p w14:paraId="4BFC49F9" w14:textId="77777777" w:rsidR="008F3E9B" w:rsidRPr="00C66DAA" w:rsidRDefault="008F3E9B" w:rsidP="003E4494">
            <w:pPr>
              <w:spacing w:line="240" w:lineRule="auto"/>
              <w:rPr>
                <w:rFonts w:ascii="Arial" w:hAnsi="Arial" w:cs="Arial"/>
                <w:sz w:val="20"/>
                <w:lang w:eastAsia="nl-NL"/>
              </w:rPr>
            </w:pPr>
            <w:r w:rsidRPr="00C66DAA">
              <w:rPr>
                <w:rFonts w:ascii="Arial" w:hAnsi="Arial" w:cs="Arial"/>
                <w:sz w:val="20"/>
                <w:lang w:eastAsia="nl-NL"/>
              </w:rPr>
              <w:t xml:space="preserve">In de ‘bestaande tekst’ zijn de woorden en leestekens waaraan iets verandert, </w:t>
            </w:r>
            <w:r w:rsidRPr="00C66DAA">
              <w:rPr>
                <w:rFonts w:ascii="Arial" w:hAnsi="Arial" w:cs="Arial"/>
                <w:i/>
                <w:sz w:val="20"/>
                <w:lang w:eastAsia="nl-NL"/>
              </w:rPr>
              <w:t>cursief</w:t>
            </w:r>
            <w:r w:rsidRPr="00C66DAA">
              <w:rPr>
                <w:rFonts w:ascii="Arial" w:hAnsi="Arial" w:cs="Arial"/>
                <w:sz w:val="20"/>
                <w:lang w:eastAsia="nl-NL"/>
              </w:rPr>
              <w:t xml:space="preserve"> gezet en – als het een facultatieve bepaling betreft – eveneens </w:t>
            </w:r>
            <w:r w:rsidRPr="00C66DAA">
              <w:rPr>
                <w:rFonts w:ascii="Arial" w:hAnsi="Arial" w:cs="Arial"/>
                <w:i/>
                <w:sz w:val="20"/>
                <w:u w:val="single"/>
                <w:lang w:eastAsia="nl-NL"/>
              </w:rPr>
              <w:t>onderstreept</w:t>
            </w:r>
            <w:r w:rsidRPr="00C66DAA">
              <w:rPr>
                <w:rFonts w:ascii="Arial" w:hAnsi="Arial" w:cs="Arial"/>
                <w:sz w:val="20"/>
                <w:lang w:eastAsia="nl-NL"/>
              </w:rPr>
              <w:t xml:space="preserve"> (aangezien dan de hele bepaling cursief is i.v.m. het facultatieve karakter). In de ‘nieuwe tekst’ zijn de nieuwe woorden en leestekens </w:t>
            </w:r>
            <w:r w:rsidRPr="00C66DAA">
              <w:rPr>
                <w:rFonts w:ascii="Arial" w:hAnsi="Arial" w:cs="Arial"/>
                <w:b/>
                <w:sz w:val="20"/>
                <w:lang w:eastAsia="nl-NL"/>
              </w:rPr>
              <w:t>vet</w:t>
            </w:r>
            <w:r w:rsidRPr="00C66DAA">
              <w:rPr>
                <w:rFonts w:ascii="Arial" w:hAnsi="Arial" w:cs="Arial"/>
                <w:sz w:val="20"/>
                <w:lang w:eastAsia="nl-NL"/>
              </w:rPr>
              <w:t xml:space="preserve"> gedrukt.</w:t>
            </w:r>
            <w:r w:rsidRPr="00C66DAA">
              <w:rPr>
                <w:rFonts w:ascii="Arial" w:hAnsi="Arial" w:cs="Arial"/>
                <w:b/>
                <w:bCs/>
                <w:sz w:val="20"/>
                <w:highlight w:val="yellow"/>
              </w:rPr>
              <w:t xml:space="preserve"> </w:t>
            </w:r>
          </w:p>
        </w:tc>
      </w:tr>
    </w:tbl>
    <w:p w14:paraId="53258A26" w14:textId="77777777" w:rsidR="008F3E9B" w:rsidRPr="00C66DAA" w:rsidRDefault="008F3E9B" w:rsidP="008F3E9B">
      <w:pPr>
        <w:spacing w:line="240" w:lineRule="auto"/>
        <w:rPr>
          <w:rFonts w:eastAsia="Calibri" w:cs="Arial"/>
          <w:b/>
          <w:lang w:eastAsia="nl-NL"/>
        </w:rPr>
      </w:pPr>
    </w:p>
    <w:p w14:paraId="6231AC12" w14:textId="77777777" w:rsidR="008F3E9B" w:rsidRPr="00C66DAA" w:rsidRDefault="008F3E9B" w:rsidP="008F3E9B">
      <w:pPr>
        <w:spacing w:line="240" w:lineRule="auto"/>
        <w:rPr>
          <w:rFonts w:eastAsia="Calibri" w:cs="Arial"/>
          <w:b/>
          <w:lang w:eastAsia="nl-NL"/>
        </w:rPr>
      </w:pPr>
    </w:p>
    <w:p w14:paraId="26A30755" w14:textId="77777777" w:rsidR="008F3E9B" w:rsidRPr="00C66DAA" w:rsidRDefault="008F3E9B" w:rsidP="008F3E9B">
      <w:pPr>
        <w:rPr>
          <w:rFonts w:cs="Arial"/>
        </w:rPr>
      </w:pPr>
    </w:p>
    <w:p w14:paraId="575D04B8" w14:textId="77777777" w:rsidR="008F3E9B" w:rsidRPr="00C66DAA" w:rsidRDefault="008F3E9B" w:rsidP="008F3E9B">
      <w:pPr>
        <w:rPr>
          <w:rFonts w:eastAsia="Calibri" w:cs="Arial"/>
          <w:bCs/>
        </w:rPr>
      </w:pPr>
      <w:r w:rsidRPr="00C66DAA">
        <w:rPr>
          <w:rFonts w:cs="Arial"/>
        </w:rPr>
        <w:t xml:space="preserve">Artikel 1:1 </w:t>
      </w:r>
      <w:r w:rsidRPr="00C66DAA">
        <w:rPr>
          <w:rFonts w:eastAsia="Calibri" w:cs="Arial"/>
          <w:bCs/>
        </w:rPr>
        <w:t>(artikel I, onderdeel A, van het wijzigingsbesluit) wordt als volgt gewijzigd:</w:t>
      </w:r>
    </w:p>
    <w:p w14:paraId="268AF391" w14:textId="77777777" w:rsidR="008F3E9B" w:rsidRPr="00C66DAA" w:rsidRDefault="008F3E9B" w:rsidP="008F3E9B">
      <w:pPr>
        <w:rPr>
          <w:rFonts w:cs="Arial"/>
        </w:rPr>
      </w:pPr>
    </w:p>
    <w:tbl>
      <w:tblPr>
        <w:tblStyle w:val="Tabelraster1"/>
        <w:tblW w:w="0" w:type="auto"/>
        <w:tblLook w:val="04A0" w:firstRow="1" w:lastRow="0" w:firstColumn="1" w:lastColumn="0" w:noHBand="0" w:noVBand="1"/>
      </w:tblPr>
      <w:tblGrid>
        <w:gridCol w:w="4531"/>
        <w:gridCol w:w="4531"/>
      </w:tblGrid>
      <w:tr w:rsidR="008F3E9B" w:rsidRPr="00C66DAA" w14:paraId="6C7CCC33" w14:textId="77777777" w:rsidTr="003E4494">
        <w:tc>
          <w:tcPr>
            <w:tcW w:w="4531" w:type="dxa"/>
          </w:tcPr>
          <w:p w14:paraId="3BAECAA8" w14:textId="77777777" w:rsidR="008F3E9B" w:rsidRPr="00C66DAA" w:rsidRDefault="008F3E9B"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3BA165B9" w14:textId="77777777" w:rsidR="008F3E9B" w:rsidRPr="00C66DAA" w:rsidRDefault="008F3E9B" w:rsidP="008F3E9B">
            <w:pPr>
              <w:rPr>
                <w:rFonts w:ascii="Arial" w:hAnsi="Arial" w:cs="Arial"/>
                <w:b/>
                <w:sz w:val="20"/>
                <w:szCs w:val="20"/>
              </w:rPr>
            </w:pPr>
          </w:p>
          <w:p w14:paraId="39C84A1E" w14:textId="77777777" w:rsidR="008F3E9B" w:rsidRPr="00C66DAA" w:rsidRDefault="008F3E9B" w:rsidP="008F3E9B">
            <w:pPr>
              <w:rPr>
                <w:rFonts w:ascii="Arial" w:hAnsi="Arial" w:cs="Arial"/>
                <w:b/>
                <w:sz w:val="20"/>
                <w:szCs w:val="20"/>
              </w:rPr>
            </w:pPr>
            <w:r w:rsidRPr="00C66DAA">
              <w:rPr>
                <w:rFonts w:ascii="Arial" w:hAnsi="Arial" w:cs="Arial"/>
                <w:b/>
                <w:sz w:val="20"/>
                <w:szCs w:val="20"/>
              </w:rPr>
              <w:t>Artikel 1:1 Definities</w:t>
            </w:r>
          </w:p>
          <w:p w14:paraId="53D0278E" w14:textId="77777777" w:rsidR="008F3E9B" w:rsidRPr="00C66DAA" w:rsidRDefault="008F3E9B" w:rsidP="008F3E9B">
            <w:pPr>
              <w:rPr>
                <w:rFonts w:ascii="Arial" w:eastAsiaTheme="minorEastAsia" w:hAnsi="Arial" w:cs="Arial"/>
                <w:sz w:val="20"/>
                <w:szCs w:val="20"/>
              </w:rPr>
            </w:pPr>
            <w:r w:rsidRPr="00C66DAA">
              <w:rPr>
                <w:rFonts w:ascii="Arial" w:eastAsiaTheme="minorEastAsia" w:hAnsi="Arial" w:cs="Arial"/>
                <w:sz w:val="20"/>
                <w:szCs w:val="20"/>
              </w:rPr>
              <w:t>In deze verordening wordt verstaan onder:</w:t>
            </w:r>
          </w:p>
          <w:p w14:paraId="738A5770"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bebouwde kom: [de bebouwde kom of kommen weergegeven op de kaart in bijlage 1 bij deze verordening </w:t>
            </w:r>
            <w:r w:rsidRPr="00C66DAA">
              <w:rPr>
                <w:rFonts w:ascii="Arial" w:hAnsi="Arial" w:cs="Arial"/>
                <w:b/>
                <w:sz w:val="20"/>
                <w:szCs w:val="20"/>
              </w:rPr>
              <w:t>OF</w:t>
            </w:r>
            <w:r w:rsidRPr="00C66DAA">
              <w:rPr>
                <w:rFonts w:ascii="Arial" w:hAnsi="Arial" w:cs="Arial"/>
                <w:sz w:val="20"/>
                <w:szCs w:val="20"/>
              </w:rPr>
              <w:t xml:space="preserve"> het gebied binnen de grenzen die zijn vastgesteld op grond van artikel 20a van de Wegenverkeerswet 1994];</w:t>
            </w:r>
            <w:r w:rsidRPr="00C66DAA">
              <w:rPr>
                <w:rFonts w:ascii="Arial" w:eastAsiaTheme="minorEastAsia" w:hAnsi="Arial" w:cs="Arial"/>
                <w:sz w:val="20"/>
                <w:szCs w:val="20"/>
              </w:rPr>
              <w:t xml:space="preserve"> </w:t>
            </w:r>
          </w:p>
          <w:p w14:paraId="1D495043"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bevoegd gezag: bestuursorgaan dat bevoegd is tot het nemen van een besluit ten aanzien van een omgevingsvergunning als bedoeld in </w:t>
            </w:r>
            <w:r w:rsidRPr="00C66DAA">
              <w:rPr>
                <w:rFonts w:ascii="Arial" w:hAnsi="Arial" w:cs="Arial"/>
                <w:i/>
                <w:sz w:val="20"/>
                <w:szCs w:val="20"/>
              </w:rPr>
              <w:t>artikel 2.1 van</w:t>
            </w:r>
            <w:r w:rsidRPr="00C66DAA">
              <w:rPr>
                <w:rFonts w:ascii="Arial" w:hAnsi="Arial" w:cs="Arial"/>
                <w:sz w:val="20"/>
                <w:szCs w:val="20"/>
              </w:rPr>
              <w:t xml:space="preserve"> de Wet algemene bepalingen omgevingsrecht;</w:t>
            </w:r>
            <w:r w:rsidRPr="00C66DAA">
              <w:rPr>
                <w:rFonts w:ascii="Arial" w:eastAsiaTheme="minorEastAsia" w:hAnsi="Arial" w:cs="Arial"/>
                <w:sz w:val="20"/>
                <w:szCs w:val="20"/>
              </w:rPr>
              <w:t xml:space="preserve"> </w:t>
            </w:r>
          </w:p>
          <w:p w14:paraId="2098D576" w14:textId="77777777" w:rsidR="008F3E9B" w:rsidRPr="00C66DAA" w:rsidRDefault="008F3E9B" w:rsidP="008F3E9B">
            <w:pPr>
              <w:rPr>
                <w:rFonts w:ascii="Arial" w:hAnsi="Arial" w:cs="Arial"/>
                <w:sz w:val="20"/>
                <w:szCs w:val="20"/>
              </w:rPr>
            </w:pPr>
            <w:r w:rsidRPr="00C66DAA">
              <w:rPr>
                <w:rFonts w:ascii="Arial" w:hAnsi="Arial" w:cs="Arial"/>
                <w:sz w:val="20"/>
                <w:szCs w:val="20"/>
              </w:rPr>
              <w:t>- bouwwerk: hetgeen daaronder wordt verstaan in artikel [</w:t>
            </w:r>
            <w:r w:rsidRPr="00C66DAA">
              <w:rPr>
                <w:rFonts w:ascii="Arial" w:hAnsi="Arial" w:cs="Arial"/>
                <w:b/>
                <w:sz w:val="20"/>
                <w:szCs w:val="20"/>
              </w:rPr>
              <w:t>(1.1, eerste lid,)</w:t>
            </w:r>
            <w:r w:rsidRPr="00C66DAA">
              <w:rPr>
                <w:rFonts w:ascii="Arial" w:hAnsi="Arial" w:cs="Arial"/>
                <w:sz w:val="20"/>
                <w:szCs w:val="20"/>
              </w:rPr>
              <w:t>] van de [</w:t>
            </w:r>
            <w:r w:rsidRPr="00C66DAA">
              <w:rPr>
                <w:rFonts w:ascii="Arial" w:hAnsi="Arial" w:cs="Arial"/>
                <w:b/>
                <w:sz w:val="20"/>
                <w:szCs w:val="20"/>
              </w:rPr>
              <w:t>citeertitel Bouwverordening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2241CF69" w14:textId="77777777" w:rsidR="008F3E9B" w:rsidRPr="00C66DAA" w:rsidRDefault="008F3E9B" w:rsidP="008F3E9B">
            <w:pPr>
              <w:rPr>
                <w:rFonts w:ascii="Arial" w:hAnsi="Arial" w:cs="Arial"/>
                <w:sz w:val="20"/>
                <w:szCs w:val="20"/>
              </w:rPr>
            </w:pPr>
            <w:r w:rsidRPr="00C66DAA">
              <w:rPr>
                <w:rFonts w:ascii="Arial" w:hAnsi="Arial" w:cs="Arial"/>
                <w:sz w:val="20"/>
                <w:szCs w:val="20"/>
              </w:rPr>
              <w:t>- bromfiets: hetgeen daaronder wordt verstaan in artikel 1, eerste lid, onder e, van de Wegenverkeerswet 1994;</w:t>
            </w:r>
          </w:p>
          <w:p w14:paraId="51BEA3D2" w14:textId="77777777" w:rsidR="008F3E9B" w:rsidRPr="00C66DAA" w:rsidRDefault="008F3E9B" w:rsidP="008F3E9B">
            <w:pPr>
              <w:rPr>
                <w:rFonts w:ascii="Arial" w:hAnsi="Arial" w:cs="Arial"/>
                <w:sz w:val="20"/>
                <w:szCs w:val="20"/>
              </w:rPr>
            </w:pPr>
            <w:r w:rsidRPr="00C66DAA">
              <w:rPr>
                <w:rFonts w:ascii="Arial" w:hAnsi="Arial" w:cs="Arial"/>
                <w:sz w:val="20"/>
                <w:szCs w:val="20"/>
              </w:rPr>
              <w:t>- college: het college van burgemeester en wethouders;</w:t>
            </w:r>
            <w:r w:rsidRPr="00C66DAA">
              <w:rPr>
                <w:rFonts w:ascii="Arial" w:eastAsiaTheme="minorEastAsia" w:hAnsi="Arial" w:cs="Arial"/>
                <w:sz w:val="20"/>
                <w:szCs w:val="20"/>
              </w:rPr>
              <w:t xml:space="preserve"> </w:t>
            </w:r>
          </w:p>
          <w:p w14:paraId="199F7D5E" w14:textId="77777777" w:rsidR="008F3E9B" w:rsidRPr="00C66DAA" w:rsidRDefault="008F3E9B" w:rsidP="008F3E9B">
            <w:pPr>
              <w:rPr>
                <w:rFonts w:ascii="Arial" w:hAnsi="Arial" w:cs="Arial"/>
                <w:sz w:val="20"/>
                <w:szCs w:val="20"/>
              </w:rPr>
            </w:pPr>
            <w:r w:rsidRPr="00C66DAA">
              <w:rPr>
                <w:rFonts w:ascii="Arial" w:hAnsi="Arial" w:cs="Arial"/>
                <w:sz w:val="20"/>
                <w:szCs w:val="20"/>
              </w:rPr>
              <w:t>- gebouw: hetgeen daaronder wordt verstaan in artikel 1, eerste lid, van de Woningwet;</w:t>
            </w:r>
            <w:r w:rsidRPr="00C66DAA">
              <w:rPr>
                <w:rFonts w:ascii="Arial" w:eastAsiaTheme="minorEastAsia" w:hAnsi="Arial" w:cs="Arial"/>
                <w:sz w:val="20"/>
                <w:szCs w:val="20"/>
              </w:rPr>
              <w:t xml:space="preserve"> </w:t>
            </w:r>
          </w:p>
          <w:p w14:paraId="16993CF8" w14:textId="77777777" w:rsidR="008F3E9B" w:rsidRPr="00C66DAA" w:rsidRDefault="008F3E9B" w:rsidP="008F3E9B">
            <w:pPr>
              <w:rPr>
                <w:rFonts w:ascii="Arial" w:hAnsi="Arial" w:cs="Arial"/>
                <w:sz w:val="20"/>
                <w:szCs w:val="20"/>
              </w:rPr>
            </w:pPr>
            <w:r w:rsidRPr="00C66DAA">
              <w:rPr>
                <w:rFonts w:ascii="Arial" w:hAnsi="Arial" w:cs="Arial"/>
                <w:sz w:val="20"/>
                <w:szCs w:val="20"/>
              </w:rPr>
              <w:t>- handelsreclame: iedere openbare aanprijzing van goederen of diensten, waarmee kennelijk beoogd wordt een commercieel belang te dienen;</w:t>
            </w:r>
            <w:r w:rsidRPr="00C66DAA">
              <w:rPr>
                <w:rFonts w:ascii="Arial" w:eastAsiaTheme="minorEastAsia" w:hAnsi="Arial" w:cs="Arial"/>
                <w:sz w:val="20"/>
                <w:szCs w:val="20"/>
              </w:rPr>
              <w:t xml:space="preserve"> </w:t>
            </w:r>
          </w:p>
          <w:p w14:paraId="0FC4A3F4" w14:textId="77777777" w:rsidR="008F3E9B" w:rsidRPr="00C66DAA" w:rsidRDefault="008F3E9B" w:rsidP="008F3E9B">
            <w:pPr>
              <w:rPr>
                <w:rFonts w:ascii="Arial" w:hAnsi="Arial" w:cs="Arial"/>
                <w:sz w:val="20"/>
                <w:szCs w:val="20"/>
              </w:rPr>
            </w:pPr>
            <w:r w:rsidRPr="00C66DAA">
              <w:rPr>
                <w:rFonts w:ascii="Arial" w:hAnsi="Arial" w:cs="Arial"/>
                <w:sz w:val="20"/>
                <w:szCs w:val="20"/>
              </w:rPr>
              <w:lastRenderedPageBreak/>
              <w:t xml:space="preserve">- motorvoertuig: hetgeen daaronder wordt verstaan in artikel 1 van het Reglement verkeersregels en verkeerstekens 1990; </w:t>
            </w:r>
          </w:p>
          <w:p w14:paraId="05D2816A" w14:textId="77777777" w:rsidR="008F3E9B" w:rsidRPr="00C66DAA" w:rsidRDefault="008F3E9B" w:rsidP="008F3E9B">
            <w:pPr>
              <w:rPr>
                <w:rFonts w:ascii="Arial" w:hAnsi="Arial" w:cs="Arial"/>
                <w:sz w:val="20"/>
                <w:szCs w:val="20"/>
              </w:rPr>
            </w:pPr>
            <w:r w:rsidRPr="00C66DAA">
              <w:rPr>
                <w:rFonts w:ascii="Arial" w:hAnsi="Arial" w:cs="Arial"/>
                <w:sz w:val="20"/>
                <w:szCs w:val="20"/>
              </w:rPr>
              <w:t>- openbaar water: wateren die voor het publiek bevaarbaar of op andere wijze toegankelijk zijn;</w:t>
            </w:r>
            <w:r w:rsidRPr="00C66DAA">
              <w:rPr>
                <w:rFonts w:ascii="Arial" w:eastAsiaTheme="minorEastAsia" w:hAnsi="Arial" w:cs="Arial"/>
                <w:sz w:val="20"/>
                <w:szCs w:val="20"/>
              </w:rPr>
              <w:t xml:space="preserve"> </w:t>
            </w:r>
          </w:p>
          <w:p w14:paraId="77BB74B4" w14:textId="77777777" w:rsidR="008F3E9B" w:rsidRPr="00C66DAA" w:rsidRDefault="008F3E9B" w:rsidP="008F3E9B">
            <w:pPr>
              <w:rPr>
                <w:rFonts w:ascii="Arial" w:hAnsi="Arial" w:cs="Arial"/>
                <w:sz w:val="20"/>
                <w:szCs w:val="20"/>
              </w:rPr>
            </w:pPr>
            <w:r w:rsidRPr="00C66DAA">
              <w:rPr>
                <w:rFonts w:ascii="Arial" w:hAnsi="Arial" w:cs="Arial"/>
                <w:sz w:val="20"/>
                <w:szCs w:val="20"/>
              </w:rPr>
              <w:t>- openbare plaats: hetgeen daaronder wordt verstaan in artikel 1 van de Wet openbare manifestaties;</w:t>
            </w:r>
            <w:r w:rsidRPr="00C66DAA">
              <w:rPr>
                <w:rFonts w:ascii="Arial" w:eastAsiaTheme="minorEastAsia" w:hAnsi="Arial" w:cs="Arial"/>
                <w:sz w:val="20"/>
                <w:szCs w:val="20"/>
              </w:rPr>
              <w:t xml:space="preserve"> </w:t>
            </w:r>
          </w:p>
          <w:p w14:paraId="6D791C3E" w14:textId="77777777" w:rsidR="008F3E9B" w:rsidRPr="00C66DAA" w:rsidRDefault="008F3E9B" w:rsidP="008F3E9B">
            <w:pPr>
              <w:rPr>
                <w:rFonts w:ascii="Arial" w:hAnsi="Arial" w:cs="Arial"/>
                <w:sz w:val="20"/>
                <w:szCs w:val="20"/>
              </w:rPr>
            </w:pPr>
            <w:r w:rsidRPr="00C66DAA">
              <w:rPr>
                <w:rFonts w:ascii="Arial" w:hAnsi="Arial" w:cs="Arial"/>
                <w:sz w:val="20"/>
                <w:szCs w:val="20"/>
              </w:rPr>
              <w:t>- parkeren: hetgeen daaronder wordt verstaan in artikel 1 van het Reglement verkeersregels en verkeerstekens 1990;</w:t>
            </w:r>
          </w:p>
          <w:p w14:paraId="5A3D644B"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 rechthebbende: degene die over een zaak zeggenschap heeft krachtens eigendom, bezit, beperkt recht of persoonlijk recht;</w:t>
            </w:r>
            <w:r w:rsidRPr="00C66DAA">
              <w:rPr>
                <w:rFonts w:ascii="Arial" w:eastAsiaTheme="minorEastAsia" w:hAnsi="Arial" w:cs="Arial"/>
                <w:sz w:val="20"/>
                <w:szCs w:val="20"/>
              </w:rPr>
              <w:t xml:space="preserve"> </w:t>
            </w:r>
          </w:p>
          <w:p w14:paraId="003D6F23"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voertuig: hetgeen daaronder wordt verstaan in artikel 1 van het Reglement verkeersregels en verkeerstekens 1990, met uitzondering van kleine wagens zoals kruiwagens, kinderwagens en rolstoelen; </w:t>
            </w:r>
          </w:p>
          <w:p w14:paraId="4FDD35AE" w14:textId="77777777" w:rsidR="008F3E9B" w:rsidRPr="00C66DAA" w:rsidRDefault="008F3E9B" w:rsidP="008F3E9B">
            <w:r w:rsidRPr="00C66DAA">
              <w:rPr>
                <w:rFonts w:ascii="Arial" w:hAnsi="Arial" w:cs="Arial"/>
                <w:sz w:val="20"/>
                <w:szCs w:val="20"/>
              </w:rPr>
              <w:t>- weg: hetgeen daaronder wordt verstaan in artikel 1, eerste lid, onder b, van de Wegenverkeerswet 1994.</w:t>
            </w:r>
            <w:r w:rsidRPr="00C66DAA">
              <w:rPr>
                <w:rFonts w:eastAsiaTheme="minorEastAsia"/>
              </w:rPr>
              <w:t xml:space="preserve"> </w:t>
            </w:r>
          </w:p>
          <w:p w14:paraId="7461353E" w14:textId="77777777" w:rsidR="008F3E9B" w:rsidRPr="00C66DAA" w:rsidRDefault="008F3E9B" w:rsidP="008F3E9B">
            <w:pPr>
              <w:pStyle w:val="Geenafstand"/>
              <w:rPr>
                <w:rFonts w:ascii="Arial" w:eastAsia="MS Mincho" w:hAnsi="Arial" w:cs="Arial"/>
                <w:sz w:val="20"/>
              </w:rPr>
            </w:pPr>
          </w:p>
        </w:tc>
        <w:tc>
          <w:tcPr>
            <w:tcW w:w="4531" w:type="dxa"/>
          </w:tcPr>
          <w:p w14:paraId="50447C5D" w14:textId="77777777" w:rsidR="008F3E9B" w:rsidRPr="00C66DAA" w:rsidRDefault="008F3E9B"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6E63EAE7" w14:textId="77777777" w:rsidR="008F3E9B" w:rsidRPr="00C66DAA" w:rsidRDefault="008F3E9B" w:rsidP="003E4494">
            <w:pPr>
              <w:spacing w:line="240" w:lineRule="auto"/>
              <w:rPr>
                <w:rFonts w:ascii="Arial" w:hAnsi="Arial" w:cs="Arial"/>
                <w:sz w:val="20"/>
              </w:rPr>
            </w:pPr>
          </w:p>
          <w:p w14:paraId="0A378812" w14:textId="77777777" w:rsidR="008F3E9B" w:rsidRPr="00C66DAA" w:rsidRDefault="008F3E9B" w:rsidP="008F3E9B">
            <w:pPr>
              <w:rPr>
                <w:rFonts w:ascii="Arial" w:hAnsi="Arial" w:cs="Arial"/>
                <w:b/>
                <w:sz w:val="20"/>
                <w:szCs w:val="20"/>
              </w:rPr>
            </w:pPr>
            <w:r w:rsidRPr="00C66DAA">
              <w:rPr>
                <w:rFonts w:ascii="Arial" w:hAnsi="Arial" w:cs="Arial"/>
                <w:b/>
                <w:sz w:val="20"/>
                <w:szCs w:val="20"/>
              </w:rPr>
              <w:t>Artikel 1:1 Definities</w:t>
            </w:r>
          </w:p>
          <w:p w14:paraId="0F6BE09A" w14:textId="77777777" w:rsidR="008F3E9B" w:rsidRPr="00C66DAA" w:rsidRDefault="008F3E9B" w:rsidP="008F3E9B">
            <w:pPr>
              <w:rPr>
                <w:rFonts w:ascii="Arial" w:eastAsiaTheme="minorEastAsia" w:hAnsi="Arial" w:cs="Arial"/>
                <w:sz w:val="20"/>
                <w:szCs w:val="20"/>
              </w:rPr>
            </w:pPr>
            <w:r w:rsidRPr="00C66DAA">
              <w:rPr>
                <w:rFonts w:ascii="Arial" w:eastAsiaTheme="minorEastAsia" w:hAnsi="Arial" w:cs="Arial"/>
                <w:sz w:val="20"/>
                <w:szCs w:val="20"/>
              </w:rPr>
              <w:t>In deze verordening wordt verstaan onder:</w:t>
            </w:r>
          </w:p>
          <w:p w14:paraId="3894210E"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bebouwde kom: [de bebouwde kom of kommen weergegeven op de kaart in bijlage 1 bij deze verordening </w:t>
            </w:r>
            <w:r w:rsidRPr="00C66DAA">
              <w:rPr>
                <w:rFonts w:ascii="Arial" w:hAnsi="Arial" w:cs="Arial"/>
                <w:b/>
                <w:sz w:val="20"/>
                <w:szCs w:val="20"/>
              </w:rPr>
              <w:t>OF</w:t>
            </w:r>
            <w:r w:rsidRPr="00C66DAA">
              <w:rPr>
                <w:rFonts w:ascii="Arial" w:hAnsi="Arial" w:cs="Arial"/>
                <w:sz w:val="20"/>
                <w:szCs w:val="20"/>
              </w:rPr>
              <w:t xml:space="preserve"> het gebied binnen de grenzen die zijn vastgesteld op grond van artikel 20a van de Wegenverkeerswet 1994];</w:t>
            </w:r>
            <w:r w:rsidRPr="00C66DAA">
              <w:rPr>
                <w:rFonts w:ascii="Arial" w:eastAsiaTheme="minorEastAsia" w:hAnsi="Arial" w:cs="Arial"/>
                <w:sz w:val="20"/>
                <w:szCs w:val="20"/>
              </w:rPr>
              <w:t xml:space="preserve"> </w:t>
            </w:r>
          </w:p>
          <w:p w14:paraId="25C4D6E7" w14:textId="77777777" w:rsidR="008F3E9B" w:rsidRPr="00C66DAA" w:rsidRDefault="008F3E9B" w:rsidP="008F3E9B">
            <w:pPr>
              <w:rPr>
                <w:rFonts w:ascii="Arial" w:hAnsi="Arial" w:cs="Arial"/>
                <w:sz w:val="20"/>
                <w:szCs w:val="20"/>
              </w:rPr>
            </w:pPr>
            <w:r w:rsidRPr="00C66DAA">
              <w:rPr>
                <w:rFonts w:ascii="Arial" w:hAnsi="Arial" w:cs="Arial"/>
                <w:sz w:val="20"/>
                <w:szCs w:val="20"/>
              </w:rPr>
              <w:t>- bevoegd gezag: bestuursorgaan dat bevoegd is tot het nemen van een besluit ten aanzien van een omgevingsvergunning als bedoeld in de Wet algemene bepalingen omgevingsrecht;</w:t>
            </w:r>
            <w:r w:rsidRPr="00C66DAA">
              <w:rPr>
                <w:rFonts w:ascii="Arial" w:eastAsiaTheme="minorEastAsia" w:hAnsi="Arial" w:cs="Arial"/>
                <w:sz w:val="20"/>
                <w:szCs w:val="20"/>
              </w:rPr>
              <w:t xml:space="preserve"> </w:t>
            </w:r>
          </w:p>
          <w:p w14:paraId="0B7513F8" w14:textId="77777777" w:rsidR="008F3E9B" w:rsidRPr="00C66DAA" w:rsidRDefault="008F3E9B" w:rsidP="008F3E9B">
            <w:pPr>
              <w:rPr>
                <w:rFonts w:ascii="Arial" w:hAnsi="Arial" w:cs="Arial"/>
                <w:sz w:val="20"/>
                <w:szCs w:val="20"/>
              </w:rPr>
            </w:pPr>
          </w:p>
          <w:p w14:paraId="258BBF7A" w14:textId="77777777" w:rsidR="008F3E9B" w:rsidRPr="00C66DAA" w:rsidRDefault="008F3E9B" w:rsidP="008F3E9B">
            <w:pPr>
              <w:rPr>
                <w:rFonts w:ascii="Arial" w:hAnsi="Arial" w:cs="Arial"/>
                <w:sz w:val="20"/>
                <w:szCs w:val="20"/>
              </w:rPr>
            </w:pPr>
            <w:r w:rsidRPr="00C66DAA">
              <w:rPr>
                <w:rFonts w:ascii="Arial" w:hAnsi="Arial" w:cs="Arial"/>
                <w:sz w:val="20"/>
                <w:szCs w:val="20"/>
              </w:rPr>
              <w:t>- bouwwerk: hetgeen daaronder wordt verstaan in artikel [</w:t>
            </w:r>
            <w:r w:rsidRPr="00C66DAA">
              <w:rPr>
                <w:rFonts w:ascii="Arial" w:hAnsi="Arial" w:cs="Arial"/>
                <w:b/>
                <w:sz w:val="20"/>
                <w:szCs w:val="20"/>
              </w:rPr>
              <w:t>(1.1, eerste lid,)</w:t>
            </w:r>
            <w:r w:rsidRPr="00C66DAA">
              <w:rPr>
                <w:rFonts w:ascii="Arial" w:hAnsi="Arial" w:cs="Arial"/>
                <w:sz w:val="20"/>
                <w:szCs w:val="20"/>
              </w:rPr>
              <w:t>] van de [</w:t>
            </w:r>
            <w:r w:rsidRPr="00C66DAA">
              <w:rPr>
                <w:rFonts w:ascii="Arial" w:hAnsi="Arial" w:cs="Arial"/>
                <w:b/>
                <w:sz w:val="20"/>
                <w:szCs w:val="20"/>
              </w:rPr>
              <w:t>citeertitel Bouwverordening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7D3D6F80" w14:textId="77777777" w:rsidR="008F3E9B" w:rsidRPr="00C66DAA" w:rsidRDefault="008F3E9B" w:rsidP="008F3E9B">
            <w:pPr>
              <w:rPr>
                <w:rFonts w:ascii="Arial" w:hAnsi="Arial" w:cs="Arial"/>
                <w:sz w:val="20"/>
                <w:szCs w:val="20"/>
              </w:rPr>
            </w:pPr>
            <w:r w:rsidRPr="00C66DAA">
              <w:rPr>
                <w:rFonts w:ascii="Arial" w:hAnsi="Arial" w:cs="Arial"/>
                <w:sz w:val="20"/>
                <w:szCs w:val="20"/>
              </w:rPr>
              <w:t>- bromfiets: hetgeen daaronder wordt verstaan in artikel 1, eerste lid, onder e, van de Wegenverkeerswet 1994;</w:t>
            </w:r>
          </w:p>
          <w:p w14:paraId="38EB8CF1" w14:textId="77777777" w:rsidR="008F3E9B" w:rsidRPr="00C66DAA" w:rsidRDefault="008F3E9B" w:rsidP="008F3E9B">
            <w:pPr>
              <w:rPr>
                <w:rFonts w:ascii="Arial" w:hAnsi="Arial" w:cs="Arial"/>
                <w:sz w:val="20"/>
                <w:szCs w:val="20"/>
              </w:rPr>
            </w:pPr>
            <w:r w:rsidRPr="00C66DAA">
              <w:rPr>
                <w:rFonts w:ascii="Arial" w:hAnsi="Arial" w:cs="Arial"/>
                <w:sz w:val="20"/>
                <w:szCs w:val="20"/>
              </w:rPr>
              <w:t>- college: het college van burgemeester en wethouders;</w:t>
            </w:r>
            <w:r w:rsidRPr="00C66DAA">
              <w:rPr>
                <w:rFonts w:ascii="Arial" w:eastAsiaTheme="minorEastAsia" w:hAnsi="Arial" w:cs="Arial"/>
                <w:sz w:val="20"/>
                <w:szCs w:val="20"/>
              </w:rPr>
              <w:t xml:space="preserve"> </w:t>
            </w:r>
          </w:p>
          <w:p w14:paraId="3F8AD4BD" w14:textId="77777777" w:rsidR="008F3E9B" w:rsidRPr="00C66DAA" w:rsidRDefault="008F3E9B" w:rsidP="008F3E9B">
            <w:pPr>
              <w:rPr>
                <w:rFonts w:ascii="Arial" w:hAnsi="Arial" w:cs="Arial"/>
                <w:sz w:val="20"/>
                <w:szCs w:val="20"/>
              </w:rPr>
            </w:pPr>
            <w:r w:rsidRPr="00C66DAA">
              <w:rPr>
                <w:rFonts w:ascii="Arial" w:hAnsi="Arial" w:cs="Arial"/>
                <w:sz w:val="20"/>
                <w:szCs w:val="20"/>
              </w:rPr>
              <w:t>- gebouw: hetgeen daaronder wordt verstaan in artikel 1, eerste lid, van de Woningwet;</w:t>
            </w:r>
            <w:r w:rsidRPr="00C66DAA">
              <w:rPr>
                <w:rFonts w:ascii="Arial" w:eastAsiaTheme="minorEastAsia" w:hAnsi="Arial" w:cs="Arial"/>
                <w:sz w:val="20"/>
                <w:szCs w:val="20"/>
              </w:rPr>
              <w:t xml:space="preserve"> </w:t>
            </w:r>
          </w:p>
          <w:p w14:paraId="4C1032AC" w14:textId="77777777" w:rsidR="008F3E9B" w:rsidRPr="00C66DAA" w:rsidRDefault="008F3E9B" w:rsidP="008F3E9B">
            <w:pPr>
              <w:rPr>
                <w:rFonts w:ascii="Arial" w:hAnsi="Arial" w:cs="Arial"/>
                <w:sz w:val="20"/>
                <w:szCs w:val="20"/>
              </w:rPr>
            </w:pPr>
            <w:r w:rsidRPr="00C66DAA">
              <w:rPr>
                <w:rFonts w:ascii="Arial" w:hAnsi="Arial" w:cs="Arial"/>
                <w:sz w:val="20"/>
                <w:szCs w:val="20"/>
              </w:rPr>
              <w:t>- handelsreclame: iedere openbare aanprijzing van goederen of diensten, waarmee kennelijk beoogd wordt een commercieel belang te dienen;</w:t>
            </w:r>
            <w:r w:rsidRPr="00C66DAA">
              <w:rPr>
                <w:rFonts w:ascii="Arial" w:eastAsiaTheme="minorEastAsia" w:hAnsi="Arial" w:cs="Arial"/>
                <w:sz w:val="20"/>
                <w:szCs w:val="20"/>
              </w:rPr>
              <w:t xml:space="preserve"> </w:t>
            </w:r>
          </w:p>
          <w:p w14:paraId="2474CC6C" w14:textId="77777777" w:rsidR="008F3E9B" w:rsidRPr="00C66DAA" w:rsidRDefault="008F3E9B" w:rsidP="008F3E9B">
            <w:pPr>
              <w:rPr>
                <w:rFonts w:ascii="Arial" w:hAnsi="Arial" w:cs="Arial"/>
                <w:sz w:val="20"/>
                <w:szCs w:val="20"/>
              </w:rPr>
            </w:pPr>
          </w:p>
          <w:p w14:paraId="518743FB" w14:textId="77777777" w:rsidR="008F3E9B" w:rsidRPr="00C66DAA" w:rsidRDefault="008F3E9B" w:rsidP="008F3E9B">
            <w:pPr>
              <w:rPr>
                <w:rFonts w:ascii="Arial" w:hAnsi="Arial" w:cs="Arial"/>
                <w:sz w:val="20"/>
                <w:szCs w:val="20"/>
              </w:rPr>
            </w:pPr>
            <w:r w:rsidRPr="00C66DAA">
              <w:rPr>
                <w:rFonts w:ascii="Arial" w:hAnsi="Arial" w:cs="Arial"/>
                <w:sz w:val="20"/>
                <w:szCs w:val="20"/>
              </w:rPr>
              <w:lastRenderedPageBreak/>
              <w:t xml:space="preserve">- motorvoertuig: hetgeen daaronder wordt verstaan in artikel 1 van het Reglement verkeersregels en verkeerstekens 1990; </w:t>
            </w:r>
          </w:p>
          <w:p w14:paraId="4D47CCE6" w14:textId="77777777" w:rsidR="008F3E9B" w:rsidRPr="00C66DAA" w:rsidRDefault="008F3E9B" w:rsidP="008F3E9B">
            <w:pPr>
              <w:rPr>
                <w:rFonts w:ascii="Arial" w:hAnsi="Arial" w:cs="Arial"/>
                <w:sz w:val="20"/>
                <w:szCs w:val="20"/>
              </w:rPr>
            </w:pPr>
            <w:r w:rsidRPr="00C66DAA">
              <w:rPr>
                <w:rFonts w:ascii="Arial" w:hAnsi="Arial" w:cs="Arial"/>
                <w:sz w:val="20"/>
                <w:szCs w:val="20"/>
              </w:rPr>
              <w:t>- openbaar water: wateren die voor het publiek bevaarbaar of op andere wijze toegankelijk zijn;</w:t>
            </w:r>
            <w:r w:rsidRPr="00C66DAA">
              <w:rPr>
                <w:rFonts w:ascii="Arial" w:eastAsiaTheme="minorEastAsia" w:hAnsi="Arial" w:cs="Arial"/>
                <w:sz w:val="20"/>
                <w:szCs w:val="20"/>
              </w:rPr>
              <w:t xml:space="preserve"> </w:t>
            </w:r>
          </w:p>
          <w:p w14:paraId="568C6FCA" w14:textId="77777777" w:rsidR="008F3E9B" w:rsidRPr="00C66DAA" w:rsidRDefault="008F3E9B" w:rsidP="008F3E9B">
            <w:pPr>
              <w:rPr>
                <w:rFonts w:ascii="Arial" w:hAnsi="Arial" w:cs="Arial"/>
                <w:sz w:val="20"/>
                <w:szCs w:val="20"/>
              </w:rPr>
            </w:pPr>
            <w:r w:rsidRPr="00C66DAA">
              <w:rPr>
                <w:rFonts w:ascii="Arial" w:hAnsi="Arial" w:cs="Arial"/>
                <w:sz w:val="20"/>
                <w:szCs w:val="20"/>
              </w:rPr>
              <w:t>- openbare plaats: hetgeen daaronder wordt verstaan in artikel 1 van de Wet openbare manifestaties;</w:t>
            </w:r>
            <w:r w:rsidRPr="00C66DAA">
              <w:rPr>
                <w:rFonts w:ascii="Arial" w:eastAsiaTheme="minorEastAsia" w:hAnsi="Arial" w:cs="Arial"/>
                <w:sz w:val="20"/>
                <w:szCs w:val="20"/>
              </w:rPr>
              <w:t xml:space="preserve"> </w:t>
            </w:r>
          </w:p>
          <w:p w14:paraId="64A98939" w14:textId="77777777" w:rsidR="008F3E9B" w:rsidRPr="00C66DAA" w:rsidRDefault="008F3E9B" w:rsidP="008F3E9B">
            <w:pPr>
              <w:rPr>
                <w:rFonts w:ascii="Arial" w:hAnsi="Arial" w:cs="Arial"/>
                <w:sz w:val="20"/>
                <w:szCs w:val="20"/>
              </w:rPr>
            </w:pPr>
            <w:r w:rsidRPr="00C66DAA">
              <w:rPr>
                <w:rFonts w:ascii="Arial" w:hAnsi="Arial" w:cs="Arial"/>
                <w:sz w:val="20"/>
                <w:szCs w:val="20"/>
              </w:rPr>
              <w:t>- parkeren: hetgeen daaronder wordt verstaan in artikel 1 van het Reglement verkeersregels en verkeerstekens 1990;</w:t>
            </w:r>
          </w:p>
          <w:p w14:paraId="57023EAD"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 rechthebbende: degene die over een zaak zeggenschap heeft krachtens eigendom, bezit, beperkt recht of persoonlijk recht;</w:t>
            </w:r>
            <w:r w:rsidRPr="00C66DAA">
              <w:rPr>
                <w:rFonts w:ascii="Arial" w:eastAsiaTheme="minorEastAsia" w:hAnsi="Arial" w:cs="Arial"/>
                <w:sz w:val="20"/>
                <w:szCs w:val="20"/>
              </w:rPr>
              <w:t xml:space="preserve"> </w:t>
            </w:r>
          </w:p>
          <w:p w14:paraId="0C2B4D11" w14:textId="77777777" w:rsidR="008F3E9B" w:rsidRPr="00C66DAA" w:rsidRDefault="008F3E9B" w:rsidP="008F3E9B">
            <w:pPr>
              <w:rPr>
                <w:rFonts w:ascii="Arial" w:hAnsi="Arial" w:cs="Arial"/>
                <w:sz w:val="20"/>
                <w:szCs w:val="20"/>
              </w:rPr>
            </w:pPr>
            <w:r w:rsidRPr="00C66DAA">
              <w:rPr>
                <w:rFonts w:ascii="Arial" w:hAnsi="Arial" w:cs="Arial"/>
                <w:sz w:val="20"/>
                <w:szCs w:val="20"/>
              </w:rPr>
              <w:t xml:space="preserve">- voertuig: hetgeen daaronder wordt verstaan in artikel 1 van het Reglement verkeersregels en verkeerstekens 1990, met uitzondering van kleine wagens zoals kruiwagens, kinderwagens en rolstoelen; </w:t>
            </w:r>
          </w:p>
          <w:p w14:paraId="74382CF6" w14:textId="77777777" w:rsidR="008F3E9B" w:rsidRPr="00C66DAA" w:rsidRDefault="008F3E9B" w:rsidP="008F3E9B">
            <w:r w:rsidRPr="00C66DAA">
              <w:rPr>
                <w:rFonts w:ascii="Arial" w:hAnsi="Arial" w:cs="Arial"/>
                <w:sz w:val="20"/>
                <w:szCs w:val="20"/>
              </w:rPr>
              <w:t>- weg: hetgeen daaronder wordt verstaan in artikel 1, eerste lid, onder b, van de Wegenverkeerswet 1994.</w:t>
            </w:r>
            <w:r w:rsidRPr="00C66DAA">
              <w:rPr>
                <w:rFonts w:eastAsiaTheme="minorEastAsia"/>
              </w:rPr>
              <w:t xml:space="preserve"> </w:t>
            </w:r>
          </w:p>
          <w:p w14:paraId="2A21C484" w14:textId="77777777" w:rsidR="008F3E9B" w:rsidRPr="00C66DAA" w:rsidRDefault="008F3E9B" w:rsidP="008F3E9B">
            <w:pPr>
              <w:pStyle w:val="Geenafstand"/>
              <w:rPr>
                <w:rFonts w:ascii="Arial" w:hAnsi="Arial" w:cs="Arial"/>
                <w:sz w:val="20"/>
              </w:rPr>
            </w:pPr>
          </w:p>
        </w:tc>
      </w:tr>
    </w:tbl>
    <w:p w14:paraId="0AB2AEFA" w14:textId="71EC3EF9" w:rsidR="002E2DD0" w:rsidRPr="00C66DAA" w:rsidRDefault="002E2DD0" w:rsidP="00E14ADB">
      <w:pPr>
        <w:rPr>
          <w:rFonts w:eastAsiaTheme="majorEastAsia"/>
        </w:rPr>
      </w:pPr>
    </w:p>
    <w:p w14:paraId="293D25B7" w14:textId="77777777" w:rsidR="00AD70B1" w:rsidRPr="00C66DAA" w:rsidRDefault="00AD70B1" w:rsidP="00AD70B1">
      <w:pPr>
        <w:rPr>
          <w:rFonts w:cs="Arial"/>
        </w:rPr>
      </w:pPr>
    </w:p>
    <w:p w14:paraId="2DFDDA21" w14:textId="30A0F0A8" w:rsidR="00AD70B1" w:rsidRPr="00C66DAA" w:rsidRDefault="00AD70B1" w:rsidP="00AD70B1">
      <w:pPr>
        <w:rPr>
          <w:rFonts w:eastAsia="Calibri" w:cs="Arial"/>
          <w:bCs/>
        </w:rPr>
      </w:pPr>
      <w:r w:rsidRPr="00C66DAA">
        <w:rPr>
          <w:rFonts w:cs="Arial"/>
        </w:rPr>
        <w:t xml:space="preserve">Het opschrift van hoofdstuk 2 </w:t>
      </w:r>
      <w:r w:rsidRPr="00C66DAA">
        <w:rPr>
          <w:rFonts w:eastAsia="Calibri" w:cs="Arial"/>
          <w:bCs/>
        </w:rPr>
        <w:t>(artikel I, onderdeel B, van het wijzigingsbesluit) wordt als volgt gewijzigd:</w:t>
      </w:r>
    </w:p>
    <w:p w14:paraId="5D5353E1" w14:textId="77777777" w:rsidR="00AD70B1" w:rsidRPr="00C66DAA" w:rsidRDefault="00AD70B1" w:rsidP="000345E9">
      <w:pPr>
        <w:rPr>
          <w:rFonts w:cs="Arial"/>
        </w:rPr>
      </w:pPr>
    </w:p>
    <w:tbl>
      <w:tblPr>
        <w:tblStyle w:val="Tabelraster1"/>
        <w:tblW w:w="0" w:type="auto"/>
        <w:tblLook w:val="04A0" w:firstRow="1" w:lastRow="0" w:firstColumn="1" w:lastColumn="0" w:noHBand="0" w:noVBand="1"/>
      </w:tblPr>
      <w:tblGrid>
        <w:gridCol w:w="4531"/>
        <w:gridCol w:w="4531"/>
      </w:tblGrid>
      <w:tr w:rsidR="00AD70B1" w:rsidRPr="00C66DAA" w14:paraId="0CFBD673" w14:textId="77777777" w:rsidTr="00AD70B1">
        <w:tc>
          <w:tcPr>
            <w:tcW w:w="4531" w:type="dxa"/>
            <w:tcBorders>
              <w:top w:val="single" w:sz="4" w:space="0" w:color="auto"/>
              <w:left w:val="single" w:sz="4" w:space="0" w:color="auto"/>
              <w:bottom w:val="single" w:sz="4" w:space="0" w:color="auto"/>
              <w:right w:val="single" w:sz="4" w:space="0" w:color="auto"/>
            </w:tcBorders>
          </w:tcPr>
          <w:p w14:paraId="20166267" w14:textId="77777777" w:rsidR="00AD70B1" w:rsidRPr="00C66DAA" w:rsidRDefault="00AD70B1" w:rsidP="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15C9BC86" w14:textId="77777777" w:rsidR="00AD70B1" w:rsidRPr="00C66DAA" w:rsidRDefault="00AD70B1" w:rsidP="00AD70B1">
            <w:pPr>
              <w:pStyle w:val="Geenafstand"/>
              <w:rPr>
                <w:rFonts w:ascii="Arial" w:hAnsi="Arial" w:cs="Arial"/>
                <w:b/>
                <w:sz w:val="20"/>
                <w:szCs w:val="20"/>
              </w:rPr>
            </w:pPr>
          </w:p>
          <w:p w14:paraId="78F4192C" w14:textId="77777777" w:rsidR="00AD70B1" w:rsidRPr="00C66DAA" w:rsidRDefault="00AD70B1" w:rsidP="00AD70B1">
            <w:pPr>
              <w:pStyle w:val="Geenafstand"/>
              <w:rPr>
                <w:rFonts w:ascii="Arial" w:hAnsi="Arial" w:cs="Arial"/>
                <w:b/>
                <w:sz w:val="20"/>
                <w:szCs w:val="20"/>
              </w:rPr>
            </w:pPr>
            <w:r w:rsidRPr="00C66DAA">
              <w:rPr>
                <w:rFonts w:ascii="Arial" w:hAnsi="Arial" w:cs="Arial"/>
                <w:b/>
                <w:sz w:val="20"/>
                <w:szCs w:val="20"/>
              </w:rPr>
              <w:t>Hoofdstuk 2. Openbare orde</w:t>
            </w:r>
          </w:p>
          <w:p w14:paraId="2229DC39" w14:textId="77777777" w:rsidR="00AD70B1" w:rsidRPr="00C66DAA" w:rsidRDefault="00AD70B1" w:rsidP="00AD70B1">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3AF2430F" w14:textId="77777777" w:rsidR="00AD70B1" w:rsidRPr="00C66DAA" w:rsidRDefault="00AD70B1" w:rsidP="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7B0373CE" w14:textId="77777777" w:rsidR="00AD70B1" w:rsidRPr="00C66DAA" w:rsidRDefault="00AD70B1" w:rsidP="00AD70B1">
            <w:pPr>
              <w:pStyle w:val="Geenafstand"/>
              <w:rPr>
                <w:rFonts w:ascii="Arial" w:hAnsi="Arial" w:cs="Arial"/>
                <w:b/>
                <w:sz w:val="20"/>
                <w:szCs w:val="20"/>
              </w:rPr>
            </w:pPr>
          </w:p>
          <w:p w14:paraId="2D5DFCCB" w14:textId="77777777" w:rsidR="00AD70B1" w:rsidRPr="00C66DAA" w:rsidRDefault="00AD70B1" w:rsidP="00AD70B1">
            <w:pPr>
              <w:pStyle w:val="Geenafstand"/>
              <w:rPr>
                <w:rFonts w:ascii="Arial" w:hAnsi="Arial" w:cs="Arial"/>
                <w:b/>
                <w:sz w:val="20"/>
                <w:szCs w:val="20"/>
              </w:rPr>
            </w:pPr>
            <w:r w:rsidRPr="00C66DAA">
              <w:rPr>
                <w:rFonts w:ascii="Arial" w:hAnsi="Arial" w:cs="Arial"/>
                <w:b/>
                <w:sz w:val="20"/>
                <w:szCs w:val="20"/>
              </w:rPr>
              <w:t>Hoofdstuk 2. Openbare orde</w:t>
            </w:r>
            <w:r w:rsidR="0011156D" w:rsidRPr="00C66DAA">
              <w:rPr>
                <w:rFonts w:ascii="Arial" w:hAnsi="Arial" w:cs="Arial"/>
                <w:b/>
                <w:sz w:val="20"/>
                <w:szCs w:val="20"/>
              </w:rPr>
              <w:t xml:space="preserve"> en veiligheid, volksgezondheid en milieu</w:t>
            </w:r>
          </w:p>
          <w:p w14:paraId="6D91C9E9" w14:textId="1F697FF1" w:rsidR="0011156D" w:rsidRPr="00C66DAA" w:rsidRDefault="0011156D" w:rsidP="00AD70B1">
            <w:pPr>
              <w:pStyle w:val="Geenafstand"/>
              <w:rPr>
                <w:rFonts w:ascii="Arial" w:hAnsi="Arial" w:cs="Arial"/>
                <w:b/>
                <w:sz w:val="20"/>
                <w:szCs w:val="20"/>
              </w:rPr>
            </w:pPr>
          </w:p>
        </w:tc>
      </w:tr>
    </w:tbl>
    <w:p w14:paraId="1D1B8DDF" w14:textId="6420A55A" w:rsidR="00AD70B1" w:rsidRPr="00C66DAA" w:rsidRDefault="00AD70B1" w:rsidP="000345E9">
      <w:pPr>
        <w:rPr>
          <w:rFonts w:cs="Arial"/>
        </w:rPr>
      </w:pPr>
    </w:p>
    <w:p w14:paraId="537452FF" w14:textId="77777777" w:rsidR="00AD70B1" w:rsidRPr="00C66DAA" w:rsidRDefault="00AD70B1" w:rsidP="000345E9">
      <w:pPr>
        <w:rPr>
          <w:rFonts w:cs="Arial"/>
        </w:rPr>
      </w:pPr>
    </w:p>
    <w:p w14:paraId="0EA69ABA" w14:textId="5AB16FF3" w:rsidR="00AD70B1" w:rsidRPr="00C66DAA" w:rsidRDefault="00AD70B1" w:rsidP="00AD70B1">
      <w:pPr>
        <w:rPr>
          <w:rFonts w:eastAsia="Calibri" w:cs="Arial"/>
          <w:bCs/>
        </w:rPr>
      </w:pPr>
      <w:r w:rsidRPr="00C66DAA">
        <w:rPr>
          <w:rFonts w:cs="Arial"/>
        </w:rPr>
        <w:t xml:space="preserve">Het opschrift van hoofdstuk 2, afdeling 1, </w:t>
      </w:r>
      <w:r w:rsidRPr="00C66DAA">
        <w:rPr>
          <w:rFonts w:eastAsia="Calibri" w:cs="Arial"/>
          <w:bCs/>
        </w:rPr>
        <w:t>(artikel I, onderdeel C, van het wijzigingsbesluit) wordt als volgt gewijzigd:</w:t>
      </w:r>
    </w:p>
    <w:p w14:paraId="288A82A6" w14:textId="77777777" w:rsidR="00AD70B1" w:rsidRPr="00C66DAA" w:rsidRDefault="00AD70B1" w:rsidP="00AD70B1">
      <w:pPr>
        <w:rPr>
          <w:rFonts w:cs="Arial"/>
        </w:rPr>
      </w:pPr>
    </w:p>
    <w:tbl>
      <w:tblPr>
        <w:tblStyle w:val="Tabelraster1"/>
        <w:tblW w:w="0" w:type="auto"/>
        <w:tblLook w:val="04A0" w:firstRow="1" w:lastRow="0" w:firstColumn="1" w:lastColumn="0" w:noHBand="0" w:noVBand="1"/>
      </w:tblPr>
      <w:tblGrid>
        <w:gridCol w:w="4531"/>
        <w:gridCol w:w="4531"/>
      </w:tblGrid>
      <w:tr w:rsidR="00AD70B1" w:rsidRPr="00C66DAA" w14:paraId="76F9D770" w14:textId="77777777" w:rsidTr="00AD70B1">
        <w:tc>
          <w:tcPr>
            <w:tcW w:w="4531" w:type="dxa"/>
            <w:tcBorders>
              <w:top w:val="single" w:sz="4" w:space="0" w:color="auto"/>
              <w:left w:val="single" w:sz="4" w:space="0" w:color="auto"/>
              <w:bottom w:val="single" w:sz="4" w:space="0" w:color="auto"/>
              <w:right w:val="single" w:sz="4" w:space="0" w:color="auto"/>
            </w:tcBorders>
          </w:tcPr>
          <w:p w14:paraId="64C2F32B" w14:textId="77777777" w:rsidR="00AD70B1" w:rsidRPr="00C66DAA" w:rsidRDefault="00AD70B1" w:rsidP="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25F7A2CC" w14:textId="77777777" w:rsidR="00AD70B1" w:rsidRPr="00C66DAA" w:rsidRDefault="00AD70B1" w:rsidP="00AD70B1">
            <w:pPr>
              <w:rPr>
                <w:rFonts w:ascii="Arial" w:hAnsi="Arial" w:cs="Arial"/>
                <w:b/>
                <w:sz w:val="20"/>
                <w:szCs w:val="20"/>
              </w:rPr>
            </w:pPr>
          </w:p>
          <w:p w14:paraId="701AF167" w14:textId="77777777" w:rsidR="00AD70B1" w:rsidRPr="00C66DAA" w:rsidRDefault="00AD70B1" w:rsidP="00AD70B1">
            <w:pPr>
              <w:rPr>
                <w:rFonts w:ascii="Arial" w:hAnsi="Arial" w:cs="Arial"/>
                <w:b/>
                <w:sz w:val="20"/>
                <w:szCs w:val="20"/>
              </w:rPr>
            </w:pPr>
            <w:r w:rsidRPr="00C66DAA">
              <w:rPr>
                <w:rFonts w:ascii="Arial" w:hAnsi="Arial" w:cs="Arial"/>
                <w:b/>
                <w:sz w:val="20"/>
                <w:szCs w:val="20"/>
              </w:rPr>
              <w:t xml:space="preserve">Afdeling 1. </w:t>
            </w:r>
            <w:r w:rsidRPr="00C66DAA">
              <w:rPr>
                <w:rFonts w:ascii="Arial" w:hAnsi="Arial" w:cs="Arial"/>
                <w:b/>
                <w:i/>
                <w:sz w:val="20"/>
                <w:szCs w:val="20"/>
              </w:rPr>
              <w:t>Bestrijding</w:t>
            </w:r>
            <w:r w:rsidRPr="00C66DAA">
              <w:rPr>
                <w:rFonts w:ascii="Arial" w:hAnsi="Arial" w:cs="Arial"/>
                <w:b/>
                <w:sz w:val="20"/>
                <w:szCs w:val="20"/>
              </w:rPr>
              <w:t xml:space="preserve"> van ongeregeldheden</w:t>
            </w:r>
          </w:p>
          <w:p w14:paraId="6857D5AF" w14:textId="77777777" w:rsidR="00AD70B1" w:rsidRPr="00C66DAA" w:rsidRDefault="00AD70B1" w:rsidP="00AD70B1">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CAD941D" w14:textId="77777777" w:rsidR="00AD70B1" w:rsidRPr="00C66DAA" w:rsidRDefault="00AD70B1" w:rsidP="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7A17C179" w14:textId="77777777" w:rsidR="00AD70B1" w:rsidRPr="00C66DAA" w:rsidRDefault="00AD70B1" w:rsidP="00AD70B1">
            <w:pPr>
              <w:rPr>
                <w:rFonts w:ascii="Arial" w:hAnsi="Arial" w:cs="Arial"/>
                <w:b/>
                <w:sz w:val="20"/>
                <w:szCs w:val="20"/>
              </w:rPr>
            </w:pPr>
          </w:p>
          <w:p w14:paraId="6549E56E" w14:textId="20D47C53" w:rsidR="00AD70B1" w:rsidRPr="00C66DAA" w:rsidRDefault="00AD70B1" w:rsidP="00AD70B1">
            <w:pPr>
              <w:rPr>
                <w:rFonts w:ascii="Arial" w:hAnsi="Arial" w:cs="Arial"/>
                <w:b/>
                <w:sz w:val="20"/>
                <w:szCs w:val="20"/>
              </w:rPr>
            </w:pPr>
            <w:r w:rsidRPr="00C66DAA">
              <w:rPr>
                <w:rFonts w:ascii="Arial" w:hAnsi="Arial" w:cs="Arial"/>
                <w:b/>
                <w:sz w:val="20"/>
                <w:szCs w:val="20"/>
              </w:rPr>
              <w:t>Afdeling 1. Voorkomen of bestrijden van ongeregeldheden</w:t>
            </w:r>
          </w:p>
          <w:p w14:paraId="7C662DD9" w14:textId="4E2EF31F" w:rsidR="00AD70B1" w:rsidRPr="00C66DAA" w:rsidRDefault="00AD70B1" w:rsidP="00AD70B1">
            <w:pPr>
              <w:pStyle w:val="Geenafstand"/>
              <w:rPr>
                <w:rFonts w:ascii="Arial" w:hAnsi="Arial" w:cs="Arial"/>
                <w:b/>
                <w:sz w:val="20"/>
                <w:szCs w:val="20"/>
              </w:rPr>
            </w:pPr>
          </w:p>
        </w:tc>
      </w:tr>
    </w:tbl>
    <w:p w14:paraId="69CADC65" w14:textId="77777777" w:rsidR="00AD70B1" w:rsidRPr="00C66DAA" w:rsidRDefault="00AD70B1" w:rsidP="00AD70B1">
      <w:pPr>
        <w:rPr>
          <w:rFonts w:cs="Arial"/>
        </w:rPr>
      </w:pPr>
    </w:p>
    <w:p w14:paraId="31E12C42" w14:textId="77777777" w:rsidR="00AD70B1" w:rsidRPr="00C66DAA" w:rsidRDefault="00AD70B1" w:rsidP="000345E9">
      <w:pPr>
        <w:rPr>
          <w:rFonts w:cs="Arial"/>
        </w:rPr>
      </w:pPr>
    </w:p>
    <w:p w14:paraId="13591A17" w14:textId="198D0A4E" w:rsidR="000345E9" w:rsidRPr="00C66DAA" w:rsidRDefault="000345E9" w:rsidP="000345E9">
      <w:pPr>
        <w:rPr>
          <w:rFonts w:eastAsia="Calibri" w:cs="Arial"/>
          <w:bCs/>
        </w:rPr>
      </w:pPr>
      <w:r w:rsidRPr="00C66DAA">
        <w:rPr>
          <w:rFonts w:cs="Arial"/>
        </w:rPr>
        <w:t xml:space="preserve">Artikel 2:1 </w:t>
      </w:r>
      <w:r w:rsidRPr="00C66DAA">
        <w:rPr>
          <w:rFonts w:eastAsia="Calibri" w:cs="Arial"/>
          <w:bCs/>
        </w:rPr>
        <w:t xml:space="preserve">(artikel I, onderdeel </w:t>
      </w:r>
      <w:r w:rsidR="00AD70B1" w:rsidRPr="00C66DAA">
        <w:rPr>
          <w:rFonts w:eastAsia="Calibri" w:cs="Arial"/>
          <w:bCs/>
        </w:rPr>
        <w:t>D</w:t>
      </w:r>
      <w:r w:rsidRPr="00C66DAA">
        <w:rPr>
          <w:rFonts w:eastAsia="Calibri" w:cs="Arial"/>
          <w:bCs/>
        </w:rPr>
        <w:t>, van het wijzigingsbesluit) wordt als volgt gewijzigd:</w:t>
      </w:r>
    </w:p>
    <w:p w14:paraId="5C4AB0C8" w14:textId="77777777" w:rsidR="000345E9" w:rsidRPr="00C66DAA" w:rsidRDefault="000345E9" w:rsidP="000345E9">
      <w:pPr>
        <w:rPr>
          <w:rFonts w:cs="Arial"/>
        </w:rPr>
      </w:pPr>
    </w:p>
    <w:tbl>
      <w:tblPr>
        <w:tblStyle w:val="Tabelraster1"/>
        <w:tblW w:w="0" w:type="auto"/>
        <w:tblLook w:val="04A0" w:firstRow="1" w:lastRow="0" w:firstColumn="1" w:lastColumn="0" w:noHBand="0" w:noVBand="1"/>
      </w:tblPr>
      <w:tblGrid>
        <w:gridCol w:w="4531"/>
        <w:gridCol w:w="4531"/>
      </w:tblGrid>
      <w:tr w:rsidR="000345E9" w:rsidRPr="00C66DAA" w14:paraId="1343BFC1" w14:textId="77777777" w:rsidTr="003E4494">
        <w:tc>
          <w:tcPr>
            <w:tcW w:w="4531" w:type="dxa"/>
          </w:tcPr>
          <w:p w14:paraId="386CCCFC" w14:textId="77777777" w:rsidR="000345E9" w:rsidRPr="00C66DAA" w:rsidRDefault="000345E9"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Bestaande tekst</w:t>
            </w:r>
          </w:p>
          <w:p w14:paraId="4100C1B4" w14:textId="77777777" w:rsidR="000345E9" w:rsidRPr="00C66DAA" w:rsidRDefault="000345E9" w:rsidP="003E4494">
            <w:pPr>
              <w:rPr>
                <w:rFonts w:ascii="Arial" w:hAnsi="Arial" w:cs="Arial"/>
                <w:b/>
                <w:sz w:val="20"/>
                <w:szCs w:val="20"/>
              </w:rPr>
            </w:pPr>
          </w:p>
          <w:p w14:paraId="7EE74395" w14:textId="77777777" w:rsidR="000345E9" w:rsidRPr="00C66DAA" w:rsidRDefault="000345E9" w:rsidP="000345E9">
            <w:pPr>
              <w:rPr>
                <w:rFonts w:ascii="Arial" w:hAnsi="Arial" w:cs="Arial"/>
                <w:b/>
                <w:sz w:val="20"/>
                <w:szCs w:val="20"/>
              </w:rPr>
            </w:pPr>
            <w:r w:rsidRPr="00C66DAA">
              <w:rPr>
                <w:rFonts w:ascii="Arial" w:hAnsi="Arial" w:cs="Arial"/>
                <w:b/>
                <w:sz w:val="20"/>
                <w:szCs w:val="20"/>
              </w:rPr>
              <w:t>Artikel 2:1 Samenscholing en ongeregeldheden</w:t>
            </w:r>
          </w:p>
          <w:p w14:paraId="0918AD5C" w14:textId="77777777" w:rsidR="000345E9" w:rsidRPr="00C66DAA" w:rsidRDefault="000345E9" w:rsidP="000345E9">
            <w:pPr>
              <w:rPr>
                <w:rFonts w:ascii="Arial" w:hAnsi="Arial" w:cs="Arial"/>
                <w:sz w:val="20"/>
                <w:szCs w:val="20"/>
              </w:rPr>
            </w:pPr>
            <w:r w:rsidRPr="00C66DAA">
              <w:rPr>
                <w:rFonts w:ascii="Arial" w:hAnsi="Arial" w:cs="Arial"/>
                <w:sz w:val="20"/>
                <w:szCs w:val="20"/>
              </w:rPr>
              <w:t>1. Het is verboden op een openbare plaats deel te nemen aan een samenscholing, onnodig op te dringen of door uitdagend gedrag aanleiding te geven tot ongeregeldheden.</w:t>
            </w:r>
            <w:r w:rsidRPr="00C66DAA">
              <w:rPr>
                <w:rFonts w:ascii="Arial" w:eastAsiaTheme="minorEastAsia" w:hAnsi="Arial" w:cs="Arial"/>
                <w:sz w:val="20"/>
                <w:szCs w:val="20"/>
              </w:rPr>
              <w:t xml:space="preserve"> </w:t>
            </w:r>
          </w:p>
          <w:p w14:paraId="12BF4A36" w14:textId="77777777" w:rsidR="000345E9" w:rsidRPr="00C66DAA" w:rsidRDefault="000345E9" w:rsidP="000345E9">
            <w:pPr>
              <w:rPr>
                <w:rFonts w:ascii="Arial" w:hAnsi="Arial" w:cs="Arial"/>
                <w:sz w:val="20"/>
                <w:szCs w:val="20"/>
              </w:rPr>
            </w:pPr>
            <w:r w:rsidRPr="00C66DAA">
              <w:rPr>
                <w:rFonts w:ascii="Arial" w:hAnsi="Arial" w:cs="Arial"/>
                <w:sz w:val="20"/>
                <w:szCs w:val="20"/>
              </w:rPr>
              <w:t xml:space="preserve">2. Degene die op een openbare plaats: </w:t>
            </w:r>
          </w:p>
          <w:p w14:paraId="76FEAE60"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a. aanwezig is bij een voorval waardoor </w:t>
            </w:r>
          </w:p>
          <w:p w14:paraId="47D72BFB"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ongeregeldheden ontstaan of dreigen te </w:t>
            </w:r>
          </w:p>
          <w:p w14:paraId="4F8EBE67" w14:textId="23748320" w:rsidR="000345E9" w:rsidRPr="00C66DAA" w:rsidRDefault="000345E9" w:rsidP="000345E9">
            <w:pPr>
              <w:ind w:firstLine="306"/>
              <w:rPr>
                <w:rFonts w:ascii="Arial" w:hAnsi="Arial" w:cs="Arial"/>
                <w:sz w:val="20"/>
                <w:szCs w:val="20"/>
              </w:rPr>
            </w:pPr>
            <w:r w:rsidRPr="00C66DAA">
              <w:rPr>
                <w:rFonts w:ascii="Arial" w:hAnsi="Arial" w:cs="Arial"/>
                <w:sz w:val="20"/>
                <w:szCs w:val="20"/>
              </w:rPr>
              <w:t>ontstaan;</w:t>
            </w:r>
            <w:r w:rsidRPr="00C66DAA">
              <w:rPr>
                <w:rFonts w:ascii="Arial" w:eastAsiaTheme="minorEastAsia" w:hAnsi="Arial" w:cs="Arial"/>
                <w:sz w:val="20"/>
                <w:szCs w:val="20"/>
              </w:rPr>
              <w:t xml:space="preserve"> </w:t>
            </w:r>
          </w:p>
          <w:p w14:paraId="50BCE15C"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b. aanwezig is bij een gebeurtenis die </w:t>
            </w:r>
          </w:p>
          <w:p w14:paraId="208777AC"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aanleiding geeft tot toeloop van publiek </w:t>
            </w:r>
          </w:p>
          <w:p w14:paraId="08F95DC3"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waardoor ongeregeldheden ontstaan of </w:t>
            </w:r>
          </w:p>
          <w:p w14:paraId="322B4584" w14:textId="0806D3D6" w:rsidR="000345E9" w:rsidRPr="00C66DAA" w:rsidRDefault="000345E9" w:rsidP="000345E9">
            <w:pPr>
              <w:ind w:firstLine="306"/>
              <w:rPr>
                <w:rFonts w:ascii="Arial" w:hAnsi="Arial" w:cs="Arial"/>
                <w:sz w:val="20"/>
                <w:szCs w:val="20"/>
              </w:rPr>
            </w:pPr>
            <w:r w:rsidRPr="00C66DAA">
              <w:rPr>
                <w:rFonts w:ascii="Arial" w:hAnsi="Arial" w:cs="Arial"/>
                <w:sz w:val="20"/>
                <w:szCs w:val="20"/>
              </w:rPr>
              <w:t>dreigen te ontstaan; of</w:t>
            </w:r>
            <w:r w:rsidRPr="00C66DAA">
              <w:rPr>
                <w:rFonts w:ascii="Arial" w:eastAsiaTheme="minorEastAsia" w:hAnsi="Arial" w:cs="Arial"/>
                <w:sz w:val="20"/>
                <w:szCs w:val="20"/>
              </w:rPr>
              <w:t xml:space="preserve"> </w:t>
            </w:r>
          </w:p>
          <w:p w14:paraId="394207F2" w14:textId="77777777" w:rsidR="000345E9" w:rsidRPr="00C66DAA" w:rsidRDefault="000345E9" w:rsidP="000345E9">
            <w:pPr>
              <w:ind w:firstLine="306"/>
              <w:rPr>
                <w:rFonts w:ascii="Arial" w:hAnsi="Arial" w:cs="Arial"/>
                <w:sz w:val="20"/>
                <w:szCs w:val="20"/>
              </w:rPr>
            </w:pPr>
            <w:r w:rsidRPr="00C66DAA">
              <w:rPr>
                <w:rFonts w:ascii="Arial" w:hAnsi="Arial" w:cs="Arial"/>
                <w:sz w:val="20"/>
                <w:szCs w:val="20"/>
              </w:rPr>
              <w:t xml:space="preserve">c. zich bevindt in of aanwezig is bij een </w:t>
            </w:r>
          </w:p>
          <w:p w14:paraId="4116B976" w14:textId="618EAAF9" w:rsidR="000345E9" w:rsidRPr="00C66DAA" w:rsidRDefault="000345E9" w:rsidP="000345E9">
            <w:pPr>
              <w:ind w:firstLine="306"/>
              <w:rPr>
                <w:rFonts w:ascii="Arial" w:hAnsi="Arial" w:cs="Arial"/>
                <w:sz w:val="20"/>
                <w:szCs w:val="20"/>
              </w:rPr>
            </w:pPr>
            <w:r w:rsidRPr="00C66DAA">
              <w:rPr>
                <w:rFonts w:ascii="Arial" w:hAnsi="Arial" w:cs="Arial"/>
                <w:sz w:val="20"/>
                <w:szCs w:val="20"/>
              </w:rPr>
              <w:t>samenscholing;</w:t>
            </w:r>
            <w:r w:rsidRPr="00C66DAA">
              <w:rPr>
                <w:rFonts w:ascii="Arial" w:eastAsiaTheme="minorEastAsia" w:hAnsi="Arial" w:cs="Arial"/>
                <w:sz w:val="20"/>
                <w:szCs w:val="20"/>
              </w:rPr>
              <w:t xml:space="preserve"> </w:t>
            </w:r>
          </w:p>
          <w:p w14:paraId="1FD5BBE9" w14:textId="77777777" w:rsidR="000345E9" w:rsidRPr="00C66DAA" w:rsidRDefault="000345E9" w:rsidP="000345E9">
            <w:pPr>
              <w:rPr>
                <w:rFonts w:ascii="Arial" w:hAnsi="Arial" w:cs="Arial"/>
                <w:sz w:val="20"/>
                <w:szCs w:val="20"/>
              </w:rPr>
            </w:pPr>
            <w:r w:rsidRPr="00C66DAA">
              <w:rPr>
                <w:rFonts w:ascii="Arial" w:hAnsi="Arial" w:cs="Arial"/>
                <w:sz w:val="20"/>
                <w:szCs w:val="20"/>
              </w:rPr>
              <w:t>is verplicht op bevel van een ambtenaar van politie zijn weg te vervolgen of zich in de door hem aangewezen richting te verwijderen.</w:t>
            </w:r>
            <w:r w:rsidRPr="00C66DAA">
              <w:rPr>
                <w:rFonts w:ascii="Arial" w:eastAsiaTheme="minorEastAsia" w:hAnsi="Arial" w:cs="Arial"/>
                <w:sz w:val="20"/>
                <w:szCs w:val="20"/>
              </w:rPr>
              <w:t xml:space="preserve"> </w:t>
            </w:r>
          </w:p>
          <w:p w14:paraId="65969D87" w14:textId="4F433694" w:rsidR="000345E9" w:rsidRPr="00C66DAA" w:rsidRDefault="000345E9" w:rsidP="000345E9">
            <w:pPr>
              <w:rPr>
                <w:rFonts w:ascii="Arial" w:hAnsi="Arial" w:cs="Arial"/>
                <w:sz w:val="20"/>
                <w:szCs w:val="20"/>
              </w:rPr>
            </w:pPr>
            <w:r w:rsidRPr="00C66DAA">
              <w:rPr>
                <w:rFonts w:ascii="Arial" w:hAnsi="Arial" w:cs="Arial"/>
                <w:sz w:val="20"/>
                <w:szCs w:val="20"/>
              </w:rPr>
              <w:t>3. Het is verboden zich te begeven naar of te bevinden op openbare plaatsen die door het bevoegd bestuursorgaan in het belang van de openbare veiligheid of ter voorkoming van ongeregeldheden zijn afgezet.</w:t>
            </w:r>
            <w:r w:rsidRPr="00C66DAA">
              <w:rPr>
                <w:rFonts w:ascii="Arial" w:eastAsiaTheme="minorEastAsia" w:hAnsi="Arial" w:cs="Arial"/>
                <w:sz w:val="20"/>
                <w:szCs w:val="20"/>
              </w:rPr>
              <w:t xml:space="preserve"> </w:t>
            </w:r>
          </w:p>
          <w:p w14:paraId="5E26339C" w14:textId="77777777" w:rsidR="000345E9" w:rsidRPr="00C66DAA" w:rsidRDefault="000345E9" w:rsidP="000345E9">
            <w:pPr>
              <w:rPr>
                <w:rFonts w:ascii="Arial" w:hAnsi="Arial" w:cs="Arial"/>
                <w:sz w:val="20"/>
                <w:szCs w:val="20"/>
              </w:rPr>
            </w:pPr>
            <w:r w:rsidRPr="00C66DAA">
              <w:rPr>
                <w:rFonts w:ascii="Arial" w:hAnsi="Arial" w:cs="Arial"/>
                <w:sz w:val="20"/>
                <w:szCs w:val="20"/>
              </w:rPr>
              <w:t>4. De burgemeester kan ontheffing verlenen van het verbod, bedoeld in het derde lid.</w:t>
            </w:r>
            <w:r w:rsidRPr="00C66DAA">
              <w:rPr>
                <w:rFonts w:ascii="Arial" w:eastAsiaTheme="minorEastAsia" w:hAnsi="Arial" w:cs="Arial"/>
                <w:sz w:val="20"/>
                <w:szCs w:val="20"/>
              </w:rPr>
              <w:t xml:space="preserve"> </w:t>
            </w:r>
          </w:p>
          <w:p w14:paraId="7A96D344" w14:textId="77777777" w:rsidR="000345E9" w:rsidRPr="00C66DAA" w:rsidRDefault="000345E9" w:rsidP="000345E9">
            <w:pPr>
              <w:rPr>
                <w:rFonts w:ascii="Arial" w:hAnsi="Arial" w:cs="Arial"/>
                <w:sz w:val="20"/>
                <w:szCs w:val="20"/>
              </w:rPr>
            </w:pPr>
            <w:r w:rsidRPr="00C66DAA">
              <w:rPr>
                <w:rFonts w:ascii="Arial" w:hAnsi="Arial" w:cs="Arial"/>
                <w:sz w:val="20"/>
                <w:szCs w:val="20"/>
              </w:rPr>
              <w:t>5. Dit artikel is niet van toepassing op betogingen, vergaderingen en godsdienstige en levensbeschouwelijke samenkomsten als bedoeld in de Wet openbare manifestaties.</w:t>
            </w:r>
            <w:r w:rsidRPr="00C66DAA">
              <w:rPr>
                <w:rFonts w:ascii="Arial" w:eastAsiaTheme="minorEastAsia" w:hAnsi="Arial" w:cs="Arial"/>
                <w:sz w:val="20"/>
                <w:szCs w:val="20"/>
              </w:rPr>
              <w:t xml:space="preserve"> </w:t>
            </w:r>
          </w:p>
          <w:p w14:paraId="10F0B3C6" w14:textId="77777777" w:rsidR="000345E9" w:rsidRPr="00C66DAA" w:rsidRDefault="000345E9" w:rsidP="003E4494">
            <w:pPr>
              <w:pStyle w:val="Geenafstand"/>
              <w:rPr>
                <w:rFonts w:ascii="Arial" w:eastAsia="MS Mincho" w:hAnsi="Arial" w:cs="Arial"/>
                <w:sz w:val="20"/>
              </w:rPr>
            </w:pPr>
          </w:p>
        </w:tc>
        <w:tc>
          <w:tcPr>
            <w:tcW w:w="4531" w:type="dxa"/>
          </w:tcPr>
          <w:p w14:paraId="7D2D7696" w14:textId="77777777" w:rsidR="000345E9" w:rsidRPr="00C66DAA" w:rsidRDefault="000345E9"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542B5985" w14:textId="77777777" w:rsidR="000345E9" w:rsidRPr="00C66DAA" w:rsidRDefault="000345E9" w:rsidP="003E4494">
            <w:pPr>
              <w:spacing w:line="240" w:lineRule="auto"/>
              <w:rPr>
                <w:rFonts w:ascii="Arial" w:hAnsi="Arial" w:cs="Arial"/>
                <w:sz w:val="20"/>
              </w:rPr>
            </w:pPr>
          </w:p>
          <w:p w14:paraId="7DF57691" w14:textId="77777777" w:rsidR="00405E6F" w:rsidRPr="00C66DAA" w:rsidRDefault="00405E6F" w:rsidP="00405E6F">
            <w:pPr>
              <w:rPr>
                <w:rFonts w:ascii="Arial" w:hAnsi="Arial" w:cs="Arial"/>
                <w:b/>
                <w:sz w:val="20"/>
                <w:szCs w:val="20"/>
              </w:rPr>
            </w:pPr>
            <w:r w:rsidRPr="00C66DAA">
              <w:t xml:space="preserve"> </w:t>
            </w:r>
            <w:r w:rsidRPr="00C66DAA">
              <w:rPr>
                <w:rFonts w:ascii="Arial" w:hAnsi="Arial" w:cs="Arial"/>
                <w:b/>
                <w:sz w:val="20"/>
                <w:szCs w:val="20"/>
              </w:rPr>
              <w:t>Artikel 2:1 Samenscholing en ongeregeldheden</w:t>
            </w:r>
          </w:p>
          <w:p w14:paraId="4CD28B3E" w14:textId="77777777" w:rsidR="00405E6F" w:rsidRPr="00C66DAA" w:rsidRDefault="00405E6F" w:rsidP="00405E6F">
            <w:pPr>
              <w:rPr>
                <w:rFonts w:ascii="Arial" w:hAnsi="Arial" w:cs="Arial"/>
                <w:sz w:val="20"/>
                <w:szCs w:val="20"/>
              </w:rPr>
            </w:pPr>
            <w:r w:rsidRPr="00C66DAA">
              <w:rPr>
                <w:rFonts w:ascii="Arial" w:hAnsi="Arial" w:cs="Arial"/>
                <w:sz w:val="20"/>
                <w:szCs w:val="20"/>
              </w:rPr>
              <w:t>1. Het is verboden op een openbare plaats deel te nemen aan een samenscholing, onnodig op te dringen of door uitdagend gedrag aanleiding te geven tot ongeregeldheden.</w:t>
            </w:r>
            <w:r w:rsidRPr="00C66DAA">
              <w:rPr>
                <w:rFonts w:ascii="Arial" w:eastAsiaTheme="minorEastAsia" w:hAnsi="Arial" w:cs="Arial"/>
                <w:sz w:val="20"/>
                <w:szCs w:val="20"/>
              </w:rPr>
              <w:t xml:space="preserve"> </w:t>
            </w:r>
          </w:p>
          <w:p w14:paraId="44349906"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Degene die op een openbare plaats: </w:t>
            </w:r>
          </w:p>
          <w:p w14:paraId="30DF4A4E"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 aanwezig is bij een voorval waardoor </w:t>
            </w:r>
          </w:p>
          <w:p w14:paraId="013264FC"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ongeregeldheden ontstaan of dreigen te </w:t>
            </w:r>
          </w:p>
          <w:p w14:paraId="0558D870"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ontstaan;</w:t>
            </w:r>
            <w:r w:rsidRPr="00C66DAA">
              <w:rPr>
                <w:rFonts w:ascii="Arial" w:eastAsiaTheme="minorEastAsia" w:hAnsi="Arial" w:cs="Arial"/>
                <w:sz w:val="20"/>
                <w:szCs w:val="20"/>
              </w:rPr>
              <w:t xml:space="preserve"> </w:t>
            </w:r>
          </w:p>
          <w:p w14:paraId="3C73FFB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b. aanwezig is bij een gebeurtenis die </w:t>
            </w:r>
          </w:p>
          <w:p w14:paraId="49257883"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aanleiding geeft tot toeloop van publiek </w:t>
            </w:r>
          </w:p>
          <w:p w14:paraId="3D8D0531"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waardoor ongeregeldheden ontstaan of </w:t>
            </w:r>
          </w:p>
          <w:p w14:paraId="660D0D3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dreigen te ontstaan; of</w:t>
            </w:r>
            <w:r w:rsidRPr="00C66DAA">
              <w:rPr>
                <w:rFonts w:ascii="Arial" w:eastAsiaTheme="minorEastAsia" w:hAnsi="Arial" w:cs="Arial"/>
                <w:sz w:val="20"/>
                <w:szCs w:val="20"/>
              </w:rPr>
              <w:t xml:space="preserve"> </w:t>
            </w:r>
          </w:p>
          <w:p w14:paraId="1DC06D0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c. zich bevindt in of aanwezig is bij een </w:t>
            </w:r>
          </w:p>
          <w:p w14:paraId="7A230638"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samenscholing;</w:t>
            </w:r>
            <w:r w:rsidRPr="00C66DAA">
              <w:rPr>
                <w:rFonts w:ascii="Arial" w:eastAsiaTheme="minorEastAsia" w:hAnsi="Arial" w:cs="Arial"/>
                <w:sz w:val="20"/>
                <w:szCs w:val="20"/>
              </w:rPr>
              <w:t xml:space="preserve"> </w:t>
            </w:r>
          </w:p>
          <w:p w14:paraId="2CB29565" w14:textId="77777777" w:rsidR="00405E6F" w:rsidRPr="00C66DAA" w:rsidRDefault="00405E6F" w:rsidP="00405E6F">
            <w:pPr>
              <w:rPr>
                <w:rFonts w:ascii="Arial" w:hAnsi="Arial" w:cs="Arial"/>
                <w:sz w:val="20"/>
                <w:szCs w:val="20"/>
              </w:rPr>
            </w:pPr>
            <w:r w:rsidRPr="00C66DAA">
              <w:rPr>
                <w:rFonts w:ascii="Arial" w:hAnsi="Arial" w:cs="Arial"/>
                <w:sz w:val="20"/>
                <w:szCs w:val="20"/>
              </w:rPr>
              <w:t>is verplicht op bevel van een ambtenaar van politie zijn weg te vervolgen of zich in de door hem aangewezen richting te verwijderen.</w:t>
            </w:r>
            <w:r w:rsidRPr="00C66DAA">
              <w:rPr>
                <w:rFonts w:ascii="Arial" w:eastAsiaTheme="minorEastAsia" w:hAnsi="Arial" w:cs="Arial"/>
                <w:sz w:val="20"/>
                <w:szCs w:val="20"/>
              </w:rPr>
              <w:t xml:space="preserve"> </w:t>
            </w:r>
          </w:p>
          <w:p w14:paraId="5A1A11B1"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3. Het is verboden zich te begeven naar of </w:t>
            </w:r>
            <w:r w:rsidRPr="00C66DAA">
              <w:rPr>
                <w:rFonts w:ascii="Arial" w:hAnsi="Arial" w:cs="Arial"/>
                <w:b/>
                <w:sz w:val="20"/>
                <w:szCs w:val="20"/>
              </w:rPr>
              <w:t>zich</w:t>
            </w:r>
            <w:r w:rsidRPr="00C66DAA">
              <w:rPr>
                <w:rFonts w:ascii="Arial" w:hAnsi="Arial" w:cs="Arial"/>
                <w:sz w:val="20"/>
                <w:szCs w:val="20"/>
              </w:rPr>
              <w:t xml:space="preserve"> te bevinden op openbare plaatsen die door het bevoegd</w:t>
            </w:r>
            <w:r w:rsidRPr="00C66DAA">
              <w:rPr>
                <w:rFonts w:ascii="Arial" w:hAnsi="Arial" w:cs="Arial"/>
                <w:b/>
                <w:sz w:val="20"/>
                <w:szCs w:val="20"/>
              </w:rPr>
              <w:t>e</w:t>
            </w:r>
            <w:r w:rsidRPr="00C66DAA">
              <w:rPr>
                <w:rFonts w:ascii="Arial" w:hAnsi="Arial" w:cs="Arial"/>
                <w:sz w:val="20"/>
                <w:szCs w:val="20"/>
              </w:rPr>
              <w:t xml:space="preserve"> bestuursorgaan in het belang van de openbare veiligheid of ter voorkoming van ongeregeldheden zijn afgezet.</w:t>
            </w:r>
            <w:r w:rsidRPr="00C66DAA">
              <w:rPr>
                <w:rFonts w:ascii="Arial" w:eastAsiaTheme="minorEastAsia" w:hAnsi="Arial" w:cs="Arial"/>
                <w:sz w:val="20"/>
                <w:szCs w:val="20"/>
              </w:rPr>
              <w:t xml:space="preserve"> </w:t>
            </w:r>
          </w:p>
          <w:p w14:paraId="35259083" w14:textId="77777777" w:rsidR="00405E6F" w:rsidRPr="00C66DAA" w:rsidRDefault="00405E6F" w:rsidP="00405E6F">
            <w:pPr>
              <w:rPr>
                <w:rFonts w:ascii="Arial" w:hAnsi="Arial" w:cs="Arial"/>
                <w:sz w:val="20"/>
                <w:szCs w:val="20"/>
              </w:rPr>
            </w:pPr>
            <w:r w:rsidRPr="00C66DAA">
              <w:rPr>
                <w:rFonts w:ascii="Arial" w:hAnsi="Arial" w:cs="Arial"/>
                <w:sz w:val="20"/>
                <w:szCs w:val="20"/>
              </w:rPr>
              <w:t>4. De burgemeester kan ontheffing verlenen van het verbod, bedoeld in het derde lid.</w:t>
            </w:r>
            <w:r w:rsidRPr="00C66DAA">
              <w:rPr>
                <w:rFonts w:ascii="Arial" w:eastAsiaTheme="minorEastAsia" w:hAnsi="Arial" w:cs="Arial"/>
                <w:sz w:val="20"/>
                <w:szCs w:val="20"/>
              </w:rPr>
              <w:t xml:space="preserve"> </w:t>
            </w:r>
          </w:p>
          <w:p w14:paraId="3A86C8C4" w14:textId="7D25C9ED" w:rsidR="000345E9" w:rsidRPr="00C66DAA" w:rsidRDefault="00405E6F" w:rsidP="00405E6F">
            <w:pPr>
              <w:rPr>
                <w:rFonts w:ascii="Arial" w:hAnsi="Arial" w:cs="Arial"/>
                <w:b/>
                <w:sz w:val="20"/>
                <w:szCs w:val="20"/>
              </w:rPr>
            </w:pPr>
            <w:r w:rsidRPr="00C66DAA">
              <w:rPr>
                <w:rFonts w:ascii="Arial" w:hAnsi="Arial" w:cs="Arial"/>
                <w:sz w:val="20"/>
                <w:szCs w:val="20"/>
              </w:rPr>
              <w:t>5. Dit artikel is niet van toepassing op betogingen, vergaderingen en godsdienstige en levensbeschouwelijke samenkomsten als bedoeld in de Wet openbare manifestaties.</w:t>
            </w:r>
          </w:p>
          <w:p w14:paraId="3BE675D8" w14:textId="0C1D781F" w:rsidR="000345E9" w:rsidRPr="00C66DAA" w:rsidRDefault="000345E9" w:rsidP="00405E6F">
            <w:pPr>
              <w:rPr>
                <w:rFonts w:ascii="Arial" w:hAnsi="Arial" w:cs="Arial"/>
                <w:sz w:val="20"/>
              </w:rPr>
            </w:pPr>
            <w:r w:rsidRPr="00C66DAA">
              <w:rPr>
                <w:rFonts w:eastAsiaTheme="minorEastAsia"/>
              </w:rPr>
              <w:t xml:space="preserve"> </w:t>
            </w:r>
          </w:p>
        </w:tc>
      </w:tr>
    </w:tbl>
    <w:p w14:paraId="29201240" w14:textId="77777777" w:rsidR="000345E9" w:rsidRPr="00C66DAA" w:rsidRDefault="000345E9" w:rsidP="000345E9">
      <w:pPr>
        <w:rPr>
          <w:rFonts w:eastAsiaTheme="majorEastAsia"/>
        </w:rPr>
      </w:pPr>
    </w:p>
    <w:p w14:paraId="3BAFE201" w14:textId="77777777" w:rsidR="00AD70B1" w:rsidRPr="00C66DAA" w:rsidRDefault="00AD70B1" w:rsidP="00405E6F">
      <w:pPr>
        <w:rPr>
          <w:rFonts w:cs="Arial"/>
        </w:rPr>
      </w:pPr>
    </w:p>
    <w:p w14:paraId="64B99876" w14:textId="61AC81AD" w:rsidR="00AD70B1" w:rsidRPr="00C66DAA" w:rsidRDefault="00AD70B1" w:rsidP="00AD70B1">
      <w:pPr>
        <w:rPr>
          <w:rFonts w:eastAsia="Calibri" w:cs="Arial"/>
          <w:bCs/>
        </w:rPr>
      </w:pPr>
      <w:r w:rsidRPr="00C66DAA">
        <w:rPr>
          <w:rFonts w:cs="Arial"/>
        </w:rPr>
        <w:t xml:space="preserve">Het opschrift van hoofdstuk 2, afdeling 2, </w:t>
      </w:r>
      <w:r w:rsidRPr="00C66DAA">
        <w:rPr>
          <w:rFonts w:eastAsia="Calibri" w:cs="Arial"/>
          <w:bCs/>
        </w:rPr>
        <w:t>(artikel I, onderdeel E, van het wijzigingsbesluit) wordt als volgt gewijzigd:</w:t>
      </w:r>
    </w:p>
    <w:p w14:paraId="3F1AE4E6" w14:textId="77777777" w:rsidR="00AD70B1" w:rsidRPr="00C66DAA" w:rsidRDefault="00AD70B1" w:rsidP="00AD70B1">
      <w:pPr>
        <w:rPr>
          <w:rFonts w:cs="Arial"/>
        </w:rPr>
      </w:pPr>
    </w:p>
    <w:tbl>
      <w:tblPr>
        <w:tblStyle w:val="Tabelraster1"/>
        <w:tblW w:w="0" w:type="auto"/>
        <w:tblLook w:val="04A0" w:firstRow="1" w:lastRow="0" w:firstColumn="1" w:lastColumn="0" w:noHBand="0" w:noVBand="1"/>
      </w:tblPr>
      <w:tblGrid>
        <w:gridCol w:w="4531"/>
        <w:gridCol w:w="4531"/>
      </w:tblGrid>
      <w:tr w:rsidR="00AD70B1" w:rsidRPr="00C66DAA" w14:paraId="44A06E1D" w14:textId="77777777" w:rsidTr="00AD70B1">
        <w:tc>
          <w:tcPr>
            <w:tcW w:w="4531" w:type="dxa"/>
            <w:tcBorders>
              <w:top w:val="single" w:sz="4" w:space="0" w:color="auto"/>
              <w:left w:val="single" w:sz="4" w:space="0" w:color="auto"/>
              <w:bottom w:val="single" w:sz="4" w:space="0" w:color="auto"/>
              <w:right w:val="single" w:sz="4" w:space="0" w:color="auto"/>
            </w:tcBorders>
          </w:tcPr>
          <w:p w14:paraId="05CC12F7" w14:textId="77777777" w:rsidR="00AD70B1" w:rsidRPr="00C66DAA" w:rsidRDefault="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0100452E" w14:textId="77777777" w:rsidR="00AD70B1" w:rsidRPr="00C66DAA" w:rsidRDefault="00AD70B1">
            <w:pPr>
              <w:pStyle w:val="Geenafstand"/>
              <w:rPr>
                <w:rFonts w:ascii="Arial" w:hAnsi="Arial" w:cs="Arial"/>
                <w:b/>
                <w:sz w:val="20"/>
                <w:szCs w:val="20"/>
              </w:rPr>
            </w:pPr>
          </w:p>
          <w:p w14:paraId="026AB913" w14:textId="2D5DF583" w:rsidR="00AD70B1" w:rsidRPr="00C66DAA" w:rsidRDefault="002A7DE8">
            <w:pPr>
              <w:pStyle w:val="Geenafstand"/>
              <w:rPr>
                <w:rFonts w:ascii="Arial" w:hAnsi="Arial" w:cs="Arial"/>
                <w:b/>
                <w:i/>
                <w:sz w:val="20"/>
                <w:szCs w:val="20"/>
              </w:rPr>
            </w:pPr>
            <w:r w:rsidRPr="00C66DAA">
              <w:rPr>
                <w:rFonts w:ascii="Arial" w:hAnsi="Arial" w:cs="Arial"/>
                <w:b/>
                <w:i/>
                <w:sz w:val="20"/>
                <w:szCs w:val="20"/>
              </w:rPr>
              <w:t>Afdeling 2. Betoging</w:t>
            </w:r>
          </w:p>
          <w:p w14:paraId="534ACCB1" w14:textId="77777777" w:rsidR="00AD70B1" w:rsidRPr="00C66DAA" w:rsidRDefault="00AD70B1">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779B8FE1" w14:textId="77777777" w:rsidR="00AD70B1" w:rsidRPr="00C66DAA" w:rsidRDefault="00AD70B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25EB99B6" w14:textId="77777777" w:rsidR="00AD70B1" w:rsidRPr="00C66DAA" w:rsidRDefault="00AD70B1">
            <w:pPr>
              <w:pStyle w:val="Geenafstand"/>
              <w:rPr>
                <w:rFonts w:ascii="Arial" w:hAnsi="Arial" w:cs="Arial"/>
                <w:b/>
                <w:sz w:val="20"/>
                <w:szCs w:val="20"/>
              </w:rPr>
            </w:pPr>
          </w:p>
          <w:p w14:paraId="5A748F0B" w14:textId="08A05E3D" w:rsidR="00AD70B1" w:rsidRPr="00C66DAA" w:rsidRDefault="00AD70B1">
            <w:pPr>
              <w:pStyle w:val="Geenafstand"/>
              <w:rPr>
                <w:rFonts w:ascii="Arial" w:hAnsi="Arial" w:cs="Arial"/>
                <w:b/>
                <w:sz w:val="20"/>
                <w:szCs w:val="20"/>
              </w:rPr>
            </w:pPr>
          </w:p>
        </w:tc>
      </w:tr>
    </w:tbl>
    <w:p w14:paraId="59AD358F" w14:textId="77777777" w:rsidR="00AD70B1" w:rsidRPr="00C66DAA" w:rsidRDefault="00AD70B1" w:rsidP="00AD70B1">
      <w:pPr>
        <w:rPr>
          <w:rFonts w:cs="Arial"/>
        </w:rPr>
      </w:pPr>
    </w:p>
    <w:p w14:paraId="332FFE03" w14:textId="77777777" w:rsidR="00AD70B1" w:rsidRPr="00C66DAA" w:rsidRDefault="00AD70B1" w:rsidP="00405E6F">
      <w:pPr>
        <w:rPr>
          <w:rFonts w:cs="Arial"/>
        </w:rPr>
      </w:pPr>
    </w:p>
    <w:p w14:paraId="03A5F373" w14:textId="3DC7A755" w:rsidR="002A7DE8" w:rsidRPr="00C66DAA" w:rsidRDefault="002A7DE8" w:rsidP="002A7DE8">
      <w:pPr>
        <w:rPr>
          <w:rFonts w:eastAsia="Calibri" w:cs="Arial"/>
          <w:bCs/>
        </w:rPr>
      </w:pPr>
      <w:r w:rsidRPr="00C66DAA">
        <w:rPr>
          <w:rFonts w:cs="Arial"/>
        </w:rPr>
        <w:t xml:space="preserve">Het opschrift van hoofdstuk 2, afdeling 3, </w:t>
      </w:r>
      <w:r w:rsidRPr="00C66DAA">
        <w:rPr>
          <w:rFonts w:eastAsia="Calibri" w:cs="Arial"/>
          <w:bCs/>
        </w:rPr>
        <w:t>(artikel I, onderdeel F, van het wijzigingsbesluit) wordt als volgt gewijzigd:</w:t>
      </w:r>
    </w:p>
    <w:p w14:paraId="10793F06" w14:textId="77777777" w:rsidR="002A7DE8" w:rsidRPr="00C66DAA" w:rsidRDefault="002A7DE8" w:rsidP="002A7DE8">
      <w:pPr>
        <w:rPr>
          <w:rFonts w:cs="Arial"/>
        </w:rPr>
      </w:pPr>
    </w:p>
    <w:tbl>
      <w:tblPr>
        <w:tblStyle w:val="Tabelraster1"/>
        <w:tblW w:w="0" w:type="auto"/>
        <w:tblLook w:val="04A0" w:firstRow="1" w:lastRow="0" w:firstColumn="1" w:lastColumn="0" w:noHBand="0" w:noVBand="1"/>
      </w:tblPr>
      <w:tblGrid>
        <w:gridCol w:w="4531"/>
        <w:gridCol w:w="4531"/>
      </w:tblGrid>
      <w:tr w:rsidR="002A7DE8" w:rsidRPr="00C66DAA" w14:paraId="6E1AC1B9" w14:textId="77777777" w:rsidTr="001C0840">
        <w:tc>
          <w:tcPr>
            <w:tcW w:w="4531" w:type="dxa"/>
            <w:tcBorders>
              <w:top w:val="single" w:sz="4" w:space="0" w:color="auto"/>
              <w:left w:val="single" w:sz="4" w:space="0" w:color="auto"/>
              <w:bottom w:val="single" w:sz="4" w:space="0" w:color="auto"/>
              <w:right w:val="single" w:sz="4" w:space="0" w:color="auto"/>
            </w:tcBorders>
          </w:tcPr>
          <w:p w14:paraId="16737E28" w14:textId="77777777" w:rsidR="002A7DE8" w:rsidRPr="00C66DAA" w:rsidRDefault="002A7DE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7BB881D" w14:textId="77777777" w:rsidR="002A7DE8" w:rsidRPr="00C66DAA" w:rsidRDefault="002A7DE8" w:rsidP="001C0840">
            <w:pPr>
              <w:pStyle w:val="Geenafstand"/>
              <w:rPr>
                <w:rFonts w:ascii="Arial" w:hAnsi="Arial" w:cs="Arial"/>
                <w:b/>
                <w:sz w:val="20"/>
                <w:szCs w:val="20"/>
              </w:rPr>
            </w:pPr>
          </w:p>
          <w:p w14:paraId="2061BA98" w14:textId="0F15FE1A" w:rsidR="002A7DE8" w:rsidRPr="00C66DAA" w:rsidRDefault="002A7DE8" w:rsidP="001C0840">
            <w:pPr>
              <w:pStyle w:val="Geenafstand"/>
              <w:rPr>
                <w:rFonts w:ascii="Arial" w:hAnsi="Arial" w:cs="Arial"/>
                <w:b/>
                <w:i/>
                <w:sz w:val="20"/>
                <w:szCs w:val="20"/>
              </w:rPr>
            </w:pPr>
            <w:r w:rsidRPr="00C66DAA">
              <w:rPr>
                <w:rFonts w:ascii="Arial" w:hAnsi="Arial" w:cs="Arial"/>
                <w:b/>
                <w:i/>
                <w:sz w:val="20"/>
                <w:szCs w:val="20"/>
              </w:rPr>
              <w:t>Afdeling 3. Verspreiden van gedrukte stukken</w:t>
            </w:r>
          </w:p>
          <w:p w14:paraId="60402EEF" w14:textId="77777777" w:rsidR="002A7DE8" w:rsidRPr="00C66DAA" w:rsidRDefault="002A7DE8" w:rsidP="001C0840">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19557F3D" w14:textId="77777777" w:rsidR="002A7DE8" w:rsidRPr="00C66DAA" w:rsidRDefault="002A7DE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7FFEF6A9" w14:textId="77777777" w:rsidR="002A7DE8" w:rsidRPr="00C66DAA" w:rsidRDefault="002A7DE8" w:rsidP="001C0840">
            <w:pPr>
              <w:pStyle w:val="Geenafstand"/>
              <w:rPr>
                <w:rFonts w:ascii="Arial" w:hAnsi="Arial" w:cs="Arial"/>
                <w:b/>
                <w:sz w:val="20"/>
                <w:szCs w:val="20"/>
              </w:rPr>
            </w:pPr>
          </w:p>
          <w:p w14:paraId="7349B7BD" w14:textId="77777777" w:rsidR="002A7DE8" w:rsidRPr="00C66DAA" w:rsidRDefault="002A7DE8" w:rsidP="001C0840">
            <w:pPr>
              <w:pStyle w:val="Geenafstand"/>
              <w:rPr>
                <w:rFonts w:ascii="Arial" w:hAnsi="Arial" w:cs="Arial"/>
                <w:b/>
                <w:sz w:val="20"/>
                <w:szCs w:val="20"/>
              </w:rPr>
            </w:pPr>
          </w:p>
        </w:tc>
      </w:tr>
    </w:tbl>
    <w:p w14:paraId="1386BDFC" w14:textId="77777777" w:rsidR="002A7DE8" w:rsidRPr="00C66DAA" w:rsidRDefault="002A7DE8" w:rsidP="002A7DE8">
      <w:pPr>
        <w:rPr>
          <w:rFonts w:cs="Arial"/>
        </w:rPr>
      </w:pPr>
    </w:p>
    <w:p w14:paraId="05207893" w14:textId="59C1ED4E" w:rsidR="00AD70B1" w:rsidRPr="00C66DAA" w:rsidRDefault="00AD70B1" w:rsidP="00405E6F">
      <w:pPr>
        <w:rPr>
          <w:rFonts w:cs="Arial"/>
        </w:rPr>
      </w:pPr>
    </w:p>
    <w:p w14:paraId="52DF1D37" w14:textId="334BF96C" w:rsidR="002A7DE8" w:rsidRPr="00C66DAA" w:rsidRDefault="002A7DE8" w:rsidP="002A7DE8">
      <w:pPr>
        <w:rPr>
          <w:rFonts w:eastAsia="Calibri" w:cs="Arial"/>
          <w:bCs/>
        </w:rPr>
      </w:pPr>
      <w:r w:rsidRPr="00C66DAA">
        <w:rPr>
          <w:rFonts w:cs="Arial"/>
        </w:rPr>
        <w:t xml:space="preserve">Artikel 2:6 </w:t>
      </w:r>
      <w:r w:rsidRPr="00C66DAA">
        <w:rPr>
          <w:rFonts w:eastAsia="Calibri" w:cs="Arial"/>
          <w:bCs/>
        </w:rPr>
        <w:t>(artikel I, onderdeel G, van het wijzigingsbesluit) wordt als volgt gewijzigd:</w:t>
      </w:r>
    </w:p>
    <w:p w14:paraId="7FB9BC92" w14:textId="77777777" w:rsidR="002A7DE8" w:rsidRPr="00C66DAA" w:rsidRDefault="002A7DE8" w:rsidP="00405E6F">
      <w:pPr>
        <w:rPr>
          <w:rFonts w:cs="Arial"/>
        </w:rPr>
      </w:pPr>
    </w:p>
    <w:tbl>
      <w:tblPr>
        <w:tblStyle w:val="Tabelraster1"/>
        <w:tblW w:w="0" w:type="auto"/>
        <w:tblLook w:val="04A0" w:firstRow="1" w:lastRow="0" w:firstColumn="1" w:lastColumn="0" w:noHBand="0" w:noVBand="1"/>
      </w:tblPr>
      <w:tblGrid>
        <w:gridCol w:w="4531"/>
        <w:gridCol w:w="4531"/>
      </w:tblGrid>
      <w:tr w:rsidR="002A7DE8" w:rsidRPr="00C66DAA" w14:paraId="4B87F173" w14:textId="77777777" w:rsidTr="001C0840">
        <w:tc>
          <w:tcPr>
            <w:tcW w:w="4531" w:type="dxa"/>
            <w:tcBorders>
              <w:top w:val="single" w:sz="4" w:space="0" w:color="auto"/>
              <w:left w:val="single" w:sz="4" w:space="0" w:color="auto"/>
              <w:bottom w:val="single" w:sz="4" w:space="0" w:color="auto"/>
              <w:right w:val="single" w:sz="4" w:space="0" w:color="auto"/>
            </w:tcBorders>
          </w:tcPr>
          <w:p w14:paraId="1C35DE18" w14:textId="77777777" w:rsidR="002A7DE8" w:rsidRPr="00C66DAA" w:rsidRDefault="002A7DE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995EE86" w14:textId="77777777" w:rsidR="002A7DE8" w:rsidRPr="00C66DAA" w:rsidRDefault="002A7DE8" w:rsidP="001C0840">
            <w:pPr>
              <w:pStyle w:val="Geenafstand"/>
              <w:rPr>
                <w:rFonts w:ascii="Arial" w:hAnsi="Arial" w:cs="Arial"/>
                <w:b/>
                <w:sz w:val="20"/>
                <w:szCs w:val="20"/>
              </w:rPr>
            </w:pPr>
          </w:p>
          <w:p w14:paraId="6E80A372" w14:textId="2832BFB1" w:rsidR="002A7DE8" w:rsidRPr="00C66DAA" w:rsidRDefault="002A7DE8" w:rsidP="002A7DE8">
            <w:pPr>
              <w:rPr>
                <w:rFonts w:ascii="Arial" w:hAnsi="Arial" w:cs="Arial"/>
                <w:b/>
                <w:sz w:val="20"/>
                <w:szCs w:val="20"/>
              </w:rPr>
            </w:pPr>
            <w:r w:rsidRPr="00C66DAA">
              <w:rPr>
                <w:rFonts w:ascii="Arial" w:hAnsi="Arial" w:cs="Arial"/>
                <w:b/>
                <w:sz w:val="20"/>
                <w:szCs w:val="20"/>
              </w:rPr>
              <w:t xml:space="preserve">Artikel 2:6 </w:t>
            </w:r>
            <w:r w:rsidRPr="00C66DAA">
              <w:rPr>
                <w:rFonts w:ascii="Arial" w:hAnsi="Arial" w:cs="Arial"/>
                <w:b/>
                <w:i/>
                <w:sz w:val="20"/>
                <w:szCs w:val="20"/>
              </w:rPr>
              <w:t>Beperking van</w:t>
            </w:r>
            <w:r w:rsidRPr="00C66DAA">
              <w:rPr>
                <w:rFonts w:ascii="Arial" w:hAnsi="Arial" w:cs="Arial"/>
                <w:b/>
                <w:sz w:val="20"/>
                <w:szCs w:val="20"/>
              </w:rPr>
              <w:t xml:space="preserve"> </w:t>
            </w:r>
            <w:r w:rsidRPr="00C66DAA">
              <w:rPr>
                <w:rFonts w:ascii="Arial" w:hAnsi="Arial" w:cs="Arial"/>
                <w:b/>
                <w:i/>
                <w:sz w:val="20"/>
                <w:szCs w:val="20"/>
              </w:rPr>
              <w:t>v</w:t>
            </w:r>
            <w:r w:rsidRPr="00C66DAA">
              <w:rPr>
                <w:rFonts w:ascii="Arial" w:hAnsi="Arial" w:cs="Arial"/>
                <w:b/>
                <w:sz w:val="20"/>
                <w:szCs w:val="20"/>
              </w:rPr>
              <w:t>erspreiden geschreven of gedrukte stukken of afbeeldingen</w:t>
            </w:r>
          </w:p>
          <w:p w14:paraId="580B3011" w14:textId="77777777" w:rsidR="002A7DE8" w:rsidRPr="00C66DAA" w:rsidRDefault="002A7DE8" w:rsidP="002A7DE8">
            <w:pPr>
              <w:rPr>
                <w:rFonts w:ascii="Arial" w:hAnsi="Arial" w:cs="Arial"/>
                <w:sz w:val="20"/>
                <w:szCs w:val="20"/>
              </w:rPr>
            </w:pPr>
            <w:r w:rsidRPr="00C66DAA">
              <w:rPr>
                <w:rFonts w:ascii="Arial" w:hAnsi="Arial" w:cs="Arial"/>
                <w:sz w:val="20"/>
                <w:szCs w:val="20"/>
              </w:rPr>
              <w:t>1. Het is verboden gedrukte of geschreven stukken dan wel afbeeldingen onder publiek te verspreiden dan wel openlijk aan te bieden op door het college aangewezen openbare plaatsen.</w:t>
            </w:r>
            <w:r w:rsidRPr="00C66DAA">
              <w:rPr>
                <w:rFonts w:ascii="Arial" w:eastAsiaTheme="minorEastAsia" w:hAnsi="Arial" w:cs="Arial"/>
                <w:sz w:val="20"/>
                <w:szCs w:val="20"/>
              </w:rPr>
              <w:t xml:space="preserve"> </w:t>
            </w:r>
          </w:p>
          <w:p w14:paraId="403FEC7E" w14:textId="77777777" w:rsidR="002A7DE8" w:rsidRPr="00C66DAA" w:rsidRDefault="002A7DE8" w:rsidP="002A7DE8">
            <w:pPr>
              <w:rPr>
                <w:rFonts w:ascii="Arial" w:hAnsi="Arial" w:cs="Arial"/>
                <w:sz w:val="20"/>
                <w:szCs w:val="20"/>
              </w:rPr>
            </w:pPr>
            <w:r w:rsidRPr="00C66DAA">
              <w:rPr>
                <w:rFonts w:ascii="Arial" w:hAnsi="Arial" w:cs="Arial"/>
                <w:sz w:val="20"/>
                <w:szCs w:val="20"/>
              </w:rPr>
              <w:t>2. Het college kan het verbod beperken tot bepaalde dagen en uren.</w:t>
            </w:r>
            <w:r w:rsidRPr="00C66DAA">
              <w:rPr>
                <w:rFonts w:ascii="Arial" w:eastAsiaTheme="minorEastAsia" w:hAnsi="Arial" w:cs="Arial"/>
                <w:sz w:val="20"/>
                <w:szCs w:val="20"/>
              </w:rPr>
              <w:t xml:space="preserve"> </w:t>
            </w:r>
          </w:p>
          <w:p w14:paraId="6F608253" w14:textId="77777777" w:rsidR="002A7DE8" w:rsidRPr="00C66DAA" w:rsidRDefault="002A7DE8" w:rsidP="002A7DE8">
            <w:pPr>
              <w:rPr>
                <w:rFonts w:ascii="Arial" w:hAnsi="Arial" w:cs="Arial"/>
                <w:sz w:val="20"/>
                <w:szCs w:val="20"/>
              </w:rPr>
            </w:pPr>
            <w:r w:rsidRPr="00C66DAA">
              <w:rPr>
                <w:rFonts w:ascii="Arial" w:hAnsi="Arial" w:cs="Arial"/>
                <w:sz w:val="20"/>
                <w:szCs w:val="20"/>
              </w:rPr>
              <w:t>3. Het verbod is niet van toepassing op het huis-aan-huis verspreiden of het aan huis bezorgen van gedrukte of geschreven stukken en afbeeldingen.</w:t>
            </w:r>
            <w:r w:rsidRPr="00C66DAA">
              <w:rPr>
                <w:rFonts w:ascii="Arial" w:eastAsiaTheme="minorEastAsia" w:hAnsi="Arial" w:cs="Arial"/>
                <w:sz w:val="20"/>
                <w:szCs w:val="20"/>
              </w:rPr>
              <w:t xml:space="preserve"> </w:t>
            </w:r>
          </w:p>
          <w:p w14:paraId="6474A136" w14:textId="77777777" w:rsidR="002A7DE8" w:rsidRPr="00C66DAA" w:rsidRDefault="002A7DE8" w:rsidP="002A7DE8">
            <w:pPr>
              <w:rPr>
                <w:rFonts w:ascii="Arial" w:hAnsi="Arial" w:cs="Arial"/>
                <w:sz w:val="20"/>
                <w:szCs w:val="20"/>
              </w:rPr>
            </w:pPr>
            <w:r w:rsidRPr="00C66DAA">
              <w:rPr>
                <w:rFonts w:ascii="Arial" w:hAnsi="Arial" w:cs="Arial"/>
                <w:sz w:val="20"/>
                <w:szCs w:val="20"/>
              </w:rPr>
              <w:t>4. Het college kan ontheffing verlenen van het verbod.</w:t>
            </w:r>
            <w:r w:rsidRPr="00C66DAA">
              <w:rPr>
                <w:rFonts w:ascii="Arial" w:eastAsiaTheme="minorEastAsia" w:hAnsi="Arial" w:cs="Arial"/>
                <w:sz w:val="20"/>
                <w:szCs w:val="20"/>
              </w:rPr>
              <w:t xml:space="preserve"> </w:t>
            </w:r>
          </w:p>
          <w:p w14:paraId="69598695" w14:textId="77777777" w:rsidR="002A7DE8" w:rsidRPr="00C66DAA" w:rsidRDefault="002A7DE8" w:rsidP="002A7DE8">
            <w:pPr>
              <w:rPr>
                <w:rFonts w:ascii="Arial" w:hAnsi="Arial" w:cs="Arial"/>
                <w:sz w:val="20"/>
                <w:szCs w:val="20"/>
              </w:rPr>
            </w:pPr>
            <w:r w:rsidRPr="00C66DAA">
              <w:rPr>
                <w:rFonts w:ascii="Arial" w:hAnsi="Arial" w:cs="Arial"/>
                <w:sz w:val="20"/>
                <w:szCs w:val="20"/>
              </w:rPr>
              <w:t>5.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72325B7D" w14:textId="77777777" w:rsidR="002A7DE8" w:rsidRPr="00C66DAA" w:rsidRDefault="002A7DE8" w:rsidP="001C0840">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10ECACA5" w14:textId="77777777" w:rsidR="002A7DE8" w:rsidRPr="00C66DAA" w:rsidRDefault="002A7DE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62A7EE83" w14:textId="77777777" w:rsidR="002A7DE8" w:rsidRPr="00C66DAA" w:rsidRDefault="002A7DE8" w:rsidP="001C0840">
            <w:pPr>
              <w:pStyle w:val="Geenafstand"/>
              <w:rPr>
                <w:rFonts w:ascii="Arial" w:hAnsi="Arial" w:cs="Arial"/>
                <w:b/>
                <w:sz w:val="20"/>
                <w:szCs w:val="20"/>
              </w:rPr>
            </w:pPr>
          </w:p>
          <w:p w14:paraId="5F85CDD2" w14:textId="122F6ABE" w:rsidR="002A7DE8" w:rsidRPr="00C66DAA" w:rsidRDefault="002A7DE8" w:rsidP="002A7DE8">
            <w:pPr>
              <w:rPr>
                <w:rFonts w:ascii="Arial" w:hAnsi="Arial" w:cs="Arial"/>
                <w:b/>
                <w:sz w:val="20"/>
                <w:szCs w:val="20"/>
              </w:rPr>
            </w:pPr>
            <w:r w:rsidRPr="00C66DAA">
              <w:rPr>
                <w:rFonts w:ascii="Arial" w:hAnsi="Arial" w:cs="Arial"/>
                <w:b/>
                <w:sz w:val="20"/>
                <w:szCs w:val="20"/>
              </w:rPr>
              <w:t>Artikel 2:6 Verspreiden geschreven of gedrukte stukken of afbeeldingen</w:t>
            </w:r>
          </w:p>
          <w:p w14:paraId="5A7750C2" w14:textId="77777777" w:rsidR="001232A8" w:rsidRPr="00C66DAA" w:rsidRDefault="001232A8" w:rsidP="002A7DE8">
            <w:pPr>
              <w:rPr>
                <w:rFonts w:ascii="Arial" w:hAnsi="Arial" w:cs="Arial"/>
                <w:sz w:val="20"/>
                <w:szCs w:val="20"/>
              </w:rPr>
            </w:pPr>
          </w:p>
          <w:p w14:paraId="2B35D40C" w14:textId="57AE72CF" w:rsidR="002A7DE8" w:rsidRPr="00C66DAA" w:rsidRDefault="002A7DE8" w:rsidP="002A7DE8">
            <w:pPr>
              <w:rPr>
                <w:rFonts w:ascii="Arial" w:hAnsi="Arial" w:cs="Arial"/>
                <w:sz w:val="20"/>
                <w:szCs w:val="20"/>
              </w:rPr>
            </w:pPr>
            <w:r w:rsidRPr="00C66DAA">
              <w:rPr>
                <w:rFonts w:ascii="Arial" w:hAnsi="Arial" w:cs="Arial"/>
                <w:sz w:val="20"/>
                <w:szCs w:val="20"/>
              </w:rPr>
              <w:t>1. Het is verboden gedrukte of geschreven stukken dan wel afbeeldingen onder publiek te verspreiden dan wel openlijk aan te bieden op door het college aangewezen openbare plaatsen.</w:t>
            </w:r>
            <w:r w:rsidRPr="00C66DAA">
              <w:rPr>
                <w:rFonts w:ascii="Arial" w:eastAsiaTheme="minorEastAsia" w:hAnsi="Arial" w:cs="Arial"/>
                <w:sz w:val="20"/>
                <w:szCs w:val="20"/>
              </w:rPr>
              <w:t xml:space="preserve"> </w:t>
            </w:r>
          </w:p>
          <w:p w14:paraId="4B149345" w14:textId="77777777" w:rsidR="002A7DE8" w:rsidRPr="00C66DAA" w:rsidRDefault="002A7DE8" w:rsidP="002A7DE8">
            <w:pPr>
              <w:rPr>
                <w:rFonts w:ascii="Arial" w:hAnsi="Arial" w:cs="Arial"/>
                <w:sz w:val="20"/>
                <w:szCs w:val="20"/>
              </w:rPr>
            </w:pPr>
            <w:r w:rsidRPr="00C66DAA">
              <w:rPr>
                <w:rFonts w:ascii="Arial" w:hAnsi="Arial" w:cs="Arial"/>
                <w:sz w:val="20"/>
                <w:szCs w:val="20"/>
              </w:rPr>
              <w:t>2. Het college kan het verbod beperken tot bepaalde dagen en uren.</w:t>
            </w:r>
            <w:r w:rsidRPr="00C66DAA">
              <w:rPr>
                <w:rFonts w:ascii="Arial" w:eastAsiaTheme="minorEastAsia" w:hAnsi="Arial" w:cs="Arial"/>
                <w:sz w:val="20"/>
                <w:szCs w:val="20"/>
              </w:rPr>
              <w:t xml:space="preserve"> </w:t>
            </w:r>
          </w:p>
          <w:p w14:paraId="6F629FC5" w14:textId="77777777" w:rsidR="002A7DE8" w:rsidRPr="00C66DAA" w:rsidRDefault="002A7DE8" w:rsidP="002A7DE8">
            <w:pPr>
              <w:rPr>
                <w:rFonts w:ascii="Arial" w:hAnsi="Arial" w:cs="Arial"/>
                <w:sz w:val="20"/>
                <w:szCs w:val="20"/>
              </w:rPr>
            </w:pPr>
            <w:r w:rsidRPr="00C66DAA">
              <w:rPr>
                <w:rFonts w:ascii="Arial" w:hAnsi="Arial" w:cs="Arial"/>
                <w:sz w:val="20"/>
                <w:szCs w:val="20"/>
              </w:rPr>
              <w:t>3. Het verbod is niet van toepassing op het huis-aan-huis verspreiden of het aan huis bezorgen van gedrukte of geschreven stukken en afbeeldingen.</w:t>
            </w:r>
            <w:r w:rsidRPr="00C66DAA">
              <w:rPr>
                <w:rFonts w:ascii="Arial" w:eastAsiaTheme="minorEastAsia" w:hAnsi="Arial" w:cs="Arial"/>
                <w:sz w:val="20"/>
                <w:szCs w:val="20"/>
              </w:rPr>
              <w:t xml:space="preserve"> </w:t>
            </w:r>
          </w:p>
          <w:p w14:paraId="35984360" w14:textId="77777777" w:rsidR="002A7DE8" w:rsidRPr="00C66DAA" w:rsidRDefault="002A7DE8" w:rsidP="002A7DE8">
            <w:pPr>
              <w:rPr>
                <w:rFonts w:ascii="Arial" w:hAnsi="Arial" w:cs="Arial"/>
                <w:sz w:val="20"/>
                <w:szCs w:val="20"/>
              </w:rPr>
            </w:pPr>
            <w:r w:rsidRPr="00C66DAA">
              <w:rPr>
                <w:rFonts w:ascii="Arial" w:hAnsi="Arial" w:cs="Arial"/>
                <w:sz w:val="20"/>
                <w:szCs w:val="20"/>
              </w:rPr>
              <w:t>4. Het college kan ontheffing verlenen van het verbod.</w:t>
            </w:r>
            <w:r w:rsidRPr="00C66DAA">
              <w:rPr>
                <w:rFonts w:ascii="Arial" w:eastAsiaTheme="minorEastAsia" w:hAnsi="Arial" w:cs="Arial"/>
                <w:sz w:val="20"/>
                <w:szCs w:val="20"/>
              </w:rPr>
              <w:t xml:space="preserve"> </w:t>
            </w:r>
          </w:p>
          <w:p w14:paraId="2D5D88A0" w14:textId="77777777" w:rsidR="002A7DE8" w:rsidRPr="00C66DAA" w:rsidRDefault="002A7DE8" w:rsidP="002A7DE8">
            <w:pPr>
              <w:rPr>
                <w:rFonts w:ascii="Arial" w:hAnsi="Arial" w:cs="Arial"/>
                <w:sz w:val="20"/>
                <w:szCs w:val="20"/>
              </w:rPr>
            </w:pPr>
            <w:r w:rsidRPr="00C66DAA">
              <w:rPr>
                <w:rFonts w:ascii="Arial" w:hAnsi="Arial" w:cs="Arial"/>
                <w:sz w:val="20"/>
                <w:szCs w:val="20"/>
              </w:rPr>
              <w:t>5.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5F75F6BF" w14:textId="77777777" w:rsidR="002A7DE8" w:rsidRPr="00C66DAA" w:rsidRDefault="002A7DE8" w:rsidP="001C0840">
            <w:pPr>
              <w:pStyle w:val="Geenafstand"/>
              <w:rPr>
                <w:rFonts w:ascii="Arial" w:hAnsi="Arial" w:cs="Arial"/>
                <w:b/>
                <w:sz w:val="20"/>
                <w:szCs w:val="20"/>
              </w:rPr>
            </w:pPr>
          </w:p>
        </w:tc>
      </w:tr>
    </w:tbl>
    <w:p w14:paraId="24D1DB2C" w14:textId="77777777" w:rsidR="00AD70B1" w:rsidRPr="00C66DAA" w:rsidRDefault="00AD70B1" w:rsidP="00405E6F">
      <w:pPr>
        <w:rPr>
          <w:rFonts w:cs="Arial"/>
        </w:rPr>
      </w:pPr>
    </w:p>
    <w:p w14:paraId="761F7DFB" w14:textId="77777777" w:rsidR="001232A8" w:rsidRPr="00C66DAA" w:rsidRDefault="001232A8" w:rsidP="001232A8">
      <w:pPr>
        <w:rPr>
          <w:rFonts w:cs="Arial"/>
        </w:rPr>
      </w:pPr>
    </w:p>
    <w:p w14:paraId="44F3D101" w14:textId="72F01041" w:rsidR="001232A8" w:rsidRPr="00C66DAA" w:rsidRDefault="001232A8" w:rsidP="001232A8">
      <w:pPr>
        <w:rPr>
          <w:rFonts w:eastAsia="Calibri" w:cs="Arial"/>
          <w:bCs/>
        </w:rPr>
      </w:pPr>
      <w:r w:rsidRPr="00C66DAA">
        <w:rPr>
          <w:rFonts w:cs="Arial"/>
        </w:rPr>
        <w:t xml:space="preserve">Het opschrift van hoofdstuk 2, afdeling 4, </w:t>
      </w:r>
      <w:r w:rsidRPr="00C66DAA">
        <w:rPr>
          <w:rFonts w:eastAsia="Calibri" w:cs="Arial"/>
          <w:bCs/>
        </w:rPr>
        <w:t>(artikel I, onderdeel H, van het wijzigingsbesluit) wordt als volgt gewijzigd:</w:t>
      </w:r>
    </w:p>
    <w:p w14:paraId="58A5F824" w14:textId="77777777" w:rsidR="001232A8" w:rsidRPr="00C66DAA" w:rsidRDefault="001232A8" w:rsidP="001232A8">
      <w:pPr>
        <w:rPr>
          <w:rFonts w:cs="Arial"/>
        </w:rPr>
      </w:pPr>
    </w:p>
    <w:tbl>
      <w:tblPr>
        <w:tblStyle w:val="Tabelraster1"/>
        <w:tblW w:w="0" w:type="auto"/>
        <w:tblLook w:val="04A0" w:firstRow="1" w:lastRow="0" w:firstColumn="1" w:lastColumn="0" w:noHBand="0" w:noVBand="1"/>
      </w:tblPr>
      <w:tblGrid>
        <w:gridCol w:w="4531"/>
        <w:gridCol w:w="4531"/>
      </w:tblGrid>
      <w:tr w:rsidR="001232A8" w:rsidRPr="00C66DAA" w14:paraId="1EFE2385" w14:textId="77777777" w:rsidTr="001C0840">
        <w:tc>
          <w:tcPr>
            <w:tcW w:w="4531" w:type="dxa"/>
            <w:tcBorders>
              <w:top w:val="single" w:sz="4" w:space="0" w:color="auto"/>
              <w:left w:val="single" w:sz="4" w:space="0" w:color="auto"/>
              <w:bottom w:val="single" w:sz="4" w:space="0" w:color="auto"/>
              <w:right w:val="single" w:sz="4" w:space="0" w:color="auto"/>
            </w:tcBorders>
          </w:tcPr>
          <w:p w14:paraId="722D62AE" w14:textId="77777777" w:rsidR="001232A8" w:rsidRPr="00C66DAA" w:rsidRDefault="001232A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22F92BD" w14:textId="77777777" w:rsidR="001232A8" w:rsidRPr="00C66DAA" w:rsidRDefault="001232A8" w:rsidP="001C0840">
            <w:pPr>
              <w:pStyle w:val="Geenafstand"/>
              <w:rPr>
                <w:rFonts w:ascii="Arial" w:hAnsi="Arial" w:cs="Arial"/>
                <w:b/>
                <w:sz w:val="20"/>
                <w:szCs w:val="20"/>
              </w:rPr>
            </w:pPr>
          </w:p>
          <w:p w14:paraId="061D3B4C" w14:textId="12A548E9" w:rsidR="001232A8" w:rsidRPr="00C66DAA" w:rsidRDefault="001232A8" w:rsidP="001C0840">
            <w:pPr>
              <w:pStyle w:val="Geenafstand"/>
              <w:rPr>
                <w:rFonts w:ascii="Arial" w:hAnsi="Arial" w:cs="Arial"/>
                <w:b/>
                <w:i/>
                <w:sz w:val="20"/>
                <w:szCs w:val="20"/>
              </w:rPr>
            </w:pPr>
            <w:r w:rsidRPr="00C66DAA">
              <w:rPr>
                <w:rFonts w:ascii="Arial" w:hAnsi="Arial" w:cs="Arial"/>
                <w:b/>
                <w:i/>
                <w:sz w:val="20"/>
                <w:szCs w:val="20"/>
              </w:rPr>
              <w:t>Afdeling 4. Vertoningen op de weg</w:t>
            </w:r>
          </w:p>
          <w:p w14:paraId="2A7895E6" w14:textId="77777777" w:rsidR="001232A8" w:rsidRPr="00C66DAA" w:rsidRDefault="001232A8" w:rsidP="001C0840">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6F1B5060" w14:textId="77777777" w:rsidR="001232A8" w:rsidRPr="00C66DAA" w:rsidRDefault="001232A8"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05E75915" w14:textId="77777777" w:rsidR="001232A8" w:rsidRPr="00C66DAA" w:rsidRDefault="001232A8" w:rsidP="001C0840">
            <w:pPr>
              <w:pStyle w:val="Geenafstand"/>
              <w:rPr>
                <w:rFonts w:ascii="Arial" w:hAnsi="Arial" w:cs="Arial"/>
                <w:b/>
                <w:sz w:val="20"/>
                <w:szCs w:val="20"/>
              </w:rPr>
            </w:pPr>
          </w:p>
          <w:p w14:paraId="175124D1" w14:textId="77777777" w:rsidR="001232A8" w:rsidRPr="00C66DAA" w:rsidRDefault="001232A8" w:rsidP="001C0840">
            <w:pPr>
              <w:pStyle w:val="Geenafstand"/>
              <w:rPr>
                <w:rFonts w:ascii="Arial" w:hAnsi="Arial" w:cs="Arial"/>
                <w:b/>
                <w:sz w:val="20"/>
                <w:szCs w:val="20"/>
              </w:rPr>
            </w:pPr>
          </w:p>
        </w:tc>
      </w:tr>
    </w:tbl>
    <w:p w14:paraId="16A564A2" w14:textId="77777777" w:rsidR="001232A8" w:rsidRPr="00C66DAA" w:rsidRDefault="001232A8" w:rsidP="001232A8">
      <w:pPr>
        <w:rPr>
          <w:rFonts w:cs="Arial"/>
        </w:rPr>
      </w:pPr>
    </w:p>
    <w:p w14:paraId="175811EF" w14:textId="14A1E087" w:rsidR="001232A8" w:rsidRPr="00C66DAA" w:rsidRDefault="001232A8" w:rsidP="00405E6F">
      <w:pPr>
        <w:rPr>
          <w:rFonts w:cs="Arial"/>
        </w:rPr>
      </w:pPr>
    </w:p>
    <w:p w14:paraId="2FBD8421" w14:textId="15127D1C" w:rsidR="001232A8" w:rsidRPr="00C66DAA" w:rsidRDefault="001232A8" w:rsidP="001232A8">
      <w:pPr>
        <w:rPr>
          <w:rFonts w:eastAsia="Calibri" w:cs="Arial"/>
          <w:bCs/>
        </w:rPr>
      </w:pPr>
      <w:r w:rsidRPr="00C66DAA">
        <w:rPr>
          <w:rFonts w:cs="Arial"/>
        </w:rPr>
        <w:t xml:space="preserve">Artikel 2:9 </w:t>
      </w:r>
      <w:r w:rsidRPr="00C66DAA">
        <w:rPr>
          <w:rFonts w:eastAsia="Calibri" w:cs="Arial"/>
          <w:bCs/>
        </w:rPr>
        <w:t>(artikel I, onderdeel I, van het wijzigingsbesluit) wordt als volgt gewijzigd:</w:t>
      </w:r>
    </w:p>
    <w:p w14:paraId="1482A12F" w14:textId="77777777" w:rsidR="001232A8" w:rsidRPr="00C66DAA" w:rsidRDefault="001232A8" w:rsidP="001232A8">
      <w:pPr>
        <w:rPr>
          <w:rFonts w:cs="Arial"/>
        </w:rPr>
      </w:pPr>
    </w:p>
    <w:tbl>
      <w:tblPr>
        <w:tblStyle w:val="Tabelraster1"/>
        <w:tblW w:w="0" w:type="auto"/>
        <w:tblLook w:val="04A0" w:firstRow="1" w:lastRow="0" w:firstColumn="1" w:lastColumn="0" w:noHBand="0" w:noVBand="1"/>
      </w:tblPr>
      <w:tblGrid>
        <w:gridCol w:w="4531"/>
        <w:gridCol w:w="4531"/>
      </w:tblGrid>
      <w:tr w:rsidR="001232A8" w:rsidRPr="00C66DAA" w14:paraId="7706F671" w14:textId="77777777" w:rsidTr="001C0840">
        <w:tc>
          <w:tcPr>
            <w:tcW w:w="4531" w:type="dxa"/>
            <w:tcBorders>
              <w:top w:val="single" w:sz="4" w:space="0" w:color="auto"/>
              <w:left w:val="single" w:sz="4" w:space="0" w:color="auto"/>
              <w:bottom w:val="single" w:sz="4" w:space="0" w:color="auto"/>
              <w:right w:val="single" w:sz="4" w:space="0" w:color="auto"/>
            </w:tcBorders>
          </w:tcPr>
          <w:p w14:paraId="726E4E94" w14:textId="77777777" w:rsidR="001232A8" w:rsidRPr="00C66DAA" w:rsidRDefault="001232A8" w:rsidP="00C66DAA">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sz w:val="20"/>
              </w:rPr>
            </w:pPr>
            <w:r w:rsidRPr="00C66DAA">
              <w:rPr>
                <w:rFonts w:cs="Arial"/>
                <w:b/>
              </w:rPr>
              <w:lastRenderedPageBreak/>
              <w:t>Bestaande tekst</w:t>
            </w:r>
          </w:p>
          <w:p w14:paraId="0CC9810D" w14:textId="77777777" w:rsidR="001232A8" w:rsidRPr="00C66DAA" w:rsidRDefault="001232A8" w:rsidP="00C66DAA">
            <w:pPr>
              <w:pStyle w:val="Geenafstand"/>
              <w:spacing w:line="276" w:lineRule="auto"/>
              <w:rPr>
                <w:rFonts w:ascii="Arial" w:hAnsi="Arial" w:cs="Arial"/>
                <w:b/>
                <w:sz w:val="20"/>
                <w:szCs w:val="20"/>
              </w:rPr>
            </w:pPr>
          </w:p>
          <w:p w14:paraId="6B916C24" w14:textId="777A239C" w:rsidR="001232A8" w:rsidRPr="00C66DAA" w:rsidRDefault="001232A8" w:rsidP="00C66DAA">
            <w:pPr>
              <w:pStyle w:val="Geenafstand"/>
              <w:spacing w:line="276" w:lineRule="auto"/>
              <w:rPr>
                <w:rFonts w:ascii="Arial" w:hAnsi="Arial" w:cs="Arial"/>
                <w:b/>
                <w:sz w:val="20"/>
                <w:szCs w:val="20"/>
              </w:rPr>
            </w:pPr>
            <w:r w:rsidRPr="00C66DAA">
              <w:rPr>
                <w:rFonts w:ascii="Arial" w:hAnsi="Arial" w:cs="Arial"/>
                <w:b/>
                <w:sz w:val="20"/>
                <w:szCs w:val="20"/>
              </w:rPr>
              <w:t xml:space="preserve">Artikel 2:9 </w:t>
            </w:r>
            <w:r w:rsidRPr="00C66DAA">
              <w:rPr>
                <w:rFonts w:ascii="Arial" w:hAnsi="Arial" w:cs="Arial"/>
                <w:b/>
                <w:i/>
                <w:sz w:val="20"/>
                <w:szCs w:val="20"/>
              </w:rPr>
              <w:t>Straatartiest en dergelijke</w:t>
            </w:r>
          </w:p>
          <w:p w14:paraId="44EE85EF" w14:textId="27F310F5"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 xml:space="preserve">1. Het is verboden ten behoeve van publiek als straatartiest, straatfotograaf, tekenaar, filmoperateur of gids op te treden op door de burgemeester in het belang van de openbare orde, de openbare veiligheid, de volksgezondheid </w:t>
            </w:r>
            <w:r w:rsidRPr="00C66DAA">
              <w:rPr>
                <w:rFonts w:ascii="Arial" w:hAnsi="Arial" w:cs="Arial"/>
                <w:i/>
                <w:sz w:val="20"/>
                <w:szCs w:val="20"/>
              </w:rPr>
              <w:t>en</w:t>
            </w:r>
            <w:r w:rsidRPr="00C66DAA">
              <w:rPr>
                <w:rFonts w:ascii="Arial" w:hAnsi="Arial" w:cs="Arial"/>
                <w:sz w:val="20"/>
                <w:szCs w:val="20"/>
              </w:rPr>
              <w:t xml:space="preserve"> het milieu aangewezen openbare plaatsen.</w:t>
            </w:r>
            <w:r w:rsidRPr="00C66DAA">
              <w:rPr>
                <w:rFonts w:ascii="Arial" w:eastAsiaTheme="minorEastAsia" w:hAnsi="Arial" w:cs="Arial"/>
                <w:sz w:val="20"/>
                <w:szCs w:val="20"/>
              </w:rPr>
              <w:t xml:space="preserve"> </w:t>
            </w:r>
          </w:p>
          <w:p w14:paraId="0D94E82F"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2. De burgemeester kan het verbod beperken tot bepaalde dagen en uren.</w:t>
            </w:r>
            <w:r w:rsidRPr="00C66DAA">
              <w:rPr>
                <w:rFonts w:ascii="Arial" w:eastAsiaTheme="minorEastAsia" w:hAnsi="Arial" w:cs="Arial"/>
                <w:sz w:val="20"/>
                <w:szCs w:val="20"/>
              </w:rPr>
              <w:t xml:space="preserve"> </w:t>
            </w:r>
          </w:p>
          <w:p w14:paraId="249C1C0E"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3. De burgemeester kan ontheffing verlenen van het verbod.</w:t>
            </w:r>
            <w:r w:rsidRPr="00C66DAA">
              <w:rPr>
                <w:rFonts w:ascii="Arial" w:eastAsiaTheme="minorEastAsia" w:hAnsi="Arial" w:cs="Arial"/>
                <w:sz w:val="20"/>
                <w:szCs w:val="20"/>
              </w:rPr>
              <w:t xml:space="preserve"> </w:t>
            </w:r>
          </w:p>
          <w:p w14:paraId="13ED1BC8"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4.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5ACE30BF" w14:textId="77777777" w:rsidR="001232A8" w:rsidRPr="00C66DAA" w:rsidRDefault="001232A8" w:rsidP="00C66DAA">
            <w:pPr>
              <w:spacing w:line="276"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33310147" w14:textId="77777777" w:rsidR="001232A8" w:rsidRPr="00C66DAA" w:rsidRDefault="001232A8" w:rsidP="00C66DAA">
            <w:pPr>
              <w:pBdr>
                <w:top w:val="single" w:sz="4" w:space="1" w:color="auto"/>
                <w:left w:val="single" w:sz="4" w:space="4" w:color="auto"/>
                <w:bottom w:val="single" w:sz="4" w:space="1" w:color="auto"/>
                <w:right w:val="single" w:sz="4" w:space="4" w:color="auto"/>
              </w:pBdr>
              <w:shd w:val="clear" w:color="auto" w:fill="D9D9D9"/>
              <w:spacing w:line="276" w:lineRule="auto"/>
              <w:rPr>
                <w:rFonts w:ascii="Arial" w:hAnsi="Arial" w:cs="Arial"/>
                <w:b/>
                <w:sz w:val="20"/>
              </w:rPr>
            </w:pPr>
            <w:r w:rsidRPr="00C66DAA">
              <w:rPr>
                <w:rFonts w:cs="Arial"/>
                <w:b/>
              </w:rPr>
              <w:t>Nieuwe tekst</w:t>
            </w:r>
          </w:p>
          <w:p w14:paraId="7A0ADE3A" w14:textId="77777777" w:rsidR="001232A8" w:rsidRPr="00C66DAA" w:rsidRDefault="001232A8" w:rsidP="00C66DAA">
            <w:pPr>
              <w:pStyle w:val="Geenafstand"/>
              <w:spacing w:line="276" w:lineRule="auto"/>
              <w:rPr>
                <w:rFonts w:ascii="Arial" w:hAnsi="Arial" w:cs="Arial"/>
                <w:b/>
                <w:sz w:val="20"/>
                <w:szCs w:val="20"/>
              </w:rPr>
            </w:pPr>
          </w:p>
          <w:p w14:paraId="5726C365" w14:textId="77777777" w:rsidR="001232A8" w:rsidRPr="00C66DAA" w:rsidRDefault="001232A8" w:rsidP="00C66DAA">
            <w:pPr>
              <w:pStyle w:val="Geenafstand"/>
              <w:spacing w:line="276" w:lineRule="auto"/>
              <w:rPr>
                <w:rFonts w:ascii="Arial" w:hAnsi="Arial" w:cs="Arial"/>
                <w:b/>
                <w:sz w:val="20"/>
                <w:szCs w:val="20"/>
              </w:rPr>
            </w:pPr>
            <w:r w:rsidRPr="00C66DAA">
              <w:rPr>
                <w:rFonts w:ascii="Arial" w:hAnsi="Arial" w:cs="Arial"/>
                <w:b/>
                <w:sz w:val="20"/>
                <w:szCs w:val="20"/>
              </w:rPr>
              <w:t>Artikel 2:9 Vertoningen op openbare plaatsen</w:t>
            </w:r>
          </w:p>
          <w:p w14:paraId="0522EB10"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 xml:space="preserve">1. Het is verboden ten behoeve van publiek als straatartiest, straatfotograaf, tekenaar, filmoperateur of gids op te treden op door de burgemeester in het belang van de openbare orde, de openbare veiligheid, de volksgezondheid </w:t>
            </w:r>
            <w:r w:rsidRPr="00C66DAA">
              <w:rPr>
                <w:rFonts w:ascii="Arial" w:hAnsi="Arial" w:cs="Arial"/>
                <w:b/>
                <w:sz w:val="20"/>
                <w:szCs w:val="20"/>
              </w:rPr>
              <w:t>of</w:t>
            </w:r>
            <w:r w:rsidRPr="00C66DAA">
              <w:rPr>
                <w:rFonts w:ascii="Arial" w:hAnsi="Arial" w:cs="Arial"/>
                <w:sz w:val="20"/>
                <w:szCs w:val="20"/>
              </w:rPr>
              <w:t xml:space="preserve"> het milieu aangewezen openbare plaatsen.</w:t>
            </w:r>
            <w:r w:rsidRPr="00C66DAA">
              <w:rPr>
                <w:rFonts w:ascii="Arial" w:eastAsiaTheme="minorEastAsia" w:hAnsi="Arial" w:cs="Arial"/>
                <w:sz w:val="20"/>
                <w:szCs w:val="20"/>
              </w:rPr>
              <w:t xml:space="preserve"> </w:t>
            </w:r>
          </w:p>
          <w:p w14:paraId="27A07179"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2. De burgemeester kan het verbod beperken tot bepaalde dagen en uren.</w:t>
            </w:r>
            <w:r w:rsidRPr="00C66DAA">
              <w:rPr>
                <w:rFonts w:ascii="Arial" w:eastAsiaTheme="minorEastAsia" w:hAnsi="Arial" w:cs="Arial"/>
                <w:sz w:val="20"/>
                <w:szCs w:val="20"/>
              </w:rPr>
              <w:t xml:space="preserve"> </w:t>
            </w:r>
          </w:p>
          <w:p w14:paraId="512DEC53"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3. De burgemeester kan ontheffing verlenen van het verbod.</w:t>
            </w:r>
            <w:r w:rsidRPr="00C66DAA">
              <w:rPr>
                <w:rFonts w:ascii="Arial" w:eastAsiaTheme="minorEastAsia" w:hAnsi="Arial" w:cs="Arial"/>
                <w:sz w:val="20"/>
                <w:szCs w:val="20"/>
              </w:rPr>
              <w:t xml:space="preserve"> </w:t>
            </w:r>
          </w:p>
          <w:p w14:paraId="69CFFCEC" w14:textId="77777777" w:rsidR="001232A8" w:rsidRPr="00C66DAA" w:rsidRDefault="001232A8" w:rsidP="00C66DAA">
            <w:pPr>
              <w:pStyle w:val="Geenafstand"/>
              <w:spacing w:line="276" w:lineRule="auto"/>
              <w:rPr>
                <w:rFonts w:ascii="Arial" w:hAnsi="Arial" w:cs="Arial"/>
                <w:sz w:val="20"/>
                <w:szCs w:val="20"/>
              </w:rPr>
            </w:pPr>
            <w:r w:rsidRPr="00C66DAA">
              <w:rPr>
                <w:rFonts w:ascii="Arial" w:hAnsi="Arial" w:cs="Arial"/>
                <w:sz w:val="20"/>
                <w:szCs w:val="20"/>
              </w:rPr>
              <w:t>4.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7F3D8AE9" w14:textId="77777777" w:rsidR="001232A8" w:rsidRPr="00C66DAA" w:rsidRDefault="001232A8" w:rsidP="00C66DAA">
            <w:pPr>
              <w:pStyle w:val="Geenafstand"/>
              <w:spacing w:line="276" w:lineRule="auto"/>
              <w:rPr>
                <w:rFonts w:ascii="Arial" w:hAnsi="Arial" w:cs="Arial"/>
                <w:b/>
                <w:sz w:val="20"/>
                <w:szCs w:val="20"/>
              </w:rPr>
            </w:pPr>
          </w:p>
        </w:tc>
      </w:tr>
    </w:tbl>
    <w:p w14:paraId="6129392C" w14:textId="77777777" w:rsidR="001232A8" w:rsidRPr="00C66DAA" w:rsidRDefault="001232A8" w:rsidP="001232A8">
      <w:pPr>
        <w:rPr>
          <w:rFonts w:cs="Arial"/>
        </w:rPr>
      </w:pPr>
    </w:p>
    <w:p w14:paraId="212F4DC6" w14:textId="2EC75748" w:rsidR="001232A8" w:rsidRPr="00C66DAA" w:rsidRDefault="001232A8" w:rsidP="00405E6F">
      <w:pPr>
        <w:rPr>
          <w:rFonts w:cs="Arial"/>
        </w:rPr>
      </w:pPr>
    </w:p>
    <w:p w14:paraId="35C2FCDD" w14:textId="1A9B0707" w:rsidR="001232A8" w:rsidRPr="00C66DAA" w:rsidRDefault="001232A8" w:rsidP="001232A8">
      <w:pPr>
        <w:rPr>
          <w:rFonts w:eastAsia="Calibri" w:cs="Arial"/>
          <w:bCs/>
        </w:rPr>
      </w:pPr>
      <w:r w:rsidRPr="00C66DAA">
        <w:rPr>
          <w:rFonts w:cs="Arial"/>
        </w:rPr>
        <w:t xml:space="preserve">Het opschrift van hoofdstuk 2, afdeling 5, </w:t>
      </w:r>
      <w:r w:rsidRPr="00C66DAA">
        <w:rPr>
          <w:rFonts w:eastAsia="Calibri" w:cs="Arial"/>
          <w:bCs/>
        </w:rPr>
        <w:t>(artikel J, onderdeel J, van het wijzigingsbesluit) wordt als volgt gewijzigd:</w:t>
      </w:r>
    </w:p>
    <w:p w14:paraId="146B6DCC" w14:textId="77777777" w:rsidR="001232A8" w:rsidRPr="00C66DAA" w:rsidRDefault="001232A8" w:rsidP="001232A8">
      <w:pPr>
        <w:rPr>
          <w:rFonts w:cs="Arial"/>
        </w:rPr>
      </w:pPr>
    </w:p>
    <w:tbl>
      <w:tblPr>
        <w:tblStyle w:val="Tabelraster1"/>
        <w:tblW w:w="0" w:type="auto"/>
        <w:tblLook w:val="04A0" w:firstRow="1" w:lastRow="0" w:firstColumn="1" w:lastColumn="0" w:noHBand="0" w:noVBand="1"/>
      </w:tblPr>
      <w:tblGrid>
        <w:gridCol w:w="4531"/>
        <w:gridCol w:w="4531"/>
      </w:tblGrid>
      <w:tr w:rsidR="001232A8" w:rsidRPr="00C66DAA" w14:paraId="26CD0998" w14:textId="77777777" w:rsidTr="001232A8">
        <w:tc>
          <w:tcPr>
            <w:tcW w:w="4531" w:type="dxa"/>
            <w:tcBorders>
              <w:top w:val="single" w:sz="4" w:space="0" w:color="auto"/>
              <w:left w:val="single" w:sz="4" w:space="0" w:color="auto"/>
              <w:bottom w:val="single" w:sz="4" w:space="0" w:color="auto"/>
              <w:right w:val="single" w:sz="4" w:space="0" w:color="auto"/>
            </w:tcBorders>
          </w:tcPr>
          <w:p w14:paraId="785FF7D5" w14:textId="77777777" w:rsidR="001232A8" w:rsidRPr="00C66DAA" w:rsidRDefault="001232A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14B3A696" w14:textId="77777777" w:rsidR="001232A8" w:rsidRPr="00C66DAA" w:rsidRDefault="001232A8">
            <w:pPr>
              <w:pStyle w:val="Geenafstand"/>
              <w:rPr>
                <w:rFonts w:ascii="Arial" w:hAnsi="Arial" w:cs="Arial"/>
                <w:b/>
                <w:sz w:val="20"/>
                <w:szCs w:val="20"/>
              </w:rPr>
            </w:pPr>
          </w:p>
          <w:p w14:paraId="6B0C38BB" w14:textId="11229674" w:rsidR="001232A8" w:rsidRPr="00C66DAA" w:rsidRDefault="001232A8" w:rsidP="001232A8">
            <w:pPr>
              <w:pStyle w:val="Geenafstand"/>
              <w:rPr>
                <w:rFonts w:ascii="Arial" w:eastAsia="MS Mincho" w:hAnsi="Arial" w:cs="Arial"/>
                <w:b/>
                <w:sz w:val="20"/>
              </w:rPr>
            </w:pPr>
            <w:r w:rsidRPr="00C66DAA">
              <w:rPr>
                <w:rFonts w:ascii="Arial" w:hAnsi="Arial" w:cs="Arial"/>
                <w:b/>
                <w:sz w:val="20"/>
                <w:szCs w:val="20"/>
              </w:rPr>
              <w:t xml:space="preserve">Afdeling </w:t>
            </w:r>
            <w:r w:rsidR="004772D3" w:rsidRPr="00F13193">
              <w:rPr>
                <w:rFonts w:ascii="Arial" w:hAnsi="Arial" w:cs="Arial"/>
                <w:b/>
                <w:i/>
                <w:sz w:val="20"/>
                <w:szCs w:val="20"/>
              </w:rPr>
              <w:t>5</w:t>
            </w:r>
            <w:r w:rsidRPr="00C66DAA">
              <w:rPr>
                <w:rFonts w:ascii="Arial" w:hAnsi="Arial" w:cs="Arial"/>
                <w:b/>
                <w:sz w:val="20"/>
                <w:szCs w:val="20"/>
              </w:rPr>
              <w:t xml:space="preserve">. Bruikbaarheid </w:t>
            </w:r>
            <w:r w:rsidRPr="00C66DAA">
              <w:rPr>
                <w:rFonts w:ascii="Arial" w:hAnsi="Arial" w:cs="Arial"/>
                <w:b/>
                <w:i/>
                <w:sz w:val="20"/>
                <w:szCs w:val="20"/>
              </w:rPr>
              <w:t>en</w:t>
            </w:r>
            <w:r w:rsidRPr="00C66DAA">
              <w:rPr>
                <w:rFonts w:ascii="Arial" w:hAnsi="Arial" w:cs="Arial"/>
                <w:b/>
                <w:sz w:val="20"/>
                <w:szCs w:val="20"/>
              </w:rPr>
              <w:t xml:space="preserve"> aanzien van </w:t>
            </w:r>
            <w:r w:rsidRPr="00C66DAA">
              <w:rPr>
                <w:rFonts w:ascii="Arial" w:hAnsi="Arial" w:cs="Arial"/>
                <w:b/>
                <w:i/>
                <w:sz w:val="20"/>
                <w:szCs w:val="20"/>
              </w:rPr>
              <w:t>de weg</w:t>
            </w:r>
          </w:p>
        </w:tc>
        <w:tc>
          <w:tcPr>
            <w:tcW w:w="4531" w:type="dxa"/>
            <w:tcBorders>
              <w:top w:val="single" w:sz="4" w:space="0" w:color="auto"/>
              <w:left w:val="single" w:sz="4" w:space="0" w:color="auto"/>
              <w:bottom w:val="single" w:sz="4" w:space="0" w:color="auto"/>
              <w:right w:val="single" w:sz="4" w:space="0" w:color="auto"/>
            </w:tcBorders>
          </w:tcPr>
          <w:p w14:paraId="4EE94E66" w14:textId="77777777" w:rsidR="001232A8" w:rsidRPr="00C66DAA" w:rsidRDefault="001232A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6771919E" w14:textId="77777777" w:rsidR="001232A8" w:rsidRPr="00C66DAA" w:rsidRDefault="001232A8">
            <w:pPr>
              <w:pStyle w:val="Geenafstand"/>
              <w:rPr>
                <w:rFonts w:ascii="Arial" w:hAnsi="Arial" w:cs="Arial"/>
                <w:b/>
                <w:sz w:val="20"/>
                <w:szCs w:val="20"/>
              </w:rPr>
            </w:pPr>
          </w:p>
          <w:p w14:paraId="2C01353B" w14:textId="77777777" w:rsidR="001232A8" w:rsidRPr="00C66DAA" w:rsidRDefault="001232A8" w:rsidP="001232A8">
            <w:pPr>
              <w:pStyle w:val="Geenafstand"/>
              <w:rPr>
                <w:rFonts w:ascii="Arial" w:hAnsi="Arial" w:cs="Arial"/>
                <w:b/>
                <w:sz w:val="20"/>
                <w:szCs w:val="20"/>
              </w:rPr>
            </w:pPr>
            <w:r w:rsidRPr="00C66DAA">
              <w:rPr>
                <w:rFonts w:ascii="Arial" w:hAnsi="Arial" w:cs="Arial"/>
                <w:b/>
                <w:sz w:val="20"/>
                <w:szCs w:val="20"/>
              </w:rPr>
              <w:t>Afdeling 2. Bruikbaarheid, uiterlijk aanzien en veilig gebruik van openbare plaatsen</w:t>
            </w:r>
          </w:p>
          <w:p w14:paraId="0AEC5030" w14:textId="29909DC4" w:rsidR="001232A8" w:rsidRPr="00C66DAA" w:rsidRDefault="001232A8">
            <w:pPr>
              <w:pStyle w:val="Geenafstand"/>
              <w:rPr>
                <w:rFonts w:ascii="Arial" w:hAnsi="Arial" w:cs="Arial"/>
                <w:b/>
                <w:sz w:val="20"/>
                <w:szCs w:val="20"/>
              </w:rPr>
            </w:pPr>
          </w:p>
        </w:tc>
      </w:tr>
    </w:tbl>
    <w:p w14:paraId="22F5E2FD" w14:textId="77777777" w:rsidR="001232A8" w:rsidRPr="00C66DAA" w:rsidRDefault="001232A8" w:rsidP="001232A8">
      <w:pPr>
        <w:rPr>
          <w:rFonts w:cs="Arial"/>
        </w:rPr>
      </w:pPr>
    </w:p>
    <w:p w14:paraId="306C4165" w14:textId="77777777" w:rsidR="001232A8" w:rsidRPr="00C66DAA" w:rsidRDefault="001232A8" w:rsidP="00405E6F">
      <w:pPr>
        <w:rPr>
          <w:rFonts w:cs="Arial"/>
        </w:rPr>
      </w:pPr>
    </w:p>
    <w:p w14:paraId="283026B9" w14:textId="0DCBB84E" w:rsidR="001232A8" w:rsidRPr="00C66DAA" w:rsidRDefault="00F15416" w:rsidP="001232A8">
      <w:pPr>
        <w:rPr>
          <w:rFonts w:eastAsia="Calibri" w:cs="Arial"/>
          <w:bCs/>
        </w:rPr>
      </w:pPr>
      <w:r w:rsidRPr="00C66DAA">
        <w:rPr>
          <w:rFonts w:cs="Arial"/>
        </w:rPr>
        <w:t>Artikel 2:10</w:t>
      </w:r>
      <w:r w:rsidR="001232A8" w:rsidRPr="00C66DAA">
        <w:rPr>
          <w:rFonts w:cs="Arial"/>
        </w:rPr>
        <w:t xml:space="preserve"> </w:t>
      </w:r>
      <w:r w:rsidR="001232A8" w:rsidRPr="00C66DAA">
        <w:rPr>
          <w:rFonts w:eastAsia="Calibri" w:cs="Arial"/>
          <w:bCs/>
        </w:rPr>
        <w:t xml:space="preserve">(artikel I, onderdeel </w:t>
      </w:r>
      <w:r w:rsidRPr="00C66DAA">
        <w:rPr>
          <w:rFonts w:eastAsia="Calibri" w:cs="Arial"/>
          <w:bCs/>
        </w:rPr>
        <w:t>K</w:t>
      </w:r>
      <w:r w:rsidR="001232A8" w:rsidRPr="00C66DAA">
        <w:rPr>
          <w:rFonts w:eastAsia="Calibri" w:cs="Arial"/>
          <w:bCs/>
        </w:rPr>
        <w:t>, van het wijzigingsbesluit) wordt als volgt gewijzigd:</w:t>
      </w:r>
    </w:p>
    <w:p w14:paraId="5A4A5C8D" w14:textId="77777777" w:rsidR="001232A8" w:rsidRPr="00C66DAA" w:rsidRDefault="001232A8" w:rsidP="001232A8">
      <w:pPr>
        <w:rPr>
          <w:rFonts w:cs="Arial"/>
        </w:rPr>
      </w:pPr>
    </w:p>
    <w:tbl>
      <w:tblPr>
        <w:tblStyle w:val="Tabelraster1"/>
        <w:tblW w:w="0" w:type="auto"/>
        <w:tblLook w:val="04A0" w:firstRow="1" w:lastRow="0" w:firstColumn="1" w:lastColumn="0" w:noHBand="0" w:noVBand="1"/>
      </w:tblPr>
      <w:tblGrid>
        <w:gridCol w:w="4531"/>
        <w:gridCol w:w="4531"/>
      </w:tblGrid>
      <w:tr w:rsidR="001232A8" w:rsidRPr="00C66DAA" w14:paraId="34B3E579" w14:textId="77777777" w:rsidTr="001232A8">
        <w:tc>
          <w:tcPr>
            <w:tcW w:w="4531" w:type="dxa"/>
            <w:tcBorders>
              <w:top w:val="single" w:sz="4" w:space="0" w:color="auto"/>
              <w:left w:val="single" w:sz="4" w:space="0" w:color="auto"/>
              <w:bottom w:val="single" w:sz="4" w:space="0" w:color="auto"/>
              <w:right w:val="single" w:sz="4" w:space="0" w:color="auto"/>
            </w:tcBorders>
          </w:tcPr>
          <w:p w14:paraId="71CD62CA" w14:textId="77777777" w:rsidR="001232A8" w:rsidRPr="00C66DAA" w:rsidRDefault="001232A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F53C9DA" w14:textId="77777777" w:rsidR="001232A8" w:rsidRPr="00C66DAA" w:rsidRDefault="001232A8">
            <w:pPr>
              <w:pStyle w:val="Geenafstand"/>
              <w:rPr>
                <w:rFonts w:ascii="Arial" w:hAnsi="Arial" w:cs="Arial"/>
                <w:b/>
                <w:sz w:val="20"/>
                <w:szCs w:val="20"/>
              </w:rPr>
            </w:pPr>
          </w:p>
          <w:p w14:paraId="09029143" w14:textId="55E5BE3D" w:rsidR="001232A8" w:rsidRPr="00C66DAA" w:rsidRDefault="001232A8" w:rsidP="001232A8">
            <w:pPr>
              <w:rPr>
                <w:rFonts w:ascii="Arial" w:hAnsi="Arial" w:cs="Arial"/>
                <w:b/>
                <w:sz w:val="20"/>
                <w:szCs w:val="20"/>
              </w:rPr>
            </w:pPr>
            <w:r w:rsidRPr="00C66DAA">
              <w:rPr>
                <w:rFonts w:ascii="Arial" w:hAnsi="Arial" w:cs="Arial"/>
                <w:b/>
                <w:sz w:val="20"/>
                <w:szCs w:val="20"/>
              </w:rPr>
              <w:t>Artikel 2:10 Voorwerpen op of aan de weg</w:t>
            </w:r>
          </w:p>
          <w:p w14:paraId="428B72FC" w14:textId="77777777" w:rsidR="001232A8" w:rsidRPr="00C66DAA" w:rsidDel="00977C72" w:rsidRDefault="001232A8" w:rsidP="001232A8">
            <w:pPr>
              <w:rPr>
                <w:rFonts w:ascii="Arial" w:hAnsi="Arial" w:cs="Arial"/>
                <w:i/>
                <w:sz w:val="20"/>
                <w:szCs w:val="20"/>
              </w:rPr>
            </w:pPr>
            <w:r w:rsidRPr="00C66DAA">
              <w:rPr>
                <w:rFonts w:ascii="Arial" w:hAnsi="Arial" w:cs="Arial"/>
                <w:i/>
                <w:sz w:val="20"/>
                <w:szCs w:val="20"/>
              </w:rPr>
              <w:t>Variant 1 (Algemene regel met ontheffingsmogelijkheid)</w:t>
            </w:r>
          </w:p>
          <w:p w14:paraId="7AC6F77F" w14:textId="77777777" w:rsidR="001232A8" w:rsidRPr="00C66DAA" w:rsidRDefault="001232A8" w:rsidP="001232A8">
            <w:pPr>
              <w:rPr>
                <w:rFonts w:ascii="Arial" w:hAnsi="Arial" w:cs="Arial"/>
                <w:sz w:val="20"/>
                <w:szCs w:val="20"/>
              </w:rPr>
            </w:pPr>
            <w:r w:rsidRPr="00C66DAA">
              <w:rPr>
                <w:rFonts w:ascii="Arial" w:hAnsi="Arial" w:cs="Arial"/>
                <w:sz w:val="20"/>
                <w:szCs w:val="20"/>
              </w:rPr>
              <w:t xml:space="preserve">1. Het is verboden de weg of een weggedeelte anders te gebruiken dan overeenkomstig de publieke functie daarvan, als dat gebruik: </w:t>
            </w:r>
          </w:p>
          <w:p w14:paraId="34DEBB51"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a. schade toebrengt of kan toebrengen aan </w:t>
            </w:r>
          </w:p>
          <w:p w14:paraId="24D64BEC"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de weg, de bruikbaarheid van de weg </w:t>
            </w:r>
          </w:p>
          <w:p w14:paraId="09A966BB"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belemmert of kan belemmeren, dan wel een </w:t>
            </w:r>
            <w:r w:rsidR="00F15416" w:rsidRPr="00C66DAA">
              <w:rPr>
                <w:rFonts w:ascii="Arial" w:hAnsi="Arial" w:cs="Arial"/>
                <w:sz w:val="20"/>
                <w:szCs w:val="20"/>
              </w:rPr>
              <w:t xml:space="preserve"> </w:t>
            </w:r>
          </w:p>
          <w:p w14:paraId="2C38864D"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belemmering vormt of kan vormen voor het </w:t>
            </w:r>
          </w:p>
          <w:p w14:paraId="3E11CE0E" w14:textId="5ACBC317" w:rsidR="001232A8" w:rsidRPr="00C66DAA" w:rsidRDefault="001232A8" w:rsidP="00F15416">
            <w:pPr>
              <w:ind w:firstLine="306"/>
              <w:rPr>
                <w:rFonts w:ascii="Arial" w:hAnsi="Arial" w:cs="Arial"/>
                <w:sz w:val="20"/>
                <w:szCs w:val="20"/>
              </w:rPr>
            </w:pPr>
            <w:r w:rsidRPr="00C66DAA">
              <w:rPr>
                <w:rFonts w:ascii="Arial" w:hAnsi="Arial" w:cs="Arial"/>
                <w:sz w:val="20"/>
                <w:szCs w:val="20"/>
              </w:rPr>
              <w:t>beheer of onderhoud van de weg; of</w:t>
            </w:r>
            <w:r w:rsidRPr="00C66DAA">
              <w:rPr>
                <w:rFonts w:ascii="Arial" w:eastAsiaTheme="minorEastAsia" w:hAnsi="Arial" w:cs="Arial"/>
                <w:sz w:val="20"/>
                <w:szCs w:val="20"/>
              </w:rPr>
              <w:t xml:space="preserve"> </w:t>
            </w:r>
          </w:p>
          <w:p w14:paraId="5E69DFE8"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b. niet voldoet aan redelijke eisen van </w:t>
            </w:r>
          </w:p>
          <w:p w14:paraId="4C1ABFEF" w14:textId="0E4A9604" w:rsidR="001232A8" w:rsidRPr="00C66DAA" w:rsidRDefault="001232A8" w:rsidP="00F15416">
            <w:pPr>
              <w:ind w:firstLine="306"/>
              <w:rPr>
                <w:rFonts w:ascii="Arial" w:hAnsi="Arial" w:cs="Arial"/>
                <w:sz w:val="20"/>
                <w:szCs w:val="20"/>
              </w:rPr>
            </w:pPr>
            <w:r w:rsidRPr="00C66DAA">
              <w:rPr>
                <w:rFonts w:ascii="Arial" w:hAnsi="Arial" w:cs="Arial"/>
                <w:sz w:val="20"/>
                <w:szCs w:val="20"/>
              </w:rPr>
              <w:lastRenderedPageBreak/>
              <w:t>welstand.</w:t>
            </w:r>
            <w:r w:rsidRPr="00C66DAA">
              <w:rPr>
                <w:rFonts w:ascii="Arial" w:eastAsiaTheme="minorEastAsia" w:hAnsi="Arial" w:cs="Arial"/>
                <w:sz w:val="20"/>
                <w:szCs w:val="20"/>
              </w:rPr>
              <w:t xml:space="preserve"> </w:t>
            </w:r>
          </w:p>
          <w:p w14:paraId="39420D4A" w14:textId="77777777" w:rsidR="001232A8" w:rsidRPr="00C66DAA" w:rsidRDefault="001232A8" w:rsidP="001232A8">
            <w:pPr>
              <w:rPr>
                <w:rFonts w:ascii="Arial" w:hAnsi="Arial" w:cs="Arial"/>
                <w:sz w:val="20"/>
                <w:szCs w:val="20"/>
              </w:rPr>
            </w:pPr>
            <w:r w:rsidRPr="00C66DAA">
              <w:rPr>
                <w:rFonts w:ascii="Arial" w:hAnsi="Arial" w:cs="Arial"/>
                <w:sz w:val="20"/>
                <w:szCs w:val="20"/>
              </w:rPr>
              <w:t>2. Van een belemmering voor de bruikbaarheid van de weg is in ieder geval sprake wanneer niet ten minste een vrije doorgang van [</w:t>
            </w:r>
            <w:r w:rsidRPr="00C66DAA">
              <w:rPr>
                <w:rFonts w:ascii="Arial" w:hAnsi="Arial" w:cs="Arial"/>
                <w:b/>
                <w:sz w:val="20"/>
                <w:szCs w:val="20"/>
              </w:rPr>
              <w:t>aantal</w:t>
            </w:r>
            <w:r w:rsidRPr="00C66DAA">
              <w:rPr>
                <w:rFonts w:ascii="Arial" w:hAnsi="Arial" w:cs="Arial"/>
                <w:sz w:val="20"/>
                <w:szCs w:val="20"/>
              </w:rPr>
              <w:t>] strekkende meter wordt gelaten op voetpaden en van [</w:t>
            </w:r>
            <w:r w:rsidRPr="00C66DAA">
              <w:rPr>
                <w:rFonts w:ascii="Arial" w:hAnsi="Arial" w:cs="Arial"/>
                <w:b/>
                <w:sz w:val="20"/>
                <w:szCs w:val="20"/>
              </w:rPr>
              <w:t>aantal</w:t>
            </w:r>
            <w:r w:rsidRPr="00C66DAA">
              <w:rPr>
                <w:rFonts w:ascii="Arial" w:hAnsi="Arial" w:cs="Arial"/>
                <w:sz w:val="20"/>
                <w:szCs w:val="20"/>
              </w:rPr>
              <w:t>] strekkende meter op de rijbaan voor fietsers of gemotoriseerd verkeer.</w:t>
            </w:r>
            <w:r w:rsidRPr="00C66DAA">
              <w:rPr>
                <w:rFonts w:ascii="Arial" w:eastAsiaTheme="minorEastAsia" w:hAnsi="Arial" w:cs="Arial"/>
                <w:sz w:val="20"/>
                <w:szCs w:val="20"/>
              </w:rPr>
              <w:t xml:space="preserve"> </w:t>
            </w:r>
          </w:p>
          <w:p w14:paraId="3604A514" w14:textId="77777777" w:rsidR="001232A8" w:rsidRPr="00C66DAA" w:rsidRDefault="001232A8" w:rsidP="001232A8">
            <w:pPr>
              <w:rPr>
                <w:rFonts w:ascii="Arial" w:hAnsi="Arial" w:cs="Arial"/>
                <w:sz w:val="20"/>
                <w:szCs w:val="20"/>
              </w:rPr>
            </w:pPr>
            <w:r w:rsidRPr="00C66DAA">
              <w:rPr>
                <w:rFonts w:ascii="Arial" w:hAnsi="Arial" w:cs="Arial"/>
                <w:sz w:val="20"/>
                <w:szCs w:val="20"/>
              </w:rPr>
              <w:t>3. Het college kan in het belang van de openbare orde of de woon- en leefomgeving nadere regels stellen voor terrassen, uitstallingen en reclameborden.</w:t>
            </w:r>
            <w:r w:rsidRPr="00C66DAA">
              <w:rPr>
                <w:rFonts w:ascii="Arial" w:eastAsiaTheme="minorEastAsia" w:hAnsi="Arial" w:cs="Arial"/>
                <w:sz w:val="20"/>
                <w:szCs w:val="20"/>
              </w:rPr>
              <w:t xml:space="preserve"> </w:t>
            </w:r>
          </w:p>
          <w:p w14:paraId="6B3DB7E5" w14:textId="77777777" w:rsidR="001232A8" w:rsidRPr="00C66DAA" w:rsidRDefault="001232A8" w:rsidP="001232A8">
            <w:pPr>
              <w:rPr>
                <w:rFonts w:ascii="Arial" w:hAnsi="Arial" w:cs="Arial"/>
                <w:sz w:val="20"/>
                <w:szCs w:val="20"/>
              </w:rPr>
            </w:pPr>
            <w:r w:rsidRPr="00C66DAA">
              <w:rPr>
                <w:rFonts w:ascii="Arial" w:hAnsi="Arial" w:cs="Arial"/>
                <w:sz w:val="20"/>
                <w:szCs w:val="20"/>
              </w:rPr>
              <w:t>4. Het bevoegde bestuursorgaan kan ontheffing verlenen van het verbod.</w:t>
            </w:r>
            <w:r w:rsidRPr="00C66DAA">
              <w:rPr>
                <w:rFonts w:ascii="Arial" w:eastAsiaTheme="minorEastAsia" w:hAnsi="Arial" w:cs="Arial"/>
                <w:sz w:val="20"/>
                <w:szCs w:val="20"/>
              </w:rPr>
              <w:t xml:space="preserve"> </w:t>
            </w:r>
          </w:p>
          <w:p w14:paraId="39C4BEE8" w14:textId="77777777" w:rsidR="001232A8" w:rsidRPr="00C66DAA" w:rsidRDefault="001232A8" w:rsidP="001232A8">
            <w:pPr>
              <w:rPr>
                <w:rFonts w:ascii="Arial" w:hAnsi="Arial" w:cs="Arial"/>
                <w:sz w:val="20"/>
                <w:szCs w:val="20"/>
              </w:rPr>
            </w:pPr>
            <w:r w:rsidRPr="00C66DAA">
              <w:rPr>
                <w:rFonts w:ascii="Arial" w:hAnsi="Arial" w:cs="Arial"/>
                <w:sz w:val="20"/>
                <w:szCs w:val="20"/>
              </w:rPr>
              <w:t>5. De ontheffing wordt verleend als omgevingsvergunning door het bevoegd gezag als het in het eerste lid bedoelde gebruik een activiteit betreft als bedoeld in artikel 2.2, eerste lid, onder j of k, van de Wet algemene bepalingen omgevingsrecht.</w:t>
            </w:r>
          </w:p>
          <w:p w14:paraId="4BDCA7B7" w14:textId="77777777" w:rsidR="001232A8" w:rsidRPr="00C66DAA" w:rsidRDefault="001232A8" w:rsidP="001232A8">
            <w:pPr>
              <w:rPr>
                <w:rFonts w:ascii="Arial" w:hAnsi="Arial" w:cs="Arial"/>
                <w:sz w:val="20"/>
                <w:szCs w:val="20"/>
              </w:rPr>
            </w:pPr>
            <w:r w:rsidRPr="00C66DAA">
              <w:rPr>
                <w:rFonts w:ascii="Arial" w:hAnsi="Arial" w:cs="Arial"/>
                <w:sz w:val="20"/>
                <w:szCs w:val="20"/>
              </w:rPr>
              <w:t xml:space="preserve">6. Het verbod is niet van toepassing op: </w:t>
            </w:r>
          </w:p>
          <w:p w14:paraId="6B1B04B9"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a. evenementen als bedoeld in artikel 2:24;</w:t>
            </w:r>
            <w:r w:rsidRPr="00C66DAA">
              <w:rPr>
                <w:rFonts w:ascii="Arial" w:eastAsiaTheme="minorEastAsia" w:hAnsi="Arial" w:cs="Arial"/>
                <w:sz w:val="20"/>
                <w:szCs w:val="20"/>
              </w:rPr>
              <w:t xml:space="preserve"> </w:t>
            </w:r>
          </w:p>
          <w:p w14:paraId="069126F8"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b. standplaatsen als bedoeld in artikel 5:17;</w:t>
            </w:r>
            <w:r w:rsidRPr="00C66DAA">
              <w:rPr>
                <w:rFonts w:ascii="Arial" w:eastAsiaTheme="minorEastAsia" w:hAnsi="Arial" w:cs="Arial"/>
                <w:sz w:val="20"/>
                <w:szCs w:val="20"/>
              </w:rPr>
              <w:t xml:space="preserve"> </w:t>
            </w:r>
          </w:p>
          <w:p w14:paraId="1625A280"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c. overige gevallen waarin krachtens een </w:t>
            </w:r>
          </w:p>
          <w:p w14:paraId="3F978659"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wettelijke regeling een vergunning voor het </w:t>
            </w:r>
          </w:p>
          <w:p w14:paraId="0990B204" w14:textId="3CD7D873" w:rsidR="001232A8" w:rsidRPr="00C66DAA" w:rsidRDefault="001232A8" w:rsidP="00F15416">
            <w:pPr>
              <w:ind w:firstLine="306"/>
              <w:rPr>
                <w:rFonts w:ascii="Arial" w:hAnsi="Arial" w:cs="Arial"/>
                <w:sz w:val="20"/>
                <w:szCs w:val="20"/>
              </w:rPr>
            </w:pPr>
            <w:r w:rsidRPr="00C66DAA">
              <w:rPr>
                <w:rFonts w:ascii="Arial" w:hAnsi="Arial" w:cs="Arial"/>
                <w:sz w:val="20"/>
                <w:szCs w:val="20"/>
              </w:rPr>
              <w:t>gebruik van de weg is verleend.</w:t>
            </w:r>
            <w:r w:rsidRPr="00C66DAA">
              <w:rPr>
                <w:rFonts w:ascii="Arial" w:eastAsiaTheme="minorEastAsia" w:hAnsi="Arial" w:cs="Arial"/>
                <w:sz w:val="20"/>
                <w:szCs w:val="20"/>
              </w:rPr>
              <w:t xml:space="preserve"> </w:t>
            </w:r>
          </w:p>
          <w:p w14:paraId="0F0A0698" w14:textId="77777777" w:rsidR="001232A8" w:rsidRPr="00C66DAA" w:rsidRDefault="001232A8" w:rsidP="001232A8">
            <w:pPr>
              <w:rPr>
                <w:rFonts w:ascii="Arial" w:hAnsi="Arial" w:cs="Arial"/>
                <w:sz w:val="20"/>
                <w:szCs w:val="20"/>
              </w:rPr>
            </w:pPr>
            <w:r w:rsidRPr="00C66DAA">
              <w:rPr>
                <w:rFonts w:ascii="Arial" w:hAnsi="Arial" w:cs="Arial"/>
                <w:sz w:val="20"/>
                <w:szCs w:val="20"/>
              </w:rPr>
              <w:t>7. Het verbod is voorts niet van toepassing op situaties waarin wordt voorzien door de Wet beheer rijkswaterstaatwerken, artikel 5 van de Wegenverkeerswet 1994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w:t>
            </w:r>
            <w:r w:rsidRPr="00C66DAA">
              <w:rPr>
                <w:rFonts w:ascii="Arial" w:hAnsi="Arial" w:cs="Arial"/>
                <w:b/>
                <w:sz w:val="20"/>
                <w:szCs w:val="20"/>
              </w:rPr>
              <w:t xml:space="preserve"> </w:t>
            </w:r>
            <w:r w:rsidRPr="00C66DAA">
              <w:rPr>
                <w:rFonts w:ascii="Arial" w:hAnsi="Arial" w:cs="Arial"/>
                <w:sz w:val="20"/>
                <w:szCs w:val="20"/>
              </w:rPr>
              <w:t>[</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0EAB9F1B" w14:textId="77777777" w:rsidR="001232A8" w:rsidRPr="00C66DAA" w:rsidRDefault="001232A8" w:rsidP="001232A8">
            <w:pPr>
              <w:rPr>
                <w:rFonts w:ascii="Arial" w:hAnsi="Arial" w:cs="Arial"/>
                <w:sz w:val="20"/>
                <w:szCs w:val="20"/>
              </w:rPr>
            </w:pPr>
          </w:p>
          <w:p w14:paraId="78278978" w14:textId="77777777" w:rsidR="00667E59" w:rsidRPr="00C66DAA" w:rsidRDefault="00667E59" w:rsidP="001232A8">
            <w:pPr>
              <w:rPr>
                <w:rFonts w:ascii="Arial" w:hAnsi="Arial" w:cs="Arial"/>
                <w:i/>
                <w:sz w:val="20"/>
                <w:szCs w:val="20"/>
              </w:rPr>
            </w:pPr>
          </w:p>
          <w:p w14:paraId="690396E3" w14:textId="1FD1C585" w:rsidR="001232A8" w:rsidRPr="00C66DAA" w:rsidRDefault="001232A8" w:rsidP="001232A8">
            <w:pPr>
              <w:rPr>
                <w:rFonts w:ascii="Arial" w:hAnsi="Arial" w:cs="Arial"/>
                <w:i/>
                <w:sz w:val="20"/>
                <w:szCs w:val="20"/>
              </w:rPr>
            </w:pPr>
            <w:r w:rsidRPr="00C66DAA">
              <w:rPr>
                <w:rFonts w:ascii="Arial" w:hAnsi="Arial" w:cs="Arial"/>
                <w:i/>
                <w:sz w:val="20"/>
                <w:szCs w:val="20"/>
              </w:rPr>
              <w:t>Variant 2 (Vergunningplicht)</w:t>
            </w:r>
          </w:p>
          <w:p w14:paraId="49C078A0" w14:textId="77777777" w:rsidR="001232A8" w:rsidRPr="00C66DAA" w:rsidRDefault="001232A8" w:rsidP="001232A8">
            <w:pPr>
              <w:rPr>
                <w:rFonts w:ascii="Arial" w:hAnsi="Arial" w:cs="Arial"/>
                <w:sz w:val="20"/>
                <w:szCs w:val="20"/>
              </w:rPr>
            </w:pPr>
            <w:r w:rsidRPr="00C66DAA">
              <w:rPr>
                <w:rStyle w:val="ol"/>
                <w:rFonts w:ascii="Arial" w:hAnsi="Arial" w:cs="Arial"/>
                <w:sz w:val="20"/>
                <w:szCs w:val="20"/>
              </w:rPr>
              <w:t xml:space="preserve">1. </w:t>
            </w:r>
            <w:r w:rsidRPr="00C66DAA">
              <w:rPr>
                <w:rFonts w:ascii="Arial" w:hAnsi="Arial" w:cs="Arial"/>
                <w:sz w:val="20"/>
                <w:szCs w:val="20"/>
              </w:rPr>
              <w:t>Het is verboden zonder vergunning van het bevoegde bestuursorgaan de weg of een weggedeelte anders te gebruiken dan overeenkomstig de publieke functie daarvan.</w:t>
            </w:r>
          </w:p>
          <w:p w14:paraId="77E07D1F" w14:textId="77777777" w:rsidR="001232A8" w:rsidRPr="00C66DAA" w:rsidRDefault="001232A8" w:rsidP="001232A8">
            <w:pPr>
              <w:rPr>
                <w:rFonts w:ascii="Arial" w:hAnsi="Arial" w:cs="Arial"/>
                <w:sz w:val="20"/>
                <w:szCs w:val="20"/>
              </w:rPr>
            </w:pPr>
            <w:r w:rsidRPr="00C66DAA">
              <w:rPr>
                <w:rFonts w:ascii="Arial" w:hAnsi="Arial" w:cs="Arial"/>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7A2CF6C9" w14:textId="77777777" w:rsidR="001232A8" w:rsidRPr="00C66DAA" w:rsidRDefault="001232A8" w:rsidP="001232A8">
            <w:pPr>
              <w:rPr>
                <w:rFonts w:ascii="Arial" w:hAnsi="Arial" w:cs="Arial"/>
                <w:sz w:val="20"/>
                <w:szCs w:val="20"/>
              </w:rPr>
            </w:pPr>
            <w:r w:rsidRPr="00C66DAA">
              <w:rPr>
                <w:rStyle w:val="ol"/>
                <w:rFonts w:ascii="Arial" w:hAnsi="Arial" w:cs="Arial"/>
                <w:sz w:val="20"/>
                <w:szCs w:val="20"/>
              </w:rPr>
              <w:t>3. Onverminderd het bepaalde in artikel 1:8 kan e</w:t>
            </w:r>
            <w:r w:rsidRPr="00C66DAA">
              <w:rPr>
                <w:rFonts w:ascii="Arial" w:hAnsi="Arial" w:cs="Arial"/>
                <w:sz w:val="20"/>
                <w:szCs w:val="20"/>
              </w:rPr>
              <w:t xml:space="preserve">en vergunning worden geweigerd: </w:t>
            </w:r>
          </w:p>
          <w:p w14:paraId="6E931266" w14:textId="77777777" w:rsidR="00F15416" w:rsidRPr="00C66DAA" w:rsidRDefault="001232A8" w:rsidP="00F15416">
            <w:pPr>
              <w:ind w:firstLine="306"/>
              <w:rPr>
                <w:rFonts w:ascii="Arial" w:hAnsi="Arial" w:cs="Arial"/>
                <w:sz w:val="20"/>
                <w:szCs w:val="20"/>
              </w:rPr>
            </w:pPr>
            <w:r w:rsidRPr="00C66DAA">
              <w:rPr>
                <w:rStyle w:val="ol"/>
                <w:rFonts w:ascii="Arial" w:hAnsi="Arial" w:cs="Arial"/>
                <w:sz w:val="20"/>
                <w:szCs w:val="20"/>
              </w:rPr>
              <w:lastRenderedPageBreak/>
              <w:t xml:space="preserve">a. </w:t>
            </w:r>
            <w:r w:rsidRPr="00C66DAA">
              <w:rPr>
                <w:rFonts w:ascii="Arial" w:hAnsi="Arial" w:cs="Arial"/>
                <w:sz w:val="20"/>
                <w:szCs w:val="20"/>
              </w:rPr>
              <w:t xml:space="preserve">als het beoogde gebruik schade toebrengt </w:t>
            </w:r>
          </w:p>
          <w:p w14:paraId="7A94B80C"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aan de weg, gevaar oplevert voor de </w:t>
            </w:r>
          </w:p>
          <w:p w14:paraId="70FA4193"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bruikbaarheid van de weg of voor het </w:t>
            </w:r>
          </w:p>
          <w:p w14:paraId="200B3881"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doelmatig en veilig gebruik daarvan, dan wel </w:t>
            </w:r>
          </w:p>
          <w:p w14:paraId="7027DA5F"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een belemmering kan vormen voor het </w:t>
            </w:r>
          </w:p>
          <w:p w14:paraId="2A0465D9" w14:textId="698360DC" w:rsidR="001232A8" w:rsidRPr="00C66DAA" w:rsidRDefault="001232A8" w:rsidP="00F15416">
            <w:pPr>
              <w:ind w:firstLine="306"/>
              <w:rPr>
                <w:rFonts w:ascii="Arial" w:hAnsi="Arial" w:cs="Arial"/>
                <w:sz w:val="20"/>
                <w:szCs w:val="20"/>
              </w:rPr>
            </w:pPr>
            <w:r w:rsidRPr="00C66DAA">
              <w:rPr>
                <w:rFonts w:ascii="Arial" w:hAnsi="Arial" w:cs="Arial"/>
                <w:sz w:val="20"/>
                <w:szCs w:val="20"/>
              </w:rPr>
              <w:t>doelmatig beheer en onderhoud van de weg;</w:t>
            </w:r>
          </w:p>
          <w:p w14:paraId="1BCD46B9" w14:textId="77777777" w:rsidR="00F15416" w:rsidRPr="00C66DAA" w:rsidRDefault="001232A8" w:rsidP="00F15416">
            <w:pPr>
              <w:ind w:firstLine="306"/>
              <w:rPr>
                <w:rFonts w:ascii="Arial" w:hAnsi="Arial" w:cs="Arial"/>
                <w:sz w:val="20"/>
                <w:szCs w:val="20"/>
              </w:rPr>
            </w:pPr>
            <w:r w:rsidRPr="00C66DAA">
              <w:rPr>
                <w:rStyle w:val="ol"/>
                <w:rFonts w:ascii="Arial" w:hAnsi="Arial" w:cs="Arial"/>
                <w:sz w:val="20"/>
                <w:szCs w:val="20"/>
              </w:rPr>
              <w:t xml:space="preserve">b. </w:t>
            </w:r>
            <w:r w:rsidRPr="00C66DAA">
              <w:rPr>
                <w:rFonts w:ascii="Arial" w:hAnsi="Arial" w:cs="Arial"/>
                <w:sz w:val="20"/>
                <w:szCs w:val="20"/>
              </w:rPr>
              <w:t xml:space="preserve">als het beoogde gebruik hetzij op zichzelf, </w:t>
            </w:r>
          </w:p>
          <w:p w14:paraId="29D99194"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hetzij in verband met de omgeving niet </w:t>
            </w:r>
          </w:p>
          <w:p w14:paraId="05C3EDCF" w14:textId="1C4EBBB0" w:rsidR="001232A8" w:rsidRPr="00C66DAA" w:rsidRDefault="001232A8" w:rsidP="00F15416">
            <w:pPr>
              <w:ind w:firstLine="306"/>
              <w:rPr>
                <w:rFonts w:ascii="Arial" w:hAnsi="Arial" w:cs="Arial"/>
                <w:sz w:val="20"/>
                <w:szCs w:val="20"/>
              </w:rPr>
            </w:pPr>
            <w:r w:rsidRPr="00C66DAA">
              <w:rPr>
                <w:rFonts w:ascii="Arial" w:hAnsi="Arial" w:cs="Arial"/>
                <w:sz w:val="20"/>
                <w:szCs w:val="20"/>
              </w:rPr>
              <w:t>voldoet aan redelijke eisen van welstand; of</w:t>
            </w:r>
          </w:p>
          <w:p w14:paraId="345FA801" w14:textId="77777777" w:rsidR="00F15416" w:rsidRPr="00C66DAA" w:rsidRDefault="001232A8" w:rsidP="00F15416">
            <w:pPr>
              <w:ind w:firstLine="306"/>
              <w:rPr>
                <w:rFonts w:ascii="Arial" w:hAnsi="Arial" w:cs="Arial"/>
                <w:sz w:val="20"/>
                <w:szCs w:val="20"/>
              </w:rPr>
            </w:pPr>
            <w:r w:rsidRPr="00C66DAA">
              <w:rPr>
                <w:rStyle w:val="ol"/>
                <w:rFonts w:ascii="Arial" w:hAnsi="Arial" w:cs="Arial"/>
                <w:sz w:val="20"/>
                <w:szCs w:val="20"/>
              </w:rPr>
              <w:t xml:space="preserve">c. </w:t>
            </w:r>
            <w:r w:rsidRPr="00C66DAA">
              <w:rPr>
                <w:rFonts w:ascii="Arial" w:hAnsi="Arial" w:cs="Arial"/>
                <w:sz w:val="20"/>
                <w:szCs w:val="20"/>
              </w:rPr>
              <w:t xml:space="preserve">in het belang van de voorkoming of </w:t>
            </w:r>
          </w:p>
          <w:p w14:paraId="737A7E5A"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beperking van overlast voor gebruikers van </w:t>
            </w:r>
          </w:p>
          <w:p w14:paraId="27BDA31E"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een in de nabijheid gelegen onroerende </w:t>
            </w:r>
          </w:p>
          <w:p w14:paraId="4886C59C" w14:textId="13831B5E" w:rsidR="001232A8" w:rsidRPr="00C66DAA" w:rsidRDefault="001232A8" w:rsidP="00F15416">
            <w:pPr>
              <w:ind w:firstLine="306"/>
              <w:rPr>
                <w:rFonts w:ascii="Arial" w:hAnsi="Arial" w:cs="Arial"/>
                <w:sz w:val="20"/>
                <w:szCs w:val="20"/>
              </w:rPr>
            </w:pPr>
            <w:r w:rsidRPr="00C66DAA">
              <w:rPr>
                <w:rFonts w:ascii="Arial" w:hAnsi="Arial" w:cs="Arial"/>
                <w:sz w:val="20"/>
                <w:szCs w:val="20"/>
              </w:rPr>
              <w:t>zaak.</w:t>
            </w:r>
          </w:p>
          <w:p w14:paraId="7557E057" w14:textId="77777777" w:rsidR="001232A8" w:rsidRPr="00C66DAA" w:rsidRDefault="001232A8" w:rsidP="001232A8">
            <w:pPr>
              <w:rPr>
                <w:rFonts w:ascii="Arial" w:hAnsi="Arial" w:cs="Arial"/>
                <w:sz w:val="20"/>
                <w:szCs w:val="20"/>
              </w:rPr>
            </w:pPr>
            <w:r w:rsidRPr="00C66DAA">
              <w:rPr>
                <w:rStyle w:val="ol"/>
                <w:rFonts w:ascii="Arial" w:hAnsi="Arial" w:cs="Arial"/>
                <w:sz w:val="20"/>
                <w:szCs w:val="20"/>
              </w:rPr>
              <w:t xml:space="preserve">4. </w:t>
            </w:r>
            <w:r w:rsidRPr="00C66DAA">
              <w:rPr>
                <w:rFonts w:ascii="Arial" w:hAnsi="Arial" w:cs="Arial"/>
                <w:sz w:val="20"/>
                <w:szCs w:val="20"/>
              </w:rPr>
              <w:t xml:space="preserve">Het verbod is niet van toepassing op: </w:t>
            </w:r>
          </w:p>
          <w:p w14:paraId="47464E4F" w14:textId="77777777" w:rsidR="001232A8" w:rsidRPr="00C66DAA" w:rsidRDefault="001232A8" w:rsidP="00F15416">
            <w:pPr>
              <w:ind w:firstLine="306"/>
              <w:rPr>
                <w:rFonts w:ascii="Arial" w:hAnsi="Arial" w:cs="Arial"/>
                <w:sz w:val="20"/>
                <w:szCs w:val="20"/>
              </w:rPr>
            </w:pPr>
            <w:r w:rsidRPr="00C66DAA">
              <w:rPr>
                <w:rStyle w:val="ol"/>
                <w:rFonts w:ascii="Arial" w:hAnsi="Arial" w:cs="Arial"/>
                <w:sz w:val="20"/>
                <w:szCs w:val="20"/>
              </w:rPr>
              <w:t xml:space="preserve">a. </w:t>
            </w:r>
            <w:r w:rsidRPr="00C66DAA">
              <w:rPr>
                <w:rFonts w:ascii="Arial" w:hAnsi="Arial" w:cs="Arial"/>
                <w:sz w:val="20"/>
                <w:szCs w:val="20"/>
              </w:rPr>
              <w:t>evenementen als bedoeld in artikel 2:24;</w:t>
            </w:r>
          </w:p>
          <w:p w14:paraId="1B29A3C5" w14:textId="77777777" w:rsidR="00F15416" w:rsidRPr="00C66DAA" w:rsidRDefault="001232A8" w:rsidP="00F15416">
            <w:pPr>
              <w:ind w:firstLine="306"/>
              <w:rPr>
                <w:rFonts w:ascii="Arial" w:hAnsi="Arial" w:cs="Arial"/>
                <w:sz w:val="20"/>
                <w:szCs w:val="20"/>
              </w:rPr>
            </w:pPr>
            <w:r w:rsidRPr="00C66DAA">
              <w:rPr>
                <w:rStyle w:val="ol"/>
                <w:rFonts w:ascii="Arial" w:hAnsi="Arial" w:cs="Arial"/>
                <w:sz w:val="20"/>
                <w:szCs w:val="20"/>
              </w:rPr>
              <w:t xml:space="preserve">b. </w:t>
            </w:r>
            <w:r w:rsidRPr="00C66DAA">
              <w:rPr>
                <w:rFonts w:ascii="Arial" w:hAnsi="Arial" w:cs="Arial"/>
                <w:sz w:val="20"/>
                <w:szCs w:val="20"/>
              </w:rPr>
              <w:t>terrassen als bedoeld in artikel 2:27,</w:t>
            </w:r>
            <w:r w:rsidR="00F15416" w:rsidRPr="00C66DAA">
              <w:rPr>
                <w:rFonts w:ascii="Arial" w:hAnsi="Arial" w:cs="Arial"/>
                <w:sz w:val="20"/>
                <w:szCs w:val="20"/>
              </w:rPr>
              <w:t xml:space="preserve"> </w:t>
            </w:r>
          </w:p>
          <w:p w14:paraId="6F370B55" w14:textId="105B7153" w:rsidR="001232A8" w:rsidRPr="00C66DAA" w:rsidRDefault="001232A8" w:rsidP="00F15416">
            <w:pPr>
              <w:ind w:firstLine="306"/>
              <w:rPr>
                <w:rFonts w:ascii="Arial" w:hAnsi="Arial" w:cs="Arial"/>
                <w:sz w:val="20"/>
                <w:szCs w:val="20"/>
              </w:rPr>
            </w:pPr>
            <w:r w:rsidRPr="00C66DAA">
              <w:rPr>
                <w:rFonts w:ascii="Arial" w:hAnsi="Arial" w:cs="Arial"/>
                <w:sz w:val="20"/>
                <w:szCs w:val="20"/>
              </w:rPr>
              <w:t>tweede lid;</w:t>
            </w:r>
          </w:p>
          <w:p w14:paraId="2DBAA587" w14:textId="77777777" w:rsidR="001232A8" w:rsidRPr="00C66DAA" w:rsidRDefault="001232A8" w:rsidP="00F15416">
            <w:pPr>
              <w:ind w:firstLine="306"/>
              <w:rPr>
                <w:rFonts w:ascii="Arial" w:hAnsi="Arial" w:cs="Arial"/>
                <w:sz w:val="20"/>
                <w:szCs w:val="20"/>
              </w:rPr>
            </w:pPr>
            <w:r w:rsidRPr="00C66DAA">
              <w:rPr>
                <w:rStyle w:val="ol"/>
                <w:rFonts w:ascii="Arial" w:hAnsi="Arial" w:cs="Arial"/>
                <w:sz w:val="20"/>
                <w:szCs w:val="20"/>
              </w:rPr>
              <w:t xml:space="preserve">c. </w:t>
            </w:r>
            <w:r w:rsidRPr="00C66DAA">
              <w:rPr>
                <w:rFonts w:ascii="Arial" w:hAnsi="Arial" w:cs="Arial"/>
                <w:sz w:val="20"/>
                <w:szCs w:val="20"/>
              </w:rPr>
              <w:t>standplaatsen als bedoeld in artikel 5:17;</w:t>
            </w:r>
          </w:p>
          <w:p w14:paraId="593E1050"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d. voorwerpen of stoffen waarop gedachten </w:t>
            </w:r>
          </w:p>
          <w:p w14:paraId="6C6D0A60" w14:textId="6627E20F" w:rsidR="001232A8" w:rsidRPr="00C66DAA" w:rsidRDefault="001232A8" w:rsidP="00F15416">
            <w:pPr>
              <w:ind w:firstLine="306"/>
              <w:rPr>
                <w:rFonts w:ascii="Arial" w:hAnsi="Arial" w:cs="Arial"/>
                <w:sz w:val="20"/>
                <w:szCs w:val="20"/>
              </w:rPr>
            </w:pPr>
            <w:r w:rsidRPr="00C66DAA">
              <w:rPr>
                <w:rFonts w:ascii="Arial" w:hAnsi="Arial" w:cs="Arial"/>
                <w:sz w:val="20"/>
                <w:szCs w:val="20"/>
              </w:rPr>
              <w:t>of gevoelens worden geopenbaard;</w:t>
            </w:r>
          </w:p>
          <w:p w14:paraId="7ADBCF0F" w14:textId="77777777" w:rsidR="00F15416" w:rsidRPr="00C66DAA" w:rsidRDefault="001232A8" w:rsidP="00F15416">
            <w:pPr>
              <w:ind w:firstLine="306"/>
              <w:rPr>
                <w:rFonts w:ascii="Arial" w:hAnsi="Arial" w:cs="Arial"/>
                <w:sz w:val="20"/>
                <w:szCs w:val="20"/>
              </w:rPr>
            </w:pPr>
            <w:r w:rsidRPr="00C66DAA">
              <w:rPr>
                <w:rStyle w:val="ol"/>
                <w:rFonts w:ascii="Arial" w:hAnsi="Arial" w:cs="Arial"/>
                <w:sz w:val="20"/>
                <w:szCs w:val="20"/>
              </w:rPr>
              <w:t>e.</w:t>
            </w:r>
            <w:r w:rsidRPr="00C66DAA">
              <w:rPr>
                <w:rFonts w:ascii="Arial" w:hAnsi="Arial" w:cs="Arial"/>
                <w:sz w:val="20"/>
                <w:szCs w:val="20"/>
              </w:rPr>
              <w:t xml:space="preserve"> door het college aan te wijzen categorieën </w:t>
            </w:r>
          </w:p>
          <w:p w14:paraId="2E33F904" w14:textId="05A08A07" w:rsidR="001232A8" w:rsidRPr="00C66DAA" w:rsidRDefault="001232A8" w:rsidP="00F15416">
            <w:pPr>
              <w:ind w:firstLine="306"/>
              <w:rPr>
                <w:rFonts w:ascii="Arial" w:hAnsi="Arial" w:cs="Arial"/>
                <w:sz w:val="20"/>
                <w:szCs w:val="20"/>
              </w:rPr>
            </w:pPr>
            <w:r w:rsidRPr="00C66DAA">
              <w:rPr>
                <w:rFonts w:ascii="Arial" w:hAnsi="Arial" w:cs="Arial"/>
                <w:sz w:val="20"/>
                <w:szCs w:val="20"/>
              </w:rPr>
              <w:t>van voorwerpen;</w:t>
            </w:r>
          </w:p>
          <w:p w14:paraId="75710D27"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f. situaties waarin wordt voorzien door de </w:t>
            </w:r>
          </w:p>
          <w:p w14:paraId="02396952" w14:textId="651B9C22"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Wet beheer rijkswaterstaatswerken of [de </w:t>
            </w:r>
          </w:p>
          <w:p w14:paraId="1EA81B08"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w:t>
            </w:r>
            <w:r w:rsidRPr="00C66DAA">
              <w:rPr>
                <w:rFonts w:ascii="Arial" w:hAnsi="Arial" w:cs="Arial"/>
                <w:b/>
                <w:sz w:val="20"/>
                <w:szCs w:val="20"/>
              </w:rPr>
              <w:t>citeertitel provinciale wegenverordening</w:t>
            </w:r>
            <w:r w:rsidRPr="00C66DAA">
              <w:rPr>
                <w:rFonts w:ascii="Arial" w:hAnsi="Arial" w:cs="Arial"/>
                <w:sz w:val="20"/>
                <w:szCs w:val="20"/>
              </w:rPr>
              <w:t xml:space="preserve">] </w:t>
            </w:r>
          </w:p>
          <w:p w14:paraId="527D3F2B" w14:textId="77777777" w:rsidR="00F15416" w:rsidRPr="00C66DAA" w:rsidRDefault="001232A8" w:rsidP="00F15416">
            <w:pPr>
              <w:ind w:firstLine="306"/>
              <w:rPr>
                <w:rFonts w:ascii="Arial" w:hAnsi="Arial" w:cs="Arial"/>
                <w:b/>
                <w:sz w:val="20"/>
                <w:szCs w:val="20"/>
              </w:rPr>
            </w:pPr>
            <w:r w:rsidRPr="00C66DAA">
              <w:rPr>
                <w:rFonts w:ascii="Arial" w:hAnsi="Arial" w:cs="Arial"/>
                <w:b/>
                <w:sz w:val="20"/>
                <w:szCs w:val="20"/>
              </w:rPr>
              <w:t xml:space="preserve">OF </w:t>
            </w:r>
            <w:r w:rsidRPr="00C66DAA">
              <w:rPr>
                <w:rFonts w:ascii="Arial" w:hAnsi="Arial" w:cs="Arial"/>
                <w:sz w:val="20"/>
                <w:szCs w:val="20"/>
              </w:rPr>
              <w:t>het [</w:t>
            </w:r>
            <w:r w:rsidRPr="00C66DAA">
              <w:rPr>
                <w:rFonts w:ascii="Arial" w:hAnsi="Arial" w:cs="Arial"/>
                <w:b/>
                <w:sz w:val="20"/>
                <w:szCs w:val="20"/>
              </w:rPr>
              <w:t xml:space="preserve">citeertitel provinciaal </w:t>
            </w:r>
          </w:p>
          <w:p w14:paraId="1AE4D6E9" w14:textId="3221B72E" w:rsidR="001232A8" w:rsidRPr="00C66DAA" w:rsidRDefault="001232A8" w:rsidP="00F15416">
            <w:pPr>
              <w:ind w:firstLine="306"/>
              <w:rPr>
                <w:rFonts w:ascii="Arial" w:hAnsi="Arial" w:cs="Arial"/>
                <w:sz w:val="20"/>
                <w:szCs w:val="20"/>
              </w:rPr>
            </w:pPr>
            <w:r w:rsidRPr="00C66DAA">
              <w:rPr>
                <w:rFonts w:ascii="Arial" w:hAnsi="Arial" w:cs="Arial"/>
                <w:b/>
                <w:sz w:val="20"/>
                <w:szCs w:val="20"/>
              </w:rPr>
              <w:t>wegenreglement</w:t>
            </w:r>
            <w:r w:rsidRPr="00C66DAA">
              <w:rPr>
                <w:rFonts w:ascii="Arial" w:hAnsi="Arial" w:cs="Arial"/>
                <w:sz w:val="20"/>
                <w:szCs w:val="20"/>
              </w:rPr>
              <w:t>]].</w:t>
            </w:r>
          </w:p>
          <w:p w14:paraId="581574EC" w14:textId="77777777" w:rsidR="001232A8" w:rsidRPr="00C66DAA" w:rsidRDefault="001232A8" w:rsidP="001232A8">
            <w:pPr>
              <w:rPr>
                <w:rFonts w:ascii="Arial" w:hAnsi="Arial" w:cs="Arial"/>
                <w:sz w:val="20"/>
                <w:szCs w:val="20"/>
              </w:rPr>
            </w:pPr>
            <w:r w:rsidRPr="00C66DAA">
              <w:rPr>
                <w:rFonts w:ascii="Arial" w:hAnsi="Arial" w:cs="Arial"/>
                <w:sz w:val="20"/>
                <w:szCs w:val="20"/>
              </w:rPr>
              <w:t>5. De weigeringsgrond, bedoeld in het derde lid, onder a, is niet van toepassing als in het daarin geregelde onderwerp wordt voorzien door artikel 5 van de Wegenverkeerswet 1994.</w:t>
            </w:r>
          </w:p>
          <w:p w14:paraId="4A335820" w14:textId="77777777" w:rsidR="001232A8" w:rsidRPr="00C66DAA" w:rsidRDefault="001232A8" w:rsidP="001232A8">
            <w:pPr>
              <w:rPr>
                <w:rFonts w:ascii="Arial" w:hAnsi="Arial" w:cs="Arial"/>
                <w:sz w:val="20"/>
                <w:szCs w:val="20"/>
              </w:rPr>
            </w:pPr>
            <w:r w:rsidRPr="00C66DAA">
              <w:rPr>
                <w:rStyle w:val="ol"/>
                <w:rFonts w:ascii="Arial" w:hAnsi="Arial" w:cs="Arial"/>
                <w:sz w:val="20"/>
                <w:szCs w:val="20"/>
              </w:rPr>
              <w:t xml:space="preserve">6. </w:t>
            </w:r>
            <w:r w:rsidRPr="00C66DAA">
              <w:rPr>
                <w:rFonts w:ascii="Arial" w:hAnsi="Arial" w:cs="Arial"/>
                <w:sz w:val="20"/>
                <w:szCs w:val="20"/>
              </w:rPr>
              <w:t>De weigeringsgrond, bedoeld in het derde lid, onder b, is niet van toepassing op bouwwerken.</w:t>
            </w:r>
          </w:p>
          <w:p w14:paraId="2EC8AE06" w14:textId="77777777" w:rsidR="001232A8" w:rsidRPr="00C66DAA" w:rsidRDefault="001232A8" w:rsidP="001232A8">
            <w:pPr>
              <w:rPr>
                <w:rFonts w:ascii="Arial" w:hAnsi="Arial" w:cs="Arial"/>
                <w:sz w:val="20"/>
                <w:szCs w:val="20"/>
              </w:rPr>
            </w:pPr>
            <w:r w:rsidRPr="00C66DAA">
              <w:rPr>
                <w:rStyle w:val="ol"/>
                <w:rFonts w:ascii="Arial" w:hAnsi="Arial" w:cs="Arial"/>
                <w:sz w:val="20"/>
                <w:szCs w:val="20"/>
              </w:rPr>
              <w:t xml:space="preserve">7. </w:t>
            </w:r>
            <w:r w:rsidRPr="00C66DAA">
              <w:rPr>
                <w:rFonts w:ascii="Arial" w:hAnsi="Arial" w:cs="Arial"/>
                <w:sz w:val="20"/>
                <w:szCs w:val="20"/>
              </w:rPr>
              <w:t>De weigeringsgrond, bedoeld in het derde lid, onder c, is niet van toepassing als in de voorkoming van overlast wordt voorzien door de Wet milieubeheer.</w:t>
            </w:r>
          </w:p>
          <w:p w14:paraId="63C8F352" w14:textId="77777777" w:rsidR="001232A8" w:rsidRPr="00C66DAA" w:rsidRDefault="001232A8" w:rsidP="001232A8">
            <w:pPr>
              <w:rPr>
                <w:rFonts w:ascii="Arial" w:hAnsi="Arial" w:cs="Arial"/>
                <w:sz w:val="20"/>
                <w:szCs w:val="20"/>
              </w:rPr>
            </w:pPr>
            <w:r w:rsidRPr="00C66DAA">
              <w:rPr>
                <w:rFonts w:ascii="Arial" w:hAnsi="Arial" w:cs="Arial"/>
                <w:sz w:val="20"/>
                <w:szCs w:val="20"/>
              </w:rPr>
              <w:t>8. Op de vergunning is paragraaf 4.1.3.3 van de Algemene wet bestuursrecht (positieve fictieve beschikking bij niet tijdig beslissen) van toepassing.</w:t>
            </w:r>
          </w:p>
          <w:p w14:paraId="2F2B7425" w14:textId="77777777" w:rsidR="001232A8" w:rsidRPr="00C66DAA" w:rsidRDefault="001232A8" w:rsidP="001232A8">
            <w:pPr>
              <w:rPr>
                <w:rFonts w:ascii="Arial" w:eastAsiaTheme="minorEastAsia" w:hAnsi="Arial" w:cs="Arial"/>
                <w:i/>
                <w:sz w:val="20"/>
                <w:szCs w:val="20"/>
              </w:rPr>
            </w:pPr>
          </w:p>
          <w:p w14:paraId="311383BD" w14:textId="77777777" w:rsidR="001232A8" w:rsidRPr="00C66DAA" w:rsidRDefault="001232A8" w:rsidP="001232A8">
            <w:pPr>
              <w:rPr>
                <w:rFonts w:ascii="Arial" w:hAnsi="Arial" w:cs="Arial"/>
                <w:i/>
                <w:sz w:val="20"/>
                <w:szCs w:val="20"/>
              </w:rPr>
            </w:pPr>
            <w:r w:rsidRPr="00C66DAA">
              <w:rPr>
                <w:rFonts w:ascii="Arial" w:eastAsiaTheme="minorEastAsia" w:hAnsi="Arial" w:cs="Arial"/>
                <w:i/>
                <w:sz w:val="20"/>
                <w:szCs w:val="20"/>
              </w:rPr>
              <w:t xml:space="preserve">Variant </w:t>
            </w:r>
            <w:r w:rsidRPr="00C66DAA">
              <w:rPr>
                <w:rFonts w:ascii="Arial" w:hAnsi="Arial" w:cs="Arial"/>
                <w:i/>
                <w:sz w:val="20"/>
                <w:szCs w:val="20"/>
              </w:rPr>
              <w:t>3 (Vergunningplicht)</w:t>
            </w:r>
          </w:p>
          <w:p w14:paraId="54B1AA66" w14:textId="77777777" w:rsidR="001232A8" w:rsidRPr="00C66DAA" w:rsidRDefault="001232A8" w:rsidP="001232A8">
            <w:pPr>
              <w:rPr>
                <w:rFonts w:ascii="Arial" w:hAnsi="Arial" w:cs="Arial"/>
                <w:sz w:val="20"/>
                <w:szCs w:val="20"/>
              </w:rPr>
            </w:pPr>
            <w:r w:rsidRPr="00C66DAA">
              <w:rPr>
                <w:rFonts w:ascii="Arial" w:hAnsi="Arial" w:cs="Arial"/>
                <w:sz w:val="20"/>
                <w:szCs w:val="20"/>
              </w:rPr>
              <w:t xml:space="preserve">1. Het is verboden zonder vergunning van het bevoegde bestuursorgaan een openbare plaats </w:t>
            </w:r>
            <w:r w:rsidRPr="00C66DAA">
              <w:rPr>
                <w:rFonts w:ascii="Arial" w:hAnsi="Arial" w:cs="Arial"/>
                <w:sz w:val="20"/>
                <w:szCs w:val="20"/>
              </w:rPr>
              <w:lastRenderedPageBreak/>
              <w:t>anders te gebruiken dan overeenkomstig de publieke functie daarvan.</w:t>
            </w:r>
          </w:p>
          <w:p w14:paraId="3EE2E27F" w14:textId="77777777" w:rsidR="001232A8" w:rsidRPr="00C66DAA" w:rsidRDefault="001232A8" w:rsidP="001232A8">
            <w:pPr>
              <w:rPr>
                <w:rFonts w:ascii="Arial" w:hAnsi="Arial" w:cs="Arial"/>
                <w:sz w:val="20"/>
                <w:szCs w:val="20"/>
              </w:rPr>
            </w:pPr>
            <w:r w:rsidRPr="00C66DAA">
              <w:rPr>
                <w:rFonts w:ascii="Arial" w:hAnsi="Arial" w:cs="Arial"/>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2117FB01" w14:textId="77777777" w:rsidR="001232A8" w:rsidRPr="00C66DAA" w:rsidRDefault="001232A8" w:rsidP="001232A8">
            <w:pPr>
              <w:rPr>
                <w:rFonts w:ascii="Arial" w:hAnsi="Arial" w:cs="Arial"/>
                <w:sz w:val="20"/>
                <w:szCs w:val="20"/>
              </w:rPr>
            </w:pPr>
            <w:r w:rsidRPr="00C66DAA">
              <w:rPr>
                <w:rFonts w:ascii="Arial" w:hAnsi="Arial" w:cs="Arial"/>
                <w:sz w:val="20"/>
                <w:szCs w:val="20"/>
              </w:rPr>
              <w:t>3. Het verbod is niet van toepassing op:</w:t>
            </w:r>
          </w:p>
          <w:p w14:paraId="3005192D"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a. evenementen als bedoeld in artikel 2:24;</w:t>
            </w:r>
          </w:p>
          <w:p w14:paraId="4EA39595"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b. standplaatsen als bedoeld in artikel 5:17;</w:t>
            </w:r>
          </w:p>
          <w:p w14:paraId="1288866D"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c. voorwerpen of stoffen waarop gedachten </w:t>
            </w:r>
          </w:p>
          <w:p w14:paraId="74AE64D8" w14:textId="4655966F" w:rsidR="001232A8" w:rsidRPr="00C66DAA" w:rsidRDefault="001232A8" w:rsidP="00F15416">
            <w:pPr>
              <w:ind w:firstLine="306"/>
              <w:rPr>
                <w:rFonts w:ascii="Arial" w:hAnsi="Arial" w:cs="Arial"/>
                <w:sz w:val="20"/>
                <w:szCs w:val="20"/>
              </w:rPr>
            </w:pPr>
            <w:r w:rsidRPr="00C66DAA">
              <w:rPr>
                <w:rFonts w:ascii="Arial" w:hAnsi="Arial" w:cs="Arial"/>
                <w:sz w:val="20"/>
                <w:szCs w:val="20"/>
              </w:rPr>
              <w:t>of gevoelens worden geopenbaard.</w:t>
            </w:r>
          </w:p>
          <w:p w14:paraId="615FAC00" w14:textId="77777777" w:rsidR="001232A8" w:rsidRPr="00C66DAA" w:rsidRDefault="001232A8" w:rsidP="001232A8">
            <w:pPr>
              <w:rPr>
                <w:rFonts w:ascii="Arial" w:hAnsi="Arial" w:cs="Arial"/>
                <w:sz w:val="20"/>
                <w:szCs w:val="20"/>
              </w:rPr>
            </w:pPr>
            <w:r w:rsidRPr="00C66DAA">
              <w:rPr>
                <w:rFonts w:ascii="Arial" w:hAnsi="Arial" w:cs="Arial"/>
                <w:sz w:val="20"/>
                <w:szCs w:val="20"/>
              </w:rPr>
              <w:t xml:space="preserve">4. Het verbod is voorts niet van toepassing op de volgende voorwerpen, mits wordt voldaan aan de krachtens het vijfde lid gestelde nadere regels: </w:t>
            </w:r>
          </w:p>
          <w:p w14:paraId="3BE331FB"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a. terrassen als bedoeld in artikel 2:27, </w:t>
            </w:r>
          </w:p>
          <w:p w14:paraId="461A9433"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tweede lid, tenzij het betreft een locatie die of </w:t>
            </w:r>
          </w:p>
          <w:p w14:paraId="15488075"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horecabedrijf dat is aangegeven op de door </w:t>
            </w:r>
          </w:p>
          <w:p w14:paraId="2E566DD1" w14:textId="04B455B4" w:rsidR="001232A8" w:rsidRPr="00C66DAA" w:rsidRDefault="001232A8" w:rsidP="00F15416">
            <w:pPr>
              <w:ind w:firstLine="306"/>
              <w:rPr>
                <w:rFonts w:ascii="Arial" w:hAnsi="Arial" w:cs="Arial"/>
                <w:sz w:val="20"/>
                <w:szCs w:val="20"/>
              </w:rPr>
            </w:pPr>
            <w:r w:rsidRPr="00C66DAA">
              <w:rPr>
                <w:rFonts w:ascii="Arial" w:hAnsi="Arial" w:cs="Arial"/>
                <w:sz w:val="20"/>
                <w:szCs w:val="20"/>
              </w:rPr>
              <w:t>het college vast te stellen kaart;</w:t>
            </w:r>
          </w:p>
          <w:p w14:paraId="44BFC165"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b. uitstallingen;</w:t>
            </w:r>
          </w:p>
          <w:p w14:paraId="2FEECBC0"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c. bouwobjecten, mits daarvan uiterlijk vijf </w:t>
            </w:r>
          </w:p>
          <w:p w14:paraId="09EDDBE5"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werkdagen van tevoren een melding aan het </w:t>
            </w:r>
          </w:p>
          <w:p w14:paraId="0B6B0AB3" w14:textId="770B5CA3" w:rsidR="001232A8" w:rsidRPr="00C66DAA" w:rsidRDefault="001232A8" w:rsidP="00F15416">
            <w:pPr>
              <w:ind w:firstLine="306"/>
              <w:rPr>
                <w:rFonts w:ascii="Arial" w:hAnsi="Arial" w:cs="Arial"/>
                <w:sz w:val="20"/>
                <w:szCs w:val="20"/>
              </w:rPr>
            </w:pPr>
            <w:r w:rsidRPr="00C66DAA">
              <w:rPr>
                <w:rFonts w:ascii="Arial" w:hAnsi="Arial" w:cs="Arial"/>
                <w:sz w:val="20"/>
                <w:szCs w:val="20"/>
              </w:rPr>
              <w:t>college is gedaan;</w:t>
            </w:r>
          </w:p>
          <w:p w14:paraId="248621B0"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d. reclameborden;</w:t>
            </w:r>
          </w:p>
          <w:p w14:paraId="48C71A4E" w14:textId="77777777" w:rsidR="001232A8" w:rsidRPr="00C66DAA" w:rsidRDefault="001232A8" w:rsidP="00F15416">
            <w:pPr>
              <w:ind w:firstLine="306"/>
              <w:rPr>
                <w:rFonts w:ascii="Arial" w:hAnsi="Arial" w:cs="Arial"/>
                <w:sz w:val="20"/>
                <w:szCs w:val="20"/>
              </w:rPr>
            </w:pPr>
            <w:r w:rsidRPr="00C66DAA">
              <w:rPr>
                <w:rFonts w:ascii="Arial" w:hAnsi="Arial" w:cs="Arial"/>
                <w:sz w:val="20"/>
                <w:szCs w:val="20"/>
              </w:rPr>
              <w:t>e. plantenbakken en banken;</w:t>
            </w:r>
          </w:p>
          <w:p w14:paraId="4000E747" w14:textId="77777777" w:rsidR="00F15416" w:rsidRPr="00C66DAA" w:rsidRDefault="001232A8" w:rsidP="00F15416">
            <w:pPr>
              <w:ind w:firstLine="306"/>
              <w:rPr>
                <w:rFonts w:ascii="Arial" w:hAnsi="Arial" w:cs="Arial"/>
                <w:sz w:val="20"/>
                <w:szCs w:val="20"/>
              </w:rPr>
            </w:pPr>
            <w:r w:rsidRPr="00C66DAA">
              <w:rPr>
                <w:rFonts w:ascii="Arial" w:hAnsi="Arial" w:cs="Arial"/>
                <w:sz w:val="20"/>
                <w:szCs w:val="20"/>
              </w:rPr>
              <w:t xml:space="preserve">f. nader door het college aan te wijzen </w:t>
            </w:r>
          </w:p>
          <w:p w14:paraId="1948F31C" w14:textId="05198B47" w:rsidR="001232A8" w:rsidRPr="00C66DAA" w:rsidRDefault="001232A8" w:rsidP="00F15416">
            <w:pPr>
              <w:ind w:firstLine="306"/>
              <w:rPr>
                <w:rFonts w:ascii="Arial" w:hAnsi="Arial" w:cs="Arial"/>
                <w:sz w:val="20"/>
                <w:szCs w:val="20"/>
              </w:rPr>
            </w:pPr>
            <w:r w:rsidRPr="00C66DAA">
              <w:rPr>
                <w:rFonts w:ascii="Arial" w:hAnsi="Arial" w:cs="Arial"/>
                <w:sz w:val="20"/>
                <w:szCs w:val="20"/>
              </w:rPr>
              <w:t xml:space="preserve">voorwerpen. </w:t>
            </w:r>
          </w:p>
          <w:p w14:paraId="1EA34BAC" w14:textId="77777777" w:rsidR="001232A8" w:rsidRPr="00C66DAA" w:rsidRDefault="001232A8" w:rsidP="001232A8">
            <w:pPr>
              <w:rPr>
                <w:rFonts w:ascii="Arial" w:hAnsi="Arial" w:cs="Arial"/>
                <w:sz w:val="20"/>
                <w:szCs w:val="20"/>
              </w:rPr>
            </w:pPr>
            <w:r w:rsidRPr="00C66DAA">
              <w:rPr>
                <w:rFonts w:ascii="Arial" w:hAnsi="Arial" w:cs="Arial"/>
                <w:sz w:val="20"/>
                <w:szCs w:val="20"/>
              </w:rPr>
              <w:t>5. Het bevoegde bestuursorgaan stelt nadere regels voor de categorieën, bedoeld in het vierde lid.</w:t>
            </w:r>
          </w:p>
          <w:p w14:paraId="799AB86F" w14:textId="77777777" w:rsidR="001232A8" w:rsidRPr="00C66DAA" w:rsidRDefault="001232A8" w:rsidP="001232A8">
            <w:pPr>
              <w:rPr>
                <w:rFonts w:ascii="Arial" w:hAnsi="Arial" w:cs="Arial"/>
                <w:sz w:val="20"/>
                <w:szCs w:val="20"/>
              </w:rPr>
            </w:pPr>
            <w:r w:rsidRPr="00C66DAA">
              <w:rPr>
                <w:rFonts w:ascii="Arial" w:hAnsi="Arial" w:cs="Arial"/>
                <w:sz w:val="20"/>
                <w:szCs w:val="20"/>
              </w:rPr>
              <w:t>6. Het verbod geldt niet voor zover in het daarin geregelde onderwerp wordt voorzien door de Wet beheer rijkswaterstaatswerken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p>
          <w:p w14:paraId="3FA267F2" w14:textId="77777777" w:rsidR="001232A8" w:rsidRPr="00C66DAA" w:rsidDel="006119BE" w:rsidRDefault="001232A8" w:rsidP="001232A8">
            <w:pPr>
              <w:rPr>
                <w:rFonts w:ascii="Arial" w:hAnsi="Arial" w:cs="Arial"/>
                <w:sz w:val="20"/>
                <w:szCs w:val="20"/>
              </w:rPr>
            </w:pPr>
            <w:r w:rsidRPr="00C66DAA" w:rsidDel="006119BE">
              <w:rPr>
                <w:rFonts w:ascii="Arial" w:hAnsi="Arial" w:cs="Arial"/>
                <w:sz w:val="20"/>
                <w:szCs w:val="20"/>
              </w:rPr>
              <w:t>7. In dit artikel wordt onder bevoegd bestuursorgaan verstaan het college of, voor zover het betreft voor het publiek openstaande gebouwen en daarbij behorende erven als bedoeld in artikel 174 van de Gemeentewet, de burgemeester.</w:t>
            </w:r>
          </w:p>
          <w:p w14:paraId="547A7EDD" w14:textId="77777777" w:rsidR="001232A8" w:rsidRPr="00C66DAA" w:rsidRDefault="001232A8" w:rsidP="001232A8">
            <w:pPr>
              <w:rPr>
                <w:rFonts w:ascii="Arial" w:hAnsi="Arial" w:cs="Arial"/>
                <w:sz w:val="20"/>
                <w:szCs w:val="20"/>
              </w:rPr>
            </w:pPr>
            <w:r w:rsidRPr="00C66DAA">
              <w:rPr>
                <w:rFonts w:ascii="Arial" w:hAnsi="Arial" w:cs="Arial"/>
                <w:sz w:val="20"/>
                <w:szCs w:val="20"/>
              </w:rPr>
              <w:t xml:space="preserve">8. Op de vergunning is paragraaf 4.1.3.3 van de Algemene wet bestuursrecht (positieve fictieve </w:t>
            </w:r>
            <w:r w:rsidRPr="00C66DAA">
              <w:rPr>
                <w:rFonts w:ascii="Arial" w:hAnsi="Arial" w:cs="Arial"/>
                <w:sz w:val="20"/>
                <w:szCs w:val="20"/>
              </w:rPr>
              <w:lastRenderedPageBreak/>
              <w:t>beschikking bij niet tijdig beslissen) van toepassing.</w:t>
            </w:r>
          </w:p>
          <w:p w14:paraId="7DE9C34C" w14:textId="77777777" w:rsidR="001232A8" w:rsidRPr="00C66DAA" w:rsidRDefault="001232A8" w:rsidP="001232A8">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BF63891" w14:textId="77777777" w:rsidR="001232A8" w:rsidRPr="00C66DAA" w:rsidRDefault="001232A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7FE4D32F" w14:textId="77777777" w:rsidR="001232A8" w:rsidRPr="00C66DAA" w:rsidRDefault="001232A8">
            <w:pPr>
              <w:pStyle w:val="Geenafstand"/>
              <w:rPr>
                <w:rFonts w:ascii="Arial" w:hAnsi="Arial" w:cs="Arial"/>
                <w:b/>
                <w:sz w:val="20"/>
                <w:szCs w:val="20"/>
              </w:rPr>
            </w:pPr>
          </w:p>
          <w:p w14:paraId="420D78AA" w14:textId="77777777" w:rsidR="00F15416" w:rsidRPr="00C66DAA" w:rsidRDefault="00F15416" w:rsidP="00F15416">
            <w:pPr>
              <w:rPr>
                <w:rFonts w:ascii="Arial" w:hAnsi="Arial" w:cs="Arial"/>
                <w:b/>
                <w:sz w:val="20"/>
                <w:szCs w:val="20"/>
              </w:rPr>
            </w:pPr>
            <w:r w:rsidRPr="00C66DAA">
              <w:rPr>
                <w:rFonts w:ascii="Arial" w:hAnsi="Arial" w:cs="Arial"/>
                <w:b/>
                <w:sz w:val="20"/>
                <w:szCs w:val="20"/>
              </w:rPr>
              <w:t>Artikel 2:10 Voorwerpen op of aan de [weg OF openbare plaats]</w:t>
            </w:r>
          </w:p>
          <w:p w14:paraId="19DAF5DD" w14:textId="77777777" w:rsidR="00F15416" w:rsidRPr="00C66DAA" w:rsidDel="00977C72" w:rsidRDefault="00F15416" w:rsidP="00F15416">
            <w:pPr>
              <w:rPr>
                <w:rFonts w:ascii="Arial" w:hAnsi="Arial" w:cs="Arial"/>
                <w:i/>
                <w:sz w:val="20"/>
                <w:szCs w:val="20"/>
              </w:rPr>
            </w:pPr>
            <w:r w:rsidRPr="00C66DAA">
              <w:rPr>
                <w:rFonts w:ascii="Arial" w:hAnsi="Arial" w:cs="Arial"/>
                <w:i/>
                <w:sz w:val="20"/>
                <w:szCs w:val="20"/>
              </w:rPr>
              <w:t>Variant 1 (Algemene regel met ontheffingsmogelijkheid)</w:t>
            </w:r>
          </w:p>
          <w:p w14:paraId="0016EC8A"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1. Het is verboden de weg of een weggedeelte anders te gebruiken dan overeenkomstig de publieke functie daarvan, als dat gebruik: </w:t>
            </w:r>
          </w:p>
          <w:p w14:paraId="0A7D280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schade toebrengt of kan toebrengen aan </w:t>
            </w:r>
          </w:p>
          <w:p w14:paraId="7E75495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de weg, de bruikbaarheid van de weg </w:t>
            </w:r>
          </w:p>
          <w:p w14:paraId="748C84D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belemmert of kan belemmeren, dan wel een  </w:t>
            </w:r>
          </w:p>
          <w:p w14:paraId="4DD01C5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belemmering vormt of kan vormen voor het </w:t>
            </w:r>
          </w:p>
          <w:p w14:paraId="43DB39E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beheer of onderhoud van de weg; of</w:t>
            </w:r>
            <w:r w:rsidRPr="00C66DAA">
              <w:rPr>
                <w:rFonts w:ascii="Arial" w:eastAsiaTheme="minorEastAsia" w:hAnsi="Arial" w:cs="Arial"/>
                <w:sz w:val="20"/>
                <w:szCs w:val="20"/>
              </w:rPr>
              <w:t xml:space="preserve"> </w:t>
            </w:r>
          </w:p>
          <w:p w14:paraId="4C490AAA"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lastRenderedPageBreak/>
              <w:t xml:space="preserve">b. niet voldoet aan redelijke eisen van </w:t>
            </w:r>
          </w:p>
          <w:p w14:paraId="292AFAF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welstand.</w:t>
            </w:r>
            <w:r w:rsidRPr="00C66DAA">
              <w:rPr>
                <w:rFonts w:ascii="Arial" w:eastAsiaTheme="minorEastAsia" w:hAnsi="Arial" w:cs="Arial"/>
                <w:sz w:val="20"/>
                <w:szCs w:val="20"/>
              </w:rPr>
              <w:t xml:space="preserve"> </w:t>
            </w:r>
          </w:p>
          <w:p w14:paraId="70EBB6F1" w14:textId="77777777" w:rsidR="00F15416" w:rsidRPr="00C66DAA" w:rsidRDefault="00F15416" w:rsidP="00F15416">
            <w:pPr>
              <w:rPr>
                <w:rFonts w:ascii="Arial" w:hAnsi="Arial" w:cs="Arial"/>
                <w:sz w:val="20"/>
                <w:szCs w:val="20"/>
              </w:rPr>
            </w:pPr>
            <w:r w:rsidRPr="00C66DAA">
              <w:rPr>
                <w:rFonts w:ascii="Arial" w:hAnsi="Arial" w:cs="Arial"/>
                <w:sz w:val="20"/>
                <w:szCs w:val="20"/>
              </w:rPr>
              <w:t>2. Van een belemmering voor de bruikbaarheid van de weg is in ieder geval sprake wanneer niet ten minste een vrije doorgang van [</w:t>
            </w:r>
            <w:r w:rsidRPr="00C66DAA">
              <w:rPr>
                <w:rFonts w:ascii="Arial" w:hAnsi="Arial" w:cs="Arial"/>
                <w:b/>
                <w:sz w:val="20"/>
                <w:szCs w:val="20"/>
              </w:rPr>
              <w:t>aantal</w:t>
            </w:r>
            <w:r w:rsidRPr="00C66DAA">
              <w:rPr>
                <w:rFonts w:ascii="Arial" w:hAnsi="Arial" w:cs="Arial"/>
                <w:sz w:val="20"/>
                <w:szCs w:val="20"/>
              </w:rPr>
              <w:t>] strekkende meter wordt gelaten op voetpaden en van [</w:t>
            </w:r>
            <w:r w:rsidRPr="00C66DAA">
              <w:rPr>
                <w:rFonts w:ascii="Arial" w:hAnsi="Arial" w:cs="Arial"/>
                <w:b/>
                <w:sz w:val="20"/>
                <w:szCs w:val="20"/>
              </w:rPr>
              <w:t>aantal</w:t>
            </w:r>
            <w:r w:rsidRPr="00C66DAA">
              <w:rPr>
                <w:rFonts w:ascii="Arial" w:hAnsi="Arial" w:cs="Arial"/>
                <w:sz w:val="20"/>
                <w:szCs w:val="20"/>
              </w:rPr>
              <w:t>] strekkende meter op de rijbaan voor fietsers of gemotoriseerd verkeer.</w:t>
            </w:r>
            <w:r w:rsidRPr="00C66DAA">
              <w:rPr>
                <w:rFonts w:ascii="Arial" w:eastAsiaTheme="minorEastAsia" w:hAnsi="Arial" w:cs="Arial"/>
                <w:sz w:val="20"/>
                <w:szCs w:val="20"/>
              </w:rPr>
              <w:t xml:space="preserve"> </w:t>
            </w:r>
          </w:p>
          <w:p w14:paraId="1DD61F22" w14:textId="77777777" w:rsidR="00F15416" w:rsidRPr="00C66DAA" w:rsidRDefault="00F15416" w:rsidP="00F15416">
            <w:pPr>
              <w:rPr>
                <w:rFonts w:ascii="Arial" w:hAnsi="Arial" w:cs="Arial"/>
                <w:sz w:val="20"/>
                <w:szCs w:val="20"/>
              </w:rPr>
            </w:pPr>
            <w:r w:rsidRPr="00C66DAA">
              <w:rPr>
                <w:rFonts w:ascii="Arial" w:hAnsi="Arial" w:cs="Arial"/>
                <w:sz w:val="20"/>
                <w:szCs w:val="20"/>
              </w:rPr>
              <w:t>3. Het college kan in het belang van de openbare orde of de woon- en leefomgeving nadere regels stellen voor terrassen, uitstallingen en reclameborden.</w:t>
            </w:r>
            <w:r w:rsidRPr="00C66DAA">
              <w:rPr>
                <w:rFonts w:ascii="Arial" w:eastAsiaTheme="minorEastAsia" w:hAnsi="Arial" w:cs="Arial"/>
                <w:sz w:val="20"/>
                <w:szCs w:val="20"/>
              </w:rPr>
              <w:t xml:space="preserve"> </w:t>
            </w:r>
          </w:p>
          <w:p w14:paraId="3A751E43" w14:textId="77777777" w:rsidR="00F15416" w:rsidRPr="00C66DAA" w:rsidRDefault="00F15416" w:rsidP="00F15416">
            <w:pPr>
              <w:rPr>
                <w:rFonts w:ascii="Arial" w:hAnsi="Arial" w:cs="Arial"/>
                <w:sz w:val="20"/>
                <w:szCs w:val="20"/>
              </w:rPr>
            </w:pPr>
            <w:r w:rsidRPr="00C66DAA">
              <w:rPr>
                <w:rFonts w:ascii="Arial" w:hAnsi="Arial" w:cs="Arial"/>
                <w:sz w:val="20"/>
                <w:szCs w:val="20"/>
              </w:rPr>
              <w:t>4. Het bevoegde bestuursorgaan kan ontheffing verlenen van het verbod.</w:t>
            </w:r>
            <w:r w:rsidRPr="00C66DAA">
              <w:rPr>
                <w:rFonts w:ascii="Arial" w:eastAsiaTheme="minorEastAsia" w:hAnsi="Arial" w:cs="Arial"/>
                <w:sz w:val="20"/>
                <w:szCs w:val="20"/>
              </w:rPr>
              <w:t xml:space="preserve"> </w:t>
            </w:r>
          </w:p>
          <w:p w14:paraId="3A16D20C" w14:textId="77777777" w:rsidR="00F15416" w:rsidRPr="00C66DAA" w:rsidRDefault="00F15416" w:rsidP="00F15416">
            <w:pPr>
              <w:rPr>
                <w:rFonts w:ascii="Arial" w:hAnsi="Arial" w:cs="Arial"/>
                <w:sz w:val="20"/>
                <w:szCs w:val="20"/>
              </w:rPr>
            </w:pPr>
            <w:r w:rsidRPr="00C66DAA">
              <w:rPr>
                <w:rFonts w:ascii="Arial" w:hAnsi="Arial" w:cs="Arial"/>
                <w:sz w:val="20"/>
                <w:szCs w:val="20"/>
              </w:rPr>
              <w:t>5. De ontheffing wordt verleend als omgevingsvergunning door het bevoegd gezag als het in het eerste lid bedoelde gebruik een activiteit betreft als bedoeld in artikel 2.2, eerste lid, onder j of k, van de Wet algemene bepalingen omgevingsrecht.</w:t>
            </w:r>
          </w:p>
          <w:p w14:paraId="1884EACE"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6. Het verbod is niet van toepassing op: </w:t>
            </w:r>
          </w:p>
          <w:p w14:paraId="3E30AF83"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a. evenementen als bedoeld in artikel 2:24;</w:t>
            </w:r>
            <w:r w:rsidRPr="00C66DAA">
              <w:rPr>
                <w:rFonts w:ascii="Arial" w:eastAsiaTheme="minorEastAsia" w:hAnsi="Arial" w:cs="Arial"/>
                <w:sz w:val="20"/>
                <w:szCs w:val="20"/>
              </w:rPr>
              <w:t xml:space="preserve"> </w:t>
            </w:r>
          </w:p>
          <w:p w14:paraId="6CCA03C9"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b. standplaatsen als bedoeld in artikel 5:17;</w:t>
            </w:r>
            <w:r w:rsidRPr="00C66DAA">
              <w:rPr>
                <w:rFonts w:ascii="Arial" w:eastAsiaTheme="minorEastAsia" w:hAnsi="Arial" w:cs="Arial"/>
                <w:sz w:val="20"/>
                <w:szCs w:val="20"/>
              </w:rPr>
              <w:t xml:space="preserve"> </w:t>
            </w:r>
          </w:p>
          <w:p w14:paraId="1D00360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overige gevallen waarin krachtens een </w:t>
            </w:r>
          </w:p>
          <w:p w14:paraId="2C245AC5"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wettelijke regeling een vergunning voor het </w:t>
            </w:r>
          </w:p>
          <w:p w14:paraId="09BAF6F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gebruik van de weg is verleend.</w:t>
            </w:r>
            <w:r w:rsidRPr="00C66DAA">
              <w:rPr>
                <w:rFonts w:ascii="Arial" w:eastAsiaTheme="minorEastAsia" w:hAnsi="Arial" w:cs="Arial"/>
                <w:sz w:val="20"/>
                <w:szCs w:val="20"/>
              </w:rPr>
              <w:t xml:space="preserve"> </w:t>
            </w:r>
          </w:p>
          <w:p w14:paraId="64A0E21A" w14:textId="77777777" w:rsidR="00F15416" w:rsidRPr="00C66DAA" w:rsidRDefault="00F15416" w:rsidP="00F15416">
            <w:pPr>
              <w:rPr>
                <w:rFonts w:ascii="Arial" w:hAnsi="Arial" w:cs="Arial"/>
                <w:sz w:val="20"/>
                <w:szCs w:val="20"/>
              </w:rPr>
            </w:pPr>
            <w:r w:rsidRPr="00C66DAA">
              <w:rPr>
                <w:rFonts w:ascii="Arial" w:hAnsi="Arial" w:cs="Arial"/>
                <w:sz w:val="20"/>
                <w:szCs w:val="20"/>
              </w:rPr>
              <w:t>7. Het verbod is voorts niet van toepassing op situaties waarin wordt voorzien door de Wet beheer rijkswaterstaatwerken, artikel 5 van de Wegenverkeerswet 1994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w:t>
            </w:r>
            <w:r w:rsidRPr="00C66DAA">
              <w:rPr>
                <w:rFonts w:ascii="Arial" w:hAnsi="Arial" w:cs="Arial"/>
                <w:b/>
                <w:sz w:val="20"/>
                <w:szCs w:val="20"/>
              </w:rPr>
              <w:t xml:space="preserve"> </w:t>
            </w:r>
            <w:r w:rsidRPr="00C66DAA">
              <w:rPr>
                <w:rFonts w:ascii="Arial" w:hAnsi="Arial" w:cs="Arial"/>
                <w:sz w:val="20"/>
                <w:szCs w:val="20"/>
              </w:rPr>
              <w:t>[</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0B0EFC21" w14:textId="77777777" w:rsidR="00F15416" w:rsidRPr="00C66DAA" w:rsidRDefault="00F15416" w:rsidP="00F15416">
            <w:pPr>
              <w:rPr>
                <w:rFonts w:ascii="Arial" w:hAnsi="Arial" w:cs="Arial"/>
                <w:sz w:val="20"/>
                <w:szCs w:val="20"/>
              </w:rPr>
            </w:pPr>
          </w:p>
          <w:p w14:paraId="58EB3B0E" w14:textId="77777777" w:rsidR="00F15416" w:rsidRPr="00C66DAA" w:rsidRDefault="00F15416" w:rsidP="00F15416">
            <w:pPr>
              <w:rPr>
                <w:rFonts w:ascii="Arial" w:hAnsi="Arial" w:cs="Arial"/>
                <w:i/>
                <w:sz w:val="20"/>
                <w:szCs w:val="20"/>
              </w:rPr>
            </w:pPr>
            <w:r w:rsidRPr="00C66DAA">
              <w:rPr>
                <w:rFonts w:ascii="Arial" w:hAnsi="Arial" w:cs="Arial"/>
                <w:i/>
                <w:sz w:val="20"/>
                <w:szCs w:val="20"/>
              </w:rPr>
              <w:t>Variant 2 (Vergunningplicht)</w:t>
            </w:r>
          </w:p>
          <w:p w14:paraId="53456359" w14:textId="77777777" w:rsidR="00F15416" w:rsidRPr="00C66DAA" w:rsidRDefault="00F15416" w:rsidP="00F15416">
            <w:pPr>
              <w:rPr>
                <w:rFonts w:ascii="Arial" w:hAnsi="Arial" w:cs="Arial"/>
                <w:sz w:val="20"/>
                <w:szCs w:val="20"/>
              </w:rPr>
            </w:pPr>
            <w:r w:rsidRPr="00C66DAA">
              <w:rPr>
                <w:rStyle w:val="ol"/>
                <w:rFonts w:ascii="Arial" w:hAnsi="Arial" w:cs="Arial"/>
                <w:sz w:val="20"/>
                <w:szCs w:val="20"/>
              </w:rPr>
              <w:t xml:space="preserve">1. </w:t>
            </w:r>
            <w:r w:rsidRPr="00C66DAA">
              <w:rPr>
                <w:rFonts w:ascii="Arial" w:hAnsi="Arial" w:cs="Arial"/>
                <w:sz w:val="20"/>
                <w:szCs w:val="20"/>
              </w:rPr>
              <w:t>Het is verboden zonder vergunning van het bevoegde bestuursorgaan de weg of een weggedeelte anders te gebruiken dan overeenkomstig de publieke functie daarvan.</w:t>
            </w:r>
          </w:p>
          <w:p w14:paraId="28013050" w14:textId="77777777" w:rsidR="00F15416" w:rsidRPr="00C66DAA" w:rsidRDefault="00F15416" w:rsidP="00F15416">
            <w:pPr>
              <w:rPr>
                <w:rFonts w:ascii="Arial" w:hAnsi="Arial" w:cs="Arial"/>
                <w:sz w:val="20"/>
                <w:szCs w:val="20"/>
              </w:rPr>
            </w:pPr>
            <w:r w:rsidRPr="00C66DAA">
              <w:rPr>
                <w:rFonts w:ascii="Arial" w:hAnsi="Arial" w:cs="Arial"/>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50A744E1" w14:textId="77777777" w:rsidR="00F15416" w:rsidRPr="00C66DAA" w:rsidRDefault="00F15416" w:rsidP="00F15416">
            <w:pPr>
              <w:rPr>
                <w:rFonts w:ascii="Arial" w:hAnsi="Arial" w:cs="Arial"/>
                <w:sz w:val="20"/>
                <w:szCs w:val="20"/>
              </w:rPr>
            </w:pPr>
            <w:r w:rsidRPr="00C66DAA">
              <w:rPr>
                <w:rStyle w:val="ol"/>
                <w:rFonts w:ascii="Arial" w:hAnsi="Arial" w:cs="Arial"/>
                <w:sz w:val="20"/>
                <w:szCs w:val="20"/>
              </w:rPr>
              <w:t>3. Onverminderd het bepaalde in artikel 1:8 kan e</w:t>
            </w:r>
            <w:r w:rsidRPr="00C66DAA">
              <w:rPr>
                <w:rFonts w:ascii="Arial" w:hAnsi="Arial" w:cs="Arial"/>
                <w:sz w:val="20"/>
                <w:szCs w:val="20"/>
              </w:rPr>
              <w:t xml:space="preserve">en vergunning worden geweigerd: </w:t>
            </w:r>
          </w:p>
          <w:p w14:paraId="3C0A4115"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lastRenderedPageBreak/>
              <w:t xml:space="preserve">a. </w:t>
            </w:r>
            <w:r w:rsidRPr="00C66DAA">
              <w:rPr>
                <w:rFonts w:ascii="Arial" w:hAnsi="Arial" w:cs="Arial"/>
                <w:sz w:val="20"/>
                <w:szCs w:val="20"/>
              </w:rPr>
              <w:t xml:space="preserve">als het beoogde gebruik schade toebrengt </w:t>
            </w:r>
          </w:p>
          <w:p w14:paraId="706F9832"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aan de weg, gevaar oplevert voor de </w:t>
            </w:r>
          </w:p>
          <w:p w14:paraId="042EA0A4"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bruikbaarheid van de weg of voor het </w:t>
            </w:r>
          </w:p>
          <w:p w14:paraId="0BD56B6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doelmatig en veilig gebruik daarvan, dan wel </w:t>
            </w:r>
          </w:p>
          <w:p w14:paraId="15860E43"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een belemmering kan vormen voor het </w:t>
            </w:r>
          </w:p>
          <w:p w14:paraId="52DDCA8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doelmatig beheer en onderhoud van de weg;</w:t>
            </w:r>
          </w:p>
          <w:p w14:paraId="21AF5AA3"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 xml:space="preserve">b. </w:t>
            </w:r>
            <w:r w:rsidRPr="00C66DAA">
              <w:rPr>
                <w:rFonts w:ascii="Arial" w:hAnsi="Arial" w:cs="Arial"/>
                <w:sz w:val="20"/>
                <w:szCs w:val="20"/>
              </w:rPr>
              <w:t xml:space="preserve">als het beoogde gebruik hetzij op zichzelf, </w:t>
            </w:r>
          </w:p>
          <w:p w14:paraId="5F34DE8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hetzij in verband met de omgeving niet </w:t>
            </w:r>
          </w:p>
          <w:p w14:paraId="0A49CD8B"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voldoet aan redelijke eisen van welstand; of</w:t>
            </w:r>
          </w:p>
          <w:p w14:paraId="4C5F0192"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 xml:space="preserve">c. </w:t>
            </w:r>
            <w:r w:rsidRPr="00C66DAA">
              <w:rPr>
                <w:rFonts w:ascii="Arial" w:hAnsi="Arial" w:cs="Arial"/>
                <w:sz w:val="20"/>
                <w:szCs w:val="20"/>
              </w:rPr>
              <w:t xml:space="preserve">in het belang van de voorkoming of </w:t>
            </w:r>
          </w:p>
          <w:p w14:paraId="73CC211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beperking van overlast voor gebruikers van </w:t>
            </w:r>
          </w:p>
          <w:p w14:paraId="791E748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een in de nabijheid gelegen onroerende </w:t>
            </w:r>
          </w:p>
          <w:p w14:paraId="20684A2A"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zaak.</w:t>
            </w:r>
          </w:p>
          <w:p w14:paraId="5BF1E3E1" w14:textId="77777777" w:rsidR="00F15416" w:rsidRPr="00C66DAA" w:rsidRDefault="00F15416" w:rsidP="00F15416">
            <w:pPr>
              <w:rPr>
                <w:rFonts w:ascii="Arial" w:hAnsi="Arial" w:cs="Arial"/>
                <w:sz w:val="20"/>
                <w:szCs w:val="20"/>
              </w:rPr>
            </w:pPr>
            <w:r w:rsidRPr="00C66DAA">
              <w:rPr>
                <w:rStyle w:val="ol"/>
                <w:rFonts w:ascii="Arial" w:hAnsi="Arial" w:cs="Arial"/>
                <w:sz w:val="20"/>
                <w:szCs w:val="20"/>
              </w:rPr>
              <w:t xml:space="preserve">4. </w:t>
            </w:r>
            <w:r w:rsidRPr="00C66DAA">
              <w:rPr>
                <w:rFonts w:ascii="Arial" w:hAnsi="Arial" w:cs="Arial"/>
                <w:sz w:val="20"/>
                <w:szCs w:val="20"/>
              </w:rPr>
              <w:t xml:space="preserve">Het verbod is niet van toepassing op: </w:t>
            </w:r>
          </w:p>
          <w:p w14:paraId="69C01889"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 xml:space="preserve">a. </w:t>
            </w:r>
            <w:r w:rsidRPr="00C66DAA">
              <w:rPr>
                <w:rFonts w:ascii="Arial" w:hAnsi="Arial" w:cs="Arial"/>
                <w:sz w:val="20"/>
                <w:szCs w:val="20"/>
              </w:rPr>
              <w:t>evenementen als bedoeld in artikel 2:24;</w:t>
            </w:r>
          </w:p>
          <w:p w14:paraId="097A2BE5"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 xml:space="preserve">b. </w:t>
            </w:r>
            <w:r w:rsidRPr="00C66DAA">
              <w:rPr>
                <w:rFonts w:ascii="Arial" w:hAnsi="Arial" w:cs="Arial"/>
                <w:sz w:val="20"/>
                <w:szCs w:val="20"/>
              </w:rPr>
              <w:t xml:space="preserve">terrassen als bedoeld in artikel 2:27, </w:t>
            </w:r>
          </w:p>
          <w:p w14:paraId="2EF2A7CA"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tweede lid;</w:t>
            </w:r>
          </w:p>
          <w:p w14:paraId="2E1BC1AE"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 xml:space="preserve">c. </w:t>
            </w:r>
            <w:r w:rsidRPr="00C66DAA">
              <w:rPr>
                <w:rFonts w:ascii="Arial" w:hAnsi="Arial" w:cs="Arial"/>
                <w:sz w:val="20"/>
                <w:szCs w:val="20"/>
              </w:rPr>
              <w:t>standplaatsen als bedoeld in artikel 5:17;</w:t>
            </w:r>
          </w:p>
          <w:p w14:paraId="79E20D1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 voorwerpen of stoffen waarop gedachten </w:t>
            </w:r>
          </w:p>
          <w:p w14:paraId="701E411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of gevoelens worden geopenbaard;</w:t>
            </w:r>
          </w:p>
          <w:p w14:paraId="53B3FFAC" w14:textId="77777777" w:rsidR="00F15416" w:rsidRPr="00C66DAA" w:rsidRDefault="00F15416" w:rsidP="00F15416">
            <w:pPr>
              <w:ind w:firstLine="306"/>
              <w:rPr>
                <w:rFonts w:ascii="Arial" w:hAnsi="Arial" w:cs="Arial"/>
                <w:sz w:val="20"/>
                <w:szCs w:val="20"/>
              </w:rPr>
            </w:pPr>
            <w:r w:rsidRPr="00C66DAA">
              <w:rPr>
                <w:rStyle w:val="ol"/>
                <w:rFonts w:ascii="Arial" w:hAnsi="Arial" w:cs="Arial"/>
                <w:sz w:val="20"/>
                <w:szCs w:val="20"/>
              </w:rPr>
              <w:t>e.</w:t>
            </w:r>
            <w:r w:rsidRPr="00C66DAA">
              <w:rPr>
                <w:rFonts w:ascii="Arial" w:hAnsi="Arial" w:cs="Arial"/>
                <w:sz w:val="20"/>
                <w:szCs w:val="20"/>
              </w:rPr>
              <w:t xml:space="preserve"> door het college aan te wijzen categorieën </w:t>
            </w:r>
          </w:p>
          <w:p w14:paraId="3B644E1D"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van voorwerpen;</w:t>
            </w:r>
          </w:p>
          <w:p w14:paraId="12158634"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f. situaties waarin wordt voorzien door de </w:t>
            </w:r>
          </w:p>
          <w:p w14:paraId="5ECA404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Wet beheer rijkswaterstaatswerken of [de </w:t>
            </w:r>
          </w:p>
          <w:p w14:paraId="1011816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w:t>
            </w:r>
            <w:r w:rsidRPr="00C66DAA">
              <w:rPr>
                <w:rFonts w:ascii="Arial" w:hAnsi="Arial" w:cs="Arial"/>
                <w:b/>
                <w:sz w:val="20"/>
                <w:szCs w:val="20"/>
              </w:rPr>
              <w:t>citeertitel provinciale wegenverordening</w:t>
            </w:r>
            <w:r w:rsidRPr="00C66DAA">
              <w:rPr>
                <w:rFonts w:ascii="Arial" w:hAnsi="Arial" w:cs="Arial"/>
                <w:sz w:val="20"/>
                <w:szCs w:val="20"/>
              </w:rPr>
              <w:t xml:space="preserve">] </w:t>
            </w:r>
          </w:p>
          <w:p w14:paraId="0A9ECF99" w14:textId="77777777" w:rsidR="00F15416" w:rsidRPr="00C66DAA" w:rsidRDefault="00F15416" w:rsidP="00F15416">
            <w:pPr>
              <w:ind w:firstLine="306"/>
              <w:rPr>
                <w:rFonts w:ascii="Arial" w:hAnsi="Arial" w:cs="Arial"/>
                <w:b/>
                <w:sz w:val="20"/>
                <w:szCs w:val="20"/>
              </w:rPr>
            </w:pPr>
            <w:r w:rsidRPr="00C66DAA">
              <w:rPr>
                <w:rFonts w:ascii="Arial" w:hAnsi="Arial" w:cs="Arial"/>
                <w:b/>
                <w:sz w:val="20"/>
                <w:szCs w:val="20"/>
              </w:rPr>
              <w:t xml:space="preserve">OF </w:t>
            </w:r>
            <w:r w:rsidRPr="00C66DAA">
              <w:rPr>
                <w:rFonts w:ascii="Arial" w:hAnsi="Arial" w:cs="Arial"/>
                <w:sz w:val="20"/>
                <w:szCs w:val="20"/>
              </w:rPr>
              <w:t>het [</w:t>
            </w:r>
            <w:r w:rsidRPr="00C66DAA">
              <w:rPr>
                <w:rFonts w:ascii="Arial" w:hAnsi="Arial" w:cs="Arial"/>
                <w:b/>
                <w:sz w:val="20"/>
                <w:szCs w:val="20"/>
              </w:rPr>
              <w:t xml:space="preserve">citeertitel provinciaal </w:t>
            </w:r>
          </w:p>
          <w:p w14:paraId="098EDF60" w14:textId="77777777" w:rsidR="00F15416" w:rsidRPr="00C66DAA" w:rsidRDefault="00F15416" w:rsidP="00F15416">
            <w:pPr>
              <w:ind w:firstLine="306"/>
              <w:rPr>
                <w:rFonts w:ascii="Arial" w:hAnsi="Arial" w:cs="Arial"/>
                <w:sz w:val="20"/>
                <w:szCs w:val="20"/>
              </w:rPr>
            </w:pPr>
            <w:r w:rsidRPr="00C66DAA">
              <w:rPr>
                <w:rFonts w:ascii="Arial" w:hAnsi="Arial" w:cs="Arial"/>
                <w:b/>
                <w:sz w:val="20"/>
                <w:szCs w:val="20"/>
              </w:rPr>
              <w:t>wegenreglement</w:t>
            </w:r>
            <w:r w:rsidRPr="00C66DAA">
              <w:rPr>
                <w:rFonts w:ascii="Arial" w:hAnsi="Arial" w:cs="Arial"/>
                <w:sz w:val="20"/>
                <w:szCs w:val="20"/>
              </w:rPr>
              <w:t>]].</w:t>
            </w:r>
          </w:p>
          <w:p w14:paraId="491C2198" w14:textId="77777777" w:rsidR="00F15416" w:rsidRPr="00C66DAA" w:rsidRDefault="00F15416" w:rsidP="00F15416">
            <w:pPr>
              <w:rPr>
                <w:rFonts w:ascii="Arial" w:hAnsi="Arial" w:cs="Arial"/>
                <w:sz w:val="20"/>
                <w:szCs w:val="20"/>
              </w:rPr>
            </w:pPr>
            <w:r w:rsidRPr="00C66DAA">
              <w:rPr>
                <w:rFonts w:ascii="Arial" w:hAnsi="Arial" w:cs="Arial"/>
                <w:sz w:val="20"/>
                <w:szCs w:val="20"/>
              </w:rPr>
              <w:t>5. De weigeringsgrond, bedoeld in het derde lid, onder a, is niet van toepassing als in het daarin geregelde onderwerp wordt voorzien door artikel 5 van de Wegenverkeerswet 1994.</w:t>
            </w:r>
          </w:p>
          <w:p w14:paraId="57419524" w14:textId="77777777" w:rsidR="00F15416" w:rsidRPr="00C66DAA" w:rsidRDefault="00F15416" w:rsidP="00F15416">
            <w:pPr>
              <w:rPr>
                <w:rFonts w:ascii="Arial" w:hAnsi="Arial" w:cs="Arial"/>
                <w:sz w:val="20"/>
                <w:szCs w:val="20"/>
              </w:rPr>
            </w:pPr>
            <w:r w:rsidRPr="00C66DAA">
              <w:rPr>
                <w:rStyle w:val="ol"/>
                <w:rFonts w:ascii="Arial" w:hAnsi="Arial" w:cs="Arial"/>
                <w:sz w:val="20"/>
                <w:szCs w:val="20"/>
              </w:rPr>
              <w:t xml:space="preserve">6. </w:t>
            </w:r>
            <w:r w:rsidRPr="00C66DAA">
              <w:rPr>
                <w:rFonts w:ascii="Arial" w:hAnsi="Arial" w:cs="Arial"/>
                <w:sz w:val="20"/>
                <w:szCs w:val="20"/>
              </w:rPr>
              <w:t>De weigeringsgrond, bedoeld in het derde lid, onder b, is niet van toepassing op bouwwerken.</w:t>
            </w:r>
          </w:p>
          <w:p w14:paraId="0A036684" w14:textId="77777777" w:rsidR="00F15416" w:rsidRPr="00C66DAA" w:rsidRDefault="00F15416" w:rsidP="00F15416">
            <w:pPr>
              <w:rPr>
                <w:rFonts w:ascii="Arial" w:hAnsi="Arial" w:cs="Arial"/>
                <w:sz w:val="20"/>
                <w:szCs w:val="20"/>
              </w:rPr>
            </w:pPr>
            <w:r w:rsidRPr="00C66DAA">
              <w:rPr>
                <w:rStyle w:val="ol"/>
                <w:rFonts w:ascii="Arial" w:hAnsi="Arial" w:cs="Arial"/>
                <w:sz w:val="20"/>
                <w:szCs w:val="20"/>
              </w:rPr>
              <w:t xml:space="preserve">7. </w:t>
            </w:r>
            <w:r w:rsidRPr="00C66DAA">
              <w:rPr>
                <w:rFonts w:ascii="Arial" w:hAnsi="Arial" w:cs="Arial"/>
                <w:sz w:val="20"/>
                <w:szCs w:val="20"/>
              </w:rPr>
              <w:t>De weigeringsgrond, bedoeld in het derde lid, onder c, is niet van toepassing als in de voorkoming van overlast wordt voorzien door de Wet milieubeheer.</w:t>
            </w:r>
          </w:p>
          <w:p w14:paraId="3F8080AA" w14:textId="77777777" w:rsidR="00F15416" w:rsidRPr="00C66DAA" w:rsidRDefault="00F15416" w:rsidP="00F15416">
            <w:pPr>
              <w:rPr>
                <w:rFonts w:ascii="Arial" w:hAnsi="Arial" w:cs="Arial"/>
                <w:sz w:val="20"/>
                <w:szCs w:val="20"/>
              </w:rPr>
            </w:pPr>
            <w:r w:rsidRPr="00C66DAA">
              <w:rPr>
                <w:rFonts w:ascii="Arial" w:hAnsi="Arial" w:cs="Arial"/>
                <w:sz w:val="20"/>
                <w:szCs w:val="20"/>
              </w:rPr>
              <w:t>8. Op de vergunning is paragraaf 4.1.3.3 van de Algemene wet bestuursrecht (positieve fictieve beschikking bij niet tijdig beslissen) van toepassing.</w:t>
            </w:r>
          </w:p>
          <w:p w14:paraId="3FD4C1C4" w14:textId="77777777" w:rsidR="00F15416" w:rsidRPr="00C66DAA" w:rsidRDefault="00F15416" w:rsidP="00F15416">
            <w:pPr>
              <w:rPr>
                <w:rFonts w:ascii="Arial" w:eastAsiaTheme="minorEastAsia" w:hAnsi="Arial" w:cs="Arial"/>
                <w:i/>
                <w:sz w:val="20"/>
                <w:szCs w:val="20"/>
              </w:rPr>
            </w:pPr>
          </w:p>
          <w:p w14:paraId="601A4508" w14:textId="77777777" w:rsidR="00F15416" w:rsidRPr="00C66DAA" w:rsidRDefault="00F15416" w:rsidP="00F15416">
            <w:pPr>
              <w:rPr>
                <w:rFonts w:ascii="Arial" w:hAnsi="Arial" w:cs="Arial"/>
                <w:i/>
                <w:sz w:val="20"/>
                <w:szCs w:val="20"/>
              </w:rPr>
            </w:pPr>
            <w:r w:rsidRPr="00C66DAA">
              <w:rPr>
                <w:rFonts w:ascii="Arial" w:eastAsiaTheme="minorEastAsia" w:hAnsi="Arial" w:cs="Arial"/>
                <w:i/>
                <w:sz w:val="20"/>
                <w:szCs w:val="20"/>
              </w:rPr>
              <w:t xml:space="preserve">Variant </w:t>
            </w:r>
            <w:r w:rsidRPr="00C66DAA">
              <w:rPr>
                <w:rFonts w:ascii="Arial" w:hAnsi="Arial" w:cs="Arial"/>
                <w:i/>
                <w:sz w:val="20"/>
                <w:szCs w:val="20"/>
              </w:rPr>
              <w:t>3 (Vergunningplicht)</w:t>
            </w:r>
          </w:p>
          <w:p w14:paraId="6AD73306"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1. Het is verboden zonder vergunning van het bevoegde bestuursorgaan een openbare plaats </w:t>
            </w:r>
            <w:r w:rsidRPr="00C66DAA">
              <w:rPr>
                <w:rFonts w:ascii="Arial" w:hAnsi="Arial" w:cs="Arial"/>
                <w:sz w:val="20"/>
                <w:szCs w:val="20"/>
              </w:rPr>
              <w:lastRenderedPageBreak/>
              <w:t>anders te gebruiken dan overeenkomstig de publieke functie daarvan.</w:t>
            </w:r>
          </w:p>
          <w:p w14:paraId="5CCD5554" w14:textId="77777777" w:rsidR="00F15416" w:rsidRPr="00C66DAA" w:rsidRDefault="00F15416" w:rsidP="00F15416">
            <w:pPr>
              <w:rPr>
                <w:rFonts w:ascii="Arial" w:hAnsi="Arial" w:cs="Arial"/>
                <w:sz w:val="20"/>
                <w:szCs w:val="20"/>
              </w:rPr>
            </w:pPr>
            <w:r w:rsidRPr="00C66DAA">
              <w:rPr>
                <w:rFonts w:ascii="Arial" w:hAnsi="Arial" w:cs="Arial"/>
                <w:sz w:val="20"/>
                <w:szCs w:val="20"/>
              </w:rPr>
              <w:t>2. De vergunning wordt verleend als omgevingsvergunning door het bevoegd gezag als het in het eerste lid bedoelde gebruik een activiteit betreft als bedoeld in artikel 2.2, eerste lid, onder j of k, van de Wet algemene bepalingen omgevingsrecht.</w:t>
            </w:r>
          </w:p>
          <w:p w14:paraId="4C4F63F0" w14:textId="77777777" w:rsidR="00F15416" w:rsidRPr="00C66DAA" w:rsidRDefault="00F15416" w:rsidP="00F15416">
            <w:pPr>
              <w:rPr>
                <w:rFonts w:ascii="Arial" w:hAnsi="Arial" w:cs="Arial"/>
                <w:sz w:val="20"/>
                <w:szCs w:val="20"/>
              </w:rPr>
            </w:pPr>
            <w:r w:rsidRPr="00C66DAA">
              <w:rPr>
                <w:rFonts w:ascii="Arial" w:hAnsi="Arial" w:cs="Arial"/>
                <w:sz w:val="20"/>
                <w:szCs w:val="20"/>
              </w:rPr>
              <w:t>3. Het verbod is niet van toepassing op:</w:t>
            </w:r>
          </w:p>
          <w:p w14:paraId="1CB9C1A9"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a. evenementen als bedoeld in artikel 2:24;</w:t>
            </w:r>
          </w:p>
          <w:p w14:paraId="1D47313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b. standplaatsen als bedoeld in artikel 5:17;</w:t>
            </w:r>
          </w:p>
          <w:p w14:paraId="4F379CAA"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voorwerpen of stoffen waarop gedachten </w:t>
            </w:r>
          </w:p>
          <w:p w14:paraId="2381FA8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of gevoelens worden geopenbaard.</w:t>
            </w:r>
          </w:p>
          <w:p w14:paraId="4C73EB0C"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4. Het verbod is voorts niet van toepassing op de volgende voorwerpen, mits wordt voldaan aan de krachtens het vijfde lid gestelde nadere regels: </w:t>
            </w:r>
          </w:p>
          <w:p w14:paraId="160D107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terrassen als bedoeld in artikel 2:27, </w:t>
            </w:r>
          </w:p>
          <w:p w14:paraId="0E3C73C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tweede lid, tenzij het betreft een locatie die of </w:t>
            </w:r>
          </w:p>
          <w:p w14:paraId="40335484"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horecabedrijf dat is aangegeven op de door </w:t>
            </w:r>
          </w:p>
          <w:p w14:paraId="0C3E2C04"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het college vast te stellen kaart;</w:t>
            </w:r>
          </w:p>
          <w:p w14:paraId="482B43AF"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b. uitstallingen;</w:t>
            </w:r>
          </w:p>
          <w:p w14:paraId="3ED06D3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bouwobjecten, mits daarvan uiterlijk vijf </w:t>
            </w:r>
          </w:p>
          <w:p w14:paraId="5CF99165"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werkdagen van tevoren een melding aan het </w:t>
            </w:r>
          </w:p>
          <w:p w14:paraId="6D4BAA0D"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college is gedaan;</w:t>
            </w:r>
          </w:p>
          <w:p w14:paraId="0AC7B72D"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d. reclameborden;</w:t>
            </w:r>
          </w:p>
          <w:p w14:paraId="2ACAF5F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e. plantenbakken en banken;</w:t>
            </w:r>
          </w:p>
          <w:p w14:paraId="474ADC8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f. nader door het college aan te wijzen </w:t>
            </w:r>
          </w:p>
          <w:p w14:paraId="1DFBBC35"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voorwerpen. </w:t>
            </w:r>
          </w:p>
          <w:p w14:paraId="5D6FEC75" w14:textId="77777777" w:rsidR="00F15416" w:rsidRPr="00C66DAA" w:rsidRDefault="00F15416" w:rsidP="00F15416">
            <w:pPr>
              <w:rPr>
                <w:rFonts w:ascii="Arial" w:hAnsi="Arial" w:cs="Arial"/>
                <w:sz w:val="20"/>
                <w:szCs w:val="20"/>
              </w:rPr>
            </w:pPr>
            <w:r w:rsidRPr="00C66DAA">
              <w:rPr>
                <w:rFonts w:ascii="Arial" w:hAnsi="Arial" w:cs="Arial"/>
                <w:sz w:val="20"/>
                <w:szCs w:val="20"/>
              </w:rPr>
              <w:t>5. Het bevoegde bestuursorgaan stelt nadere regels voor de categorieën, bedoeld in het vierde lid.</w:t>
            </w:r>
          </w:p>
          <w:p w14:paraId="29CF2EFB" w14:textId="77777777" w:rsidR="00F15416" w:rsidRPr="00C66DAA" w:rsidRDefault="00F15416" w:rsidP="00F15416">
            <w:pPr>
              <w:rPr>
                <w:rFonts w:ascii="Arial" w:hAnsi="Arial" w:cs="Arial"/>
                <w:sz w:val="20"/>
                <w:szCs w:val="20"/>
              </w:rPr>
            </w:pPr>
            <w:r w:rsidRPr="00C66DAA">
              <w:rPr>
                <w:rFonts w:ascii="Arial" w:hAnsi="Arial" w:cs="Arial"/>
                <w:sz w:val="20"/>
                <w:szCs w:val="20"/>
              </w:rPr>
              <w:t>6. Het verbod geldt niet voor zover in het daarin geregelde onderwerp wordt voorzien door de Wet beheer rijkswaterstaatswerken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p>
          <w:p w14:paraId="0C4A0AEF" w14:textId="77777777" w:rsidR="00F15416" w:rsidRPr="00C66DAA" w:rsidDel="006119BE" w:rsidRDefault="00F15416" w:rsidP="00F15416">
            <w:pPr>
              <w:rPr>
                <w:rFonts w:ascii="Arial" w:hAnsi="Arial" w:cs="Arial"/>
                <w:sz w:val="20"/>
                <w:szCs w:val="20"/>
              </w:rPr>
            </w:pPr>
            <w:r w:rsidRPr="00C66DAA" w:rsidDel="006119BE">
              <w:rPr>
                <w:rFonts w:ascii="Arial" w:hAnsi="Arial" w:cs="Arial"/>
                <w:sz w:val="20"/>
                <w:szCs w:val="20"/>
              </w:rPr>
              <w:t>7. In dit artikel wordt onder bevoegd bestuursorgaan verstaan het college of, voor zover het betreft voor het publiek openstaande gebouwen en daarbij behorende erven als bedoeld in artikel 174 van de Gemeentewet, de burgemeester.</w:t>
            </w:r>
          </w:p>
          <w:p w14:paraId="0F922BB3"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8. Op de vergunning is paragraaf 4.1.3.3 van de Algemene wet bestuursrecht (positieve fictieve </w:t>
            </w:r>
            <w:r w:rsidRPr="00C66DAA">
              <w:rPr>
                <w:rFonts w:ascii="Arial" w:hAnsi="Arial" w:cs="Arial"/>
                <w:sz w:val="20"/>
                <w:szCs w:val="20"/>
              </w:rPr>
              <w:lastRenderedPageBreak/>
              <w:t>beschikking bij niet tijdig beslissen) van toepassing.</w:t>
            </w:r>
          </w:p>
          <w:p w14:paraId="0886C157" w14:textId="2774AC94" w:rsidR="001232A8" w:rsidRPr="00C66DAA" w:rsidRDefault="001232A8">
            <w:pPr>
              <w:pStyle w:val="Geenafstand"/>
              <w:rPr>
                <w:rFonts w:ascii="Arial" w:hAnsi="Arial" w:cs="Arial"/>
                <w:b/>
                <w:sz w:val="20"/>
                <w:szCs w:val="20"/>
              </w:rPr>
            </w:pPr>
          </w:p>
        </w:tc>
      </w:tr>
    </w:tbl>
    <w:p w14:paraId="747715A4" w14:textId="77777777" w:rsidR="001232A8" w:rsidRPr="00C66DAA" w:rsidRDefault="001232A8" w:rsidP="001232A8">
      <w:pPr>
        <w:rPr>
          <w:rFonts w:cs="Arial"/>
        </w:rPr>
      </w:pPr>
    </w:p>
    <w:p w14:paraId="660F7236" w14:textId="77777777" w:rsidR="00F15416" w:rsidRPr="00C66DAA" w:rsidRDefault="00F15416" w:rsidP="00405E6F">
      <w:pPr>
        <w:rPr>
          <w:rFonts w:cs="Arial"/>
        </w:rPr>
      </w:pPr>
    </w:p>
    <w:p w14:paraId="2366BB3F" w14:textId="74AB2DF8" w:rsidR="00405E6F" w:rsidRPr="00C66DAA" w:rsidRDefault="00405E6F" w:rsidP="00405E6F">
      <w:pPr>
        <w:rPr>
          <w:rFonts w:eastAsia="Calibri" w:cs="Arial"/>
          <w:bCs/>
        </w:rPr>
      </w:pPr>
      <w:r w:rsidRPr="00C66DAA">
        <w:rPr>
          <w:rFonts w:cs="Arial"/>
        </w:rPr>
        <w:t xml:space="preserve">Artikel 2:11 </w:t>
      </w:r>
      <w:r w:rsidRPr="00C66DAA">
        <w:rPr>
          <w:rFonts w:eastAsia="Calibri" w:cs="Arial"/>
          <w:bCs/>
        </w:rPr>
        <w:t xml:space="preserve">(artikel I, onderdeel </w:t>
      </w:r>
      <w:r w:rsidR="00F15416" w:rsidRPr="00C66DAA">
        <w:rPr>
          <w:rFonts w:eastAsia="Calibri" w:cs="Arial"/>
          <w:bCs/>
        </w:rPr>
        <w:t>L</w:t>
      </w:r>
      <w:r w:rsidRPr="00C66DAA">
        <w:rPr>
          <w:rFonts w:eastAsia="Calibri" w:cs="Arial"/>
          <w:bCs/>
        </w:rPr>
        <w:t>, van het wijzigingsbesluit) wordt als volgt gewijzigd:</w:t>
      </w:r>
    </w:p>
    <w:p w14:paraId="372A20A0" w14:textId="77777777" w:rsidR="00405E6F" w:rsidRPr="00C66DAA" w:rsidRDefault="00405E6F" w:rsidP="00405E6F">
      <w:pPr>
        <w:rPr>
          <w:rFonts w:cs="Arial"/>
        </w:rPr>
      </w:pPr>
    </w:p>
    <w:tbl>
      <w:tblPr>
        <w:tblStyle w:val="Tabelraster1"/>
        <w:tblW w:w="0" w:type="auto"/>
        <w:tblLook w:val="04A0" w:firstRow="1" w:lastRow="0" w:firstColumn="1" w:lastColumn="0" w:noHBand="0" w:noVBand="1"/>
      </w:tblPr>
      <w:tblGrid>
        <w:gridCol w:w="4531"/>
        <w:gridCol w:w="4531"/>
      </w:tblGrid>
      <w:tr w:rsidR="00405E6F" w:rsidRPr="00C66DAA" w14:paraId="38B389A5" w14:textId="77777777" w:rsidTr="003E4494">
        <w:tc>
          <w:tcPr>
            <w:tcW w:w="4531" w:type="dxa"/>
          </w:tcPr>
          <w:p w14:paraId="66327190"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383BA08B" w14:textId="77777777" w:rsidR="00405E6F" w:rsidRPr="00C66DAA" w:rsidRDefault="00405E6F" w:rsidP="00405E6F">
            <w:pPr>
              <w:rPr>
                <w:rFonts w:ascii="Arial" w:hAnsi="Arial" w:cs="Arial"/>
                <w:sz w:val="20"/>
                <w:szCs w:val="20"/>
              </w:rPr>
            </w:pPr>
          </w:p>
          <w:p w14:paraId="2AAFF049" w14:textId="77777777" w:rsidR="00405E6F" w:rsidRPr="00C66DAA" w:rsidRDefault="00405E6F" w:rsidP="00405E6F">
            <w:pPr>
              <w:rPr>
                <w:rFonts w:ascii="Arial" w:hAnsi="Arial" w:cs="Arial"/>
                <w:b/>
                <w:sz w:val="20"/>
                <w:szCs w:val="20"/>
              </w:rPr>
            </w:pPr>
            <w:r w:rsidRPr="00C66DAA">
              <w:rPr>
                <w:rFonts w:ascii="Arial" w:hAnsi="Arial" w:cs="Arial"/>
                <w:b/>
                <w:sz w:val="20"/>
                <w:szCs w:val="20"/>
              </w:rPr>
              <w:t xml:space="preserve">Artikel 2:11 </w:t>
            </w:r>
            <w:bookmarkStart w:id="1" w:name="_Hlk8801141"/>
            <w:r w:rsidRPr="00C66DAA">
              <w:rPr>
                <w:rFonts w:ascii="Arial" w:hAnsi="Arial" w:cs="Arial"/>
                <w:b/>
                <w:sz w:val="20"/>
                <w:szCs w:val="20"/>
              </w:rPr>
              <w:t>(</w:t>
            </w:r>
            <w:proofErr w:type="spellStart"/>
            <w:r w:rsidRPr="00C66DAA">
              <w:rPr>
                <w:rFonts w:ascii="Arial" w:hAnsi="Arial" w:cs="Arial"/>
                <w:b/>
                <w:sz w:val="20"/>
                <w:szCs w:val="20"/>
              </w:rPr>
              <w:t>Omgevings</w:t>
            </w:r>
            <w:proofErr w:type="spellEnd"/>
            <w:r w:rsidRPr="00C66DAA">
              <w:rPr>
                <w:rFonts w:ascii="Arial" w:hAnsi="Arial" w:cs="Arial"/>
                <w:b/>
                <w:sz w:val="20"/>
                <w:szCs w:val="20"/>
              </w:rPr>
              <w:t>)vergunning voor het aanleggen, beschadigen en veranderen van een weg</w:t>
            </w:r>
            <w:bookmarkEnd w:id="1"/>
          </w:p>
          <w:p w14:paraId="3AA1F976" w14:textId="77777777" w:rsidR="00405E6F" w:rsidRPr="00C66DAA" w:rsidRDefault="00405E6F" w:rsidP="00405E6F">
            <w:pPr>
              <w:rPr>
                <w:rFonts w:ascii="Arial" w:hAnsi="Arial" w:cs="Arial"/>
                <w:sz w:val="20"/>
                <w:szCs w:val="20"/>
              </w:rPr>
            </w:pPr>
            <w:r w:rsidRPr="00C66DAA">
              <w:rPr>
                <w:rFonts w:ascii="Arial" w:hAnsi="Arial" w:cs="Arial"/>
                <w:sz w:val="20"/>
                <w:szCs w:val="20"/>
              </w:rPr>
              <w:t>1. Het is verboden zonder of in afwijking van een vergunning van het bevoegde bestuursorgaan een weg aan te leggen, de verharding daarvan op te breken, in een weg te graven of te spitten, aard of breedte van de wegverharding te veranderen of anderszins verandering te brengen in de wijze van aanleg van een weg.</w:t>
            </w:r>
            <w:r w:rsidRPr="00C66DAA">
              <w:rPr>
                <w:rFonts w:ascii="Arial" w:eastAsiaTheme="minorEastAsia" w:hAnsi="Arial" w:cs="Arial"/>
                <w:sz w:val="20"/>
                <w:szCs w:val="20"/>
              </w:rPr>
              <w:t xml:space="preserve"> </w:t>
            </w:r>
          </w:p>
          <w:p w14:paraId="72EBEEA5"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De vergunning wordt verleend als omgevingsvergunning door het bevoegd gezag, als de activiteiten zijn verboden bij een bestemmingsplan, </w:t>
            </w:r>
            <w:proofErr w:type="spellStart"/>
            <w:r w:rsidRPr="00C66DAA">
              <w:rPr>
                <w:rFonts w:ascii="Arial" w:hAnsi="Arial" w:cs="Arial"/>
                <w:sz w:val="20"/>
                <w:szCs w:val="20"/>
              </w:rPr>
              <w:t>beheersverordening</w:t>
            </w:r>
            <w:proofErr w:type="spellEnd"/>
            <w:r w:rsidRPr="00C66DAA">
              <w:rPr>
                <w:rFonts w:ascii="Arial" w:hAnsi="Arial" w:cs="Arial"/>
                <w:sz w:val="20"/>
                <w:szCs w:val="20"/>
              </w:rPr>
              <w:t>, exploitatieplan of voorbereidingsbesluit.</w:t>
            </w:r>
            <w:r w:rsidRPr="00C66DAA">
              <w:rPr>
                <w:rFonts w:ascii="Arial" w:eastAsiaTheme="minorEastAsia" w:hAnsi="Arial" w:cs="Arial"/>
                <w:sz w:val="20"/>
                <w:szCs w:val="20"/>
              </w:rPr>
              <w:t xml:space="preserve"> </w:t>
            </w:r>
          </w:p>
          <w:p w14:paraId="602F146B" w14:textId="77777777" w:rsidR="00405E6F" w:rsidRPr="00C66DAA" w:rsidRDefault="00405E6F" w:rsidP="00405E6F">
            <w:pPr>
              <w:rPr>
                <w:rFonts w:ascii="Arial" w:hAnsi="Arial" w:cs="Arial"/>
                <w:sz w:val="20"/>
                <w:szCs w:val="20"/>
              </w:rPr>
            </w:pPr>
            <w:r w:rsidRPr="00C66DAA">
              <w:rPr>
                <w:rFonts w:ascii="Arial" w:hAnsi="Arial" w:cs="Arial"/>
                <w:sz w:val="20"/>
                <w:szCs w:val="20"/>
              </w:rPr>
              <w:t>3. Het verbod is niet van toepassing voor zover in opdracht van een bestuursorgaan of openbaar lichaam werkzaamheden worden verricht.</w:t>
            </w:r>
            <w:r w:rsidRPr="00C66DAA">
              <w:rPr>
                <w:rFonts w:ascii="Arial" w:eastAsiaTheme="minorEastAsia" w:hAnsi="Arial" w:cs="Arial"/>
                <w:sz w:val="20"/>
                <w:szCs w:val="20"/>
              </w:rPr>
              <w:t xml:space="preserve"> </w:t>
            </w:r>
          </w:p>
          <w:p w14:paraId="092F3D0B" w14:textId="70D6C599" w:rsidR="00405E6F" w:rsidRPr="00C66DAA" w:rsidRDefault="00405E6F" w:rsidP="00405E6F">
            <w:pPr>
              <w:rPr>
                <w:rFonts w:ascii="Arial" w:hAnsi="Arial" w:cs="Arial"/>
                <w:sz w:val="20"/>
                <w:szCs w:val="20"/>
              </w:rPr>
            </w:pPr>
            <w:r w:rsidRPr="00C66DAA">
              <w:rPr>
                <w:rFonts w:ascii="Arial" w:hAnsi="Arial" w:cs="Arial"/>
                <w:sz w:val="20"/>
                <w:szCs w:val="20"/>
              </w:rPr>
              <w:t xml:space="preserve">4. Het verbod is voorts niet van toepassing op situaties waarin wordt voorzien door het Wetboek van Strafrecht,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 de Telecommunicatiewet of de daarop gebaseerde [</w:t>
            </w:r>
            <w:r w:rsidRPr="00C66DAA">
              <w:rPr>
                <w:rFonts w:ascii="Arial" w:hAnsi="Arial" w:cs="Arial"/>
                <w:b/>
                <w:sz w:val="20"/>
                <w:szCs w:val="20"/>
              </w:rPr>
              <w:t>citeertitel telecommunicatieverordening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74457F3F"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5. Op de vergunning is paragraaf 4.1.3.3 van de Algemene wet bestuursrecht (positieve fictieve beschikking bij niet tijdig beslissen) van toepassing. </w:t>
            </w:r>
          </w:p>
          <w:p w14:paraId="51B6C3B7" w14:textId="77777777" w:rsidR="00405E6F" w:rsidRPr="00C66DAA" w:rsidRDefault="00405E6F" w:rsidP="003E4494">
            <w:pPr>
              <w:pStyle w:val="Geenafstand"/>
              <w:rPr>
                <w:rFonts w:ascii="Arial" w:eastAsia="MS Mincho" w:hAnsi="Arial" w:cs="Arial"/>
                <w:sz w:val="20"/>
              </w:rPr>
            </w:pPr>
          </w:p>
        </w:tc>
        <w:tc>
          <w:tcPr>
            <w:tcW w:w="4531" w:type="dxa"/>
          </w:tcPr>
          <w:p w14:paraId="6B7F16B9"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0597AFD8" w14:textId="77777777" w:rsidR="00405E6F" w:rsidRPr="00C66DAA" w:rsidRDefault="00405E6F" w:rsidP="003E4494">
            <w:pPr>
              <w:spacing w:line="240" w:lineRule="auto"/>
              <w:rPr>
                <w:rFonts w:ascii="Arial" w:hAnsi="Arial" w:cs="Arial"/>
                <w:sz w:val="20"/>
              </w:rPr>
            </w:pPr>
          </w:p>
          <w:p w14:paraId="45645EB8" w14:textId="433EE848" w:rsidR="00405E6F" w:rsidRPr="00C66DAA" w:rsidRDefault="00405E6F" w:rsidP="00405E6F">
            <w:pPr>
              <w:rPr>
                <w:rFonts w:ascii="Arial" w:hAnsi="Arial" w:cs="Arial"/>
                <w:b/>
                <w:sz w:val="20"/>
                <w:szCs w:val="20"/>
              </w:rPr>
            </w:pPr>
            <w:r w:rsidRPr="00C66DAA">
              <w:rPr>
                <w:rFonts w:ascii="Arial" w:hAnsi="Arial" w:cs="Arial"/>
                <w:b/>
                <w:sz w:val="20"/>
                <w:szCs w:val="20"/>
              </w:rPr>
              <w:t>Artikel 2:11 (</w:t>
            </w:r>
            <w:proofErr w:type="spellStart"/>
            <w:r w:rsidRPr="00C66DAA">
              <w:rPr>
                <w:rFonts w:ascii="Arial" w:hAnsi="Arial" w:cs="Arial"/>
                <w:b/>
                <w:sz w:val="20"/>
                <w:szCs w:val="20"/>
              </w:rPr>
              <w:t>Omgevings</w:t>
            </w:r>
            <w:proofErr w:type="spellEnd"/>
            <w:r w:rsidRPr="00C66DAA">
              <w:rPr>
                <w:rFonts w:ascii="Arial" w:hAnsi="Arial" w:cs="Arial"/>
                <w:b/>
                <w:sz w:val="20"/>
                <w:szCs w:val="20"/>
              </w:rPr>
              <w:t>)vergunning voor het aanleggen, beschadigen en veranderen van een weg</w:t>
            </w:r>
          </w:p>
          <w:p w14:paraId="36928233" w14:textId="77777777" w:rsidR="00405E6F" w:rsidRPr="00C66DAA" w:rsidRDefault="00405E6F" w:rsidP="00405E6F">
            <w:pPr>
              <w:rPr>
                <w:rFonts w:ascii="Arial" w:hAnsi="Arial" w:cs="Arial"/>
                <w:sz w:val="20"/>
                <w:szCs w:val="20"/>
              </w:rPr>
            </w:pPr>
            <w:r w:rsidRPr="00C66DAA">
              <w:rPr>
                <w:rFonts w:ascii="Arial" w:hAnsi="Arial" w:cs="Arial"/>
                <w:sz w:val="20"/>
                <w:szCs w:val="20"/>
              </w:rPr>
              <w:t>1. Het is verboden zonder of in afwijking van een vergunning van het bevoegde bestuursorgaan een weg aan te leggen, de verharding daarvan op te breken, in een weg te graven of te spitten, aard of breedte van de wegverharding te veranderen of anderszins verandering te brengen in de wijze van aanleg van een weg.</w:t>
            </w:r>
            <w:r w:rsidRPr="00C66DAA">
              <w:rPr>
                <w:rFonts w:ascii="Arial" w:eastAsiaTheme="minorEastAsia" w:hAnsi="Arial" w:cs="Arial"/>
                <w:sz w:val="20"/>
                <w:szCs w:val="20"/>
              </w:rPr>
              <w:t xml:space="preserve"> </w:t>
            </w:r>
          </w:p>
          <w:p w14:paraId="2D99B1B3"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De vergunning wordt verleend als omgevingsvergunning door het bevoegd gezag, als de activiteiten zijn verboden bij een bestemmingsplan, </w:t>
            </w:r>
            <w:proofErr w:type="spellStart"/>
            <w:r w:rsidRPr="00C66DAA">
              <w:rPr>
                <w:rFonts w:ascii="Arial" w:hAnsi="Arial" w:cs="Arial"/>
                <w:sz w:val="20"/>
                <w:szCs w:val="20"/>
              </w:rPr>
              <w:t>beheersverordening</w:t>
            </w:r>
            <w:proofErr w:type="spellEnd"/>
            <w:r w:rsidRPr="00C66DAA">
              <w:rPr>
                <w:rFonts w:ascii="Arial" w:hAnsi="Arial" w:cs="Arial"/>
                <w:sz w:val="20"/>
                <w:szCs w:val="20"/>
              </w:rPr>
              <w:t>, exploitatieplan of voorbereidingsbesluit.</w:t>
            </w:r>
            <w:r w:rsidRPr="00C66DAA">
              <w:rPr>
                <w:rFonts w:ascii="Arial" w:eastAsiaTheme="minorEastAsia" w:hAnsi="Arial" w:cs="Arial"/>
                <w:sz w:val="20"/>
                <w:szCs w:val="20"/>
              </w:rPr>
              <w:t xml:space="preserve"> </w:t>
            </w:r>
          </w:p>
          <w:p w14:paraId="7C42EB54" w14:textId="77777777" w:rsidR="00405E6F" w:rsidRPr="00C66DAA" w:rsidRDefault="00405E6F" w:rsidP="00405E6F">
            <w:pPr>
              <w:rPr>
                <w:rFonts w:ascii="Arial" w:hAnsi="Arial" w:cs="Arial"/>
                <w:sz w:val="20"/>
                <w:szCs w:val="20"/>
              </w:rPr>
            </w:pPr>
            <w:r w:rsidRPr="00C66DAA">
              <w:rPr>
                <w:rFonts w:ascii="Arial" w:hAnsi="Arial" w:cs="Arial"/>
                <w:sz w:val="20"/>
                <w:szCs w:val="20"/>
              </w:rPr>
              <w:t>3. Het verbod is niet van toepassing voor zover in opdracht van een bestuursorgaan of openbaar lichaam werkzaamheden worden verricht.</w:t>
            </w:r>
            <w:r w:rsidRPr="00C66DAA">
              <w:rPr>
                <w:rFonts w:ascii="Arial" w:eastAsiaTheme="minorEastAsia" w:hAnsi="Arial" w:cs="Arial"/>
                <w:sz w:val="20"/>
                <w:szCs w:val="20"/>
              </w:rPr>
              <w:t xml:space="preserve"> </w:t>
            </w:r>
          </w:p>
          <w:p w14:paraId="2E4AE469"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4. Het verbod is voorts niet van toepassing op situaties waarin wordt voorzien door het Wetboek van Strafrecht, </w:t>
            </w:r>
            <w:r w:rsidRPr="00C66DAA">
              <w:rPr>
                <w:rFonts w:ascii="Arial" w:hAnsi="Arial" w:cs="Arial"/>
                <w:b/>
                <w:sz w:val="20"/>
                <w:szCs w:val="20"/>
              </w:rPr>
              <w:t>de Wegenwet,</w:t>
            </w:r>
            <w:r w:rsidRPr="00C66DAA">
              <w:rPr>
                <w:rFonts w:ascii="Arial" w:hAnsi="Arial" w:cs="Arial"/>
                <w:sz w:val="20"/>
                <w:szCs w:val="20"/>
              </w:rPr>
              <w:t xml:space="preserve">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 de Telecommunicatiewet of de daarop gebaseerde [</w:t>
            </w:r>
            <w:r w:rsidRPr="00C66DAA">
              <w:rPr>
                <w:rFonts w:ascii="Arial" w:hAnsi="Arial" w:cs="Arial"/>
                <w:b/>
                <w:sz w:val="20"/>
                <w:szCs w:val="20"/>
              </w:rPr>
              <w:t>citeertitel telecommunicatieverordening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0A296365"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5. Op de vergunning is paragraaf 4.1.3.3 van de Algemene wet bestuursrecht (positieve fictieve beschikking bij niet tijdig beslissen) van toepassing. </w:t>
            </w:r>
          </w:p>
          <w:p w14:paraId="31FFAD99" w14:textId="5D079AAA" w:rsidR="00405E6F" w:rsidRPr="00C66DAA" w:rsidRDefault="00405E6F" w:rsidP="00405E6F">
            <w:pPr>
              <w:rPr>
                <w:rFonts w:ascii="Arial" w:hAnsi="Arial" w:cs="Arial"/>
                <w:b/>
                <w:sz w:val="20"/>
              </w:rPr>
            </w:pPr>
          </w:p>
        </w:tc>
      </w:tr>
    </w:tbl>
    <w:p w14:paraId="5AB44838" w14:textId="77777777" w:rsidR="00405E6F" w:rsidRPr="00C66DAA" w:rsidRDefault="00405E6F" w:rsidP="00405E6F">
      <w:pPr>
        <w:rPr>
          <w:rFonts w:eastAsiaTheme="majorEastAsia"/>
        </w:rPr>
      </w:pPr>
    </w:p>
    <w:p w14:paraId="4AC5D0C8" w14:textId="480FBCB7" w:rsidR="00F15416" w:rsidRPr="00C66DAA" w:rsidRDefault="00F15416" w:rsidP="00405E6F">
      <w:pPr>
        <w:rPr>
          <w:rFonts w:cs="Arial"/>
        </w:rPr>
      </w:pPr>
    </w:p>
    <w:p w14:paraId="69DA9EBC" w14:textId="4BD4A489" w:rsidR="00F15416" w:rsidRPr="00C66DAA" w:rsidRDefault="00F15416" w:rsidP="00F15416">
      <w:pPr>
        <w:rPr>
          <w:rFonts w:eastAsia="Calibri" w:cs="Arial"/>
          <w:bCs/>
        </w:rPr>
      </w:pPr>
      <w:r w:rsidRPr="00C66DAA">
        <w:rPr>
          <w:rFonts w:cs="Arial"/>
        </w:rPr>
        <w:t xml:space="preserve">Artikel 2:12 </w:t>
      </w:r>
      <w:r w:rsidRPr="00C66DAA">
        <w:rPr>
          <w:rFonts w:eastAsia="Calibri" w:cs="Arial"/>
          <w:bCs/>
        </w:rPr>
        <w:t>(artikel J, onderdeel M, van het wijzigingsbesluit) wordt als volgt gewijzigd:</w:t>
      </w:r>
    </w:p>
    <w:p w14:paraId="03087B93" w14:textId="77777777" w:rsidR="00F15416" w:rsidRPr="00C66DAA" w:rsidRDefault="00F15416" w:rsidP="00F15416">
      <w:pPr>
        <w:rPr>
          <w:rFonts w:cs="Arial"/>
        </w:rPr>
      </w:pPr>
    </w:p>
    <w:tbl>
      <w:tblPr>
        <w:tblStyle w:val="Tabelraster1"/>
        <w:tblW w:w="0" w:type="auto"/>
        <w:tblLook w:val="04A0" w:firstRow="1" w:lastRow="0" w:firstColumn="1" w:lastColumn="0" w:noHBand="0" w:noVBand="1"/>
      </w:tblPr>
      <w:tblGrid>
        <w:gridCol w:w="4531"/>
        <w:gridCol w:w="4531"/>
      </w:tblGrid>
      <w:tr w:rsidR="00F15416" w:rsidRPr="00C66DAA" w14:paraId="34227511" w14:textId="77777777" w:rsidTr="001C0840">
        <w:tc>
          <w:tcPr>
            <w:tcW w:w="4531" w:type="dxa"/>
            <w:tcBorders>
              <w:top w:val="single" w:sz="4" w:space="0" w:color="auto"/>
              <w:left w:val="single" w:sz="4" w:space="0" w:color="auto"/>
              <w:bottom w:val="single" w:sz="4" w:space="0" w:color="auto"/>
              <w:right w:val="single" w:sz="4" w:space="0" w:color="auto"/>
            </w:tcBorders>
          </w:tcPr>
          <w:p w14:paraId="777971BE" w14:textId="77777777" w:rsidR="00F15416" w:rsidRPr="00C66DAA" w:rsidRDefault="00F15416"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Bestaande tekst</w:t>
            </w:r>
          </w:p>
          <w:p w14:paraId="090D80D6" w14:textId="77777777" w:rsidR="00F15416" w:rsidRPr="00C66DAA" w:rsidRDefault="00F15416" w:rsidP="001C0840">
            <w:pPr>
              <w:pStyle w:val="Geenafstand"/>
              <w:rPr>
                <w:rFonts w:ascii="Arial" w:hAnsi="Arial" w:cs="Arial"/>
                <w:b/>
                <w:sz w:val="20"/>
                <w:szCs w:val="20"/>
              </w:rPr>
            </w:pPr>
          </w:p>
          <w:p w14:paraId="148C9E77" w14:textId="52400A80" w:rsidR="00F15416" w:rsidRPr="00C66DAA" w:rsidRDefault="00F15416" w:rsidP="00F15416">
            <w:pPr>
              <w:rPr>
                <w:rFonts w:ascii="Arial" w:hAnsi="Arial" w:cs="Arial"/>
                <w:b/>
                <w:sz w:val="20"/>
                <w:szCs w:val="20"/>
              </w:rPr>
            </w:pPr>
            <w:r w:rsidRPr="00C66DAA">
              <w:rPr>
                <w:rFonts w:ascii="Arial" w:hAnsi="Arial" w:cs="Arial"/>
                <w:b/>
                <w:sz w:val="20"/>
                <w:szCs w:val="20"/>
              </w:rPr>
              <w:t>Artikel 2:12 Maken</w:t>
            </w:r>
            <w:r w:rsidRPr="00C66DAA">
              <w:rPr>
                <w:rFonts w:ascii="Arial" w:hAnsi="Arial" w:cs="Arial"/>
                <w:b/>
                <w:i/>
                <w:sz w:val="20"/>
                <w:szCs w:val="20"/>
              </w:rPr>
              <w:t>,</w:t>
            </w:r>
            <w:r w:rsidRPr="00C66DAA">
              <w:rPr>
                <w:rFonts w:ascii="Arial" w:hAnsi="Arial" w:cs="Arial"/>
                <w:b/>
                <w:sz w:val="20"/>
                <w:szCs w:val="20"/>
              </w:rPr>
              <w:t xml:space="preserve"> veranderen van een uitweg</w:t>
            </w:r>
          </w:p>
          <w:p w14:paraId="71A7E749" w14:textId="77777777" w:rsidR="00F15416" w:rsidRPr="00C66DAA" w:rsidRDefault="00F15416" w:rsidP="00F15416">
            <w:pPr>
              <w:rPr>
                <w:rFonts w:ascii="Arial" w:hAnsi="Arial" w:cs="Arial"/>
                <w:i/>
                <w:sz w:val="20"/>
                <w:szCs w:val="20"/>
              </w:rPr>
            </w:pPr>
            <w:r w:rsidRPr="00C66DAA">
              <w:rPr>
                <w:rFonts w:ascii="Arial" w:hAnsi="Arial" w:cs="Arial"/>
                <w:i/>
                <w:sz w:val="20"/>
                <w:szCs w:val="20"/>
              </w:rPr>
              <w:t>Variant 1 (Meldingsplicht)</w:t>
            </w:r>
          </w:p>
          <w:p w14:paraId="5160D43A"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1. Het is verboden een uitweg te maken naar de weg of verandering te brengen in een bestaande uitweg naar de weg als: </w:t>
            </w:r>
          </w:p>
          <w:p w14:paraId="178C20AB"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daarvan niet van tevoren melding is </w:t>
            </w:r>
          </w:p>
          <w:p w14:paraId="7BF264A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gedaan aan het college, onder indiening van </w:t>
            </w:r>
          </w:p>
          <w:p w14:paraId="5624BA1F"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een situatieschets van de gewenste uitweg </w:t>
            </w:r>
          </w:p>
          <w:p w14:paraId="0ABAA6E4" w14:textId="1D0B50BA" w:rsidR="00F15416" w:rsidRPr="00C66DAA" w:rsidRDefault="00F15416" w:rsidP="00F15416">
            <w:pPr>
              <w:ind w:firstLine="306"/>
              <w:rPr>
                <w:rFonts w:ascii="Arial" w:hAnsi="Arial" w:cs="Arial"/>
                <w:sz w:val="20"/>
                <w:szCs w:val="20"/>
              </w:rPr>
            </w:pPr>
            <w:r w:rsidRPr="00C66DAA">
              <w:rPr>
                <w:rFonts w:ascii="Arial" w:hAnsi="Arial" w:cs="Arial"/>
                <w:sz w:val="20"/>
                <w:szCs w:val="20"/>
              </w:rPr>
              <w:t>en een foto van de bestaande situatie; of</w:t>
            </w:r>
            <w:r w:rsidRPr="00C66DAA">
              <w:rPr>
                <w:rFonts w:ascii="Arial" w:eastAsiaTheme="minorEastAsia" w:hAnsi="Arial" w:cs="Arial"/>
                <w:sz w:val="20"/>
                <w:szCs w:val="20"/>
              </w:rPr>
              <w:t xml:space="preserve"> </w:t>
            </w:r>
          </w:p>
          <w:p w14:paraId="13A3D39F"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het college het maken of veranderen van </w:t>
            </w:r>
          </w:p>
          <w:p w14:paraId="35A128EF" w14:textId="5A052D33" w:rsidR="00F15416" w:rsidRPr="00C66DAA" w:rsidRDefault="00F15416" w:rsidP="00F15416">
            <w:pPr>
              <w:ind w:firstLine="306"/>
              <w:rPr>
                <w:rFonts w:ascii="Arial" w:hAnsi="Arial" w:cs="Arial"/>
                <w:sz w:val="20"/>
                <w:szCs w:val="20"/>
              </w:rPr>
            </w:pPr>
            <w:r w:rsidRPr="00C66DAA">
              <w:rPr>
                <w:rFonts w:ascii="Arial" w:hAnsi="Arial" w:cs="Arial"/>
                <w:sz w:val="20"/>
                <w:szCs w:val="20"/>
              </w:rPr>
              <w:t>de uitweg heeft verboden.</w:t>
            </w:r>
            <w:r w:rsidRPr="00C66DAA">
              <w:rPr>
                <w:rFonts w:ascii="Arial" w:eastAsiaTheme="minorEastAsia" w:hAnsi="Arial" w:cs="Arial"/>
                <w:sz w:val="20"/>
                <w:szCs w:val="20"/>
              </w:rPr>
              <w:t xml:space="preserve"> </w:t>
            </w:r>
          </w:p>
          <w:p w14:paraId="02AC23D5" w14:textId="77777777" w:rsidR="00F15416" w:rsidRPr="00C66DAA" w:rsidRDefault="00F15416" w:rsidP="00F15416">
            <w:pPr>
              <w:rPr>
                <w:rFonts w:ascii="Arial" w:hAnsi="Arial" w:cs="Arial"/>
                <w:sz w:val="20"/>
                <w:szCs w:val="20"/>
              </w:rPr>
            </w:pPr>
            <w:r w:rsidRPr="00C66DAA">
              <w:rPr>
                <w:rFonts w:ascii="Arial" w:hAnsi="Arial" w:cs="Arial"/>
                <w:sz w:val="20"/>
                <w:szCs w:val="20"/>
              </w:rPr>
              <w:t>2. Van de melding wordt kennis gegeven [</w:t>
            </w:r>
            <w:r w:rsidRPr="00C66DAA">
              <w:rPr>
                <w:rFonts w:ascii="Arial" w:hAnsi="Arial" w:cs="Arial"/>
                <w:b/>
                <w:sz w:val="20"/>
                <w:szCs w:val="20"/>
              </w:rPr>
              <w:t>op de in de gemeente gebruikelijke wijze van bekendmaking</w:t>
            </w:r>
            <w:r w:rsidRPr="00C66DAA">
              <w:rPr>
                <w:rFonts w:ascii="Arial" w:hAnsi="Arial" w:cs="Arial"/>
                <w:sz w:val="20"/>
                <w:szCs w:val="20"/>
              </w:rPr>
              <w:t>].</w:t>
            </w:r>
          </w:p>
          <w:p w14:paraId="20E74F0A"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3. Het college verbiedt het maken of veranderen van de uitweg als: </w:t>
            </w:r>
          </w:p>
          <w:p w14:paraId="5025BC6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daardoor het verkeer op de weg in gevaar </w:t>
            </w:r>
          </w:p>
          <w:p w14:paraId="64CFF000" w14:textId="10BA24E2" w:rsidR="00F15416" w:rsidRPr="00C66DAA" w:rsidRDefault="00F15416" w:rsidP="00F15416">
            <w:pPr>
              <w:ind w:firstLine="306"/>
              <w:rPr>
                <w:rFonts w:ascii="Arial" w:hAnsi="Arial" w:cs="Arial"/>
                <w:sz w:val="20"/>
                <w:szCs w:val="20"/>
              </w:rPr>
            </w:pPr>
            <w:r w:rsidRPr="00C66DAA">
              <w:rPr>
                <w:rFonts w:ascii="Arial" w:hAnsi="Arial" w:cs="Arial"/>
                <w:sz w:val="20"/>
                <w:szCs w:val="20"/>
              </w:rPr>
              <w:t>wordt gebracht;</w:t>
            </w:r>
            <w:r w:rsidRPr="00C66DAA">
              <w:rPr>
                <w:rFonts w:ascii="Arial" w:eastAsiaTheme="minorEastAsia" w:hAnsi="Arial" w:cs="Arial"/>
                <w:sz w:val="20"/>
                <w:szCs w:val="20"/>
              </w:rPr>
              <w:t xml:space="preserve"> </w:t>
            </w:r>
          </w:p>
          <w:p w14:paraId="5DF1FABA"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dat zonder noodzaak ten koste gaat van </w:t>
            </w:r>
          </w:p>
          <w:p w14:paraId="183717C7" w14:textId="52BAA8FE" w:rsidR="00F15416" w:rsidRPr="00C66DAA" w:rsidRDefault="00F15416" w:rsidP="00F15416">
            <w:pPr>
              <w:ind w:firstLine="306"/>
              <w:rPr>
                <w:rFonts w:ascii="Arial" w:hAnsi="Arial" w:cs="Arial"/>
                <w:sz w:val="20"/>
                <w:szCs w:val="20"/>
              </w:rPr>
            </w:pPr>
            <w:r w:rsidRPr="00C66DAA">
              <w:rPr>
                <w:rFonts w:ascii="Arial" w:hAnsi="Arial" w:cs="Arial"/>
                <w:sz w:val="20"/>
                <w:szCs w:val="20"/>
              </w:rPr>
              <w:t>een openbare parkeerplaats;</w:t>
            </w:r>
            <w:r w:rsidRPr="00C66DAA">
              <w:rPr>
                <w:rFonts w:ascii="Arial" w:eastAsiaTheme="minorEastAsia" w:hAnsi="Arial" w:cs="Arial"/>
                <w:sz w:val="20"/>
                <w:szCs w:val="20"/>
              </w:rPr>
              <w:t xml:space="preserve"> </w:t>
            </w:r>
          </w:p>
          <w:p w14:paraId="76CFA01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het openbaar groen daardoor op </w:t>
            </w:r>
          </w:p>
          <w:p w14:paraId="1497F6BA" w14:textId="272CA556" w:rsidR="00F15416" w:rsidRPr="00C66DAA" w:rsidRDefault="00F15416" w:rsidP="00F15416">
            <w:pPr>
              <w:ind w:firstLine="306"/>
              <w:rPr>
                <w:rFonts w:ascii="Arial" w:hAnsi="Arial" w:cs="Arial"/>
                <w:sz w:val="20"/>
                <w:szCs w:val="20"/>
              </w:rPr>
            </w:pPr>
            <w:r w:rsidRPr="00C66DAA">
              <w:rPr>
                <w:rFonts w:ascii="Arial" w:hAnsi="Arial" w:cs="Arial"/>
                <w:sz w:val="20"/>
                <w:szCs w:val="20"/>
              </w:rPr>
              <w:t>onaanvaardbare wijze wordt aangetast; of</w:t>
            </w:r>
            <w:r w:rsidRPr="00C66DAA">
              <w:rPr>
                <w:rFonts w:ascii="Arial" w:eastAsiaTheme="minorEastAsia" w:hAnsi="Arial" w:cs="Arial"/>
                <w:sz w:val="20"/>
                <w:szCs w:val="20"/>
              </w:rPr>
              <w:t xml:space="preserve"> </w:t>
            </w:r>
          </w:p>
          <w:p w14:paraId="2FA562E2"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 er sprake is van een uitweg van een </w:t>
            </w:r>
          </w:p>
          <w:p w14:paraId="0AD4F8B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perceel dat al door een andere uitweg wordt </w:t>
            </w:r>
          </w:p>
          <w:p w14:paraId="4EF072A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ontsloten, en de aanleg van deze tweede </w:t>
            </w:r>
          </w:p>
          <w:p w14:paraId="245B2BC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uitweg ten koste gaat van een openbare </w:t>
            </w:r>
          </w:p>
          <w:p w14:paraId="24E0F159" w14:textId="796B4C4D" w:rsidR="00F15416" w:rsidRPr="00C66DAA" w:rsidRDefault="00F15416" w:rsidP="00F15416">
            <w:pPr>
              <w:ind w:firstLine="306"/>
              <w:rPr>
                <w:rFonts w:ascii="Arial" w:hAnsi="Arial" w:cs="Arial"/>
                <w:sz w:val="20"/>
                <w:szCs w:val="20"/>
              </w:rPr>
            </w:pPr>
            <w:r w:rsidRPr="00C66DAA">
              <w:rPr>
                <w:rFonts w:ascii="Arial" w:hAnsi="Arial" w:cs="Arial"/>
                <w:sz w:val="20"/>
                <w:szCs w:val="20"/>
              </w:rPr>
              <w:t>parkeerplaats of het openbaar groen.</w:t>
            </w:r>
            <w:r w:rsidRPr="00C66DAA">
              <w:rPr>
                <w:rFonts w:ascii="Arial" w:eastAsiaTheme="minorEastAsia" w:hAnsi="Arial" w:cs="Arial"/>
                <w:sz w:val="20"/>
                <w:szCs w:val="20"/>
              </w:rPr>
              <w:t xml:space="preserve"> </w:t>
            </w:r>
          </w:p>
          <w:p w14:paraId="6497AA83" w14:textId="77777777" w:rsidR="00F15416" w:rsidRPr="00C66DAA" w:rsidRDefault="00F15416" w:rsidP="00F15416">
            <w:pPr>
              <w:rPr>
                <w:rFonts w:ascii="Arial" w:hAnsi="Arial" w:cs="Arial"/>
                <w:sz w:val="20"/>
                <w:szCs w:val="20"/>
              </w:rPr>
            </w:pPr>
            <w:r w:rsidRPr="00C66DAA">
              <w:rPr>
                <w:rFonts w:ascii="Arial" w:hAnsi="Arial" w:cs="Arial"/>
                <w:sz w:val="20"/>
                <w:szCs w:val="20"/>
              </w:rPr>
              <w:t>4. De uitweg kan worden aangelegd als het college niet binnen vier weken na ontvangst van de melding heeft beslist dat de gewenste uitweg wordt verboden.</w:t>
            </w:r>
            <w:r w:rsidRPr="00C66DAA">
              <w:rPr>
                <w:rFonts w:ascii="Arial" w:eastAsiaTheme="minorEastAsia" w:hAnsi="Arial" w:cs="Arial"/>
                <w:sz w:val="20"/>
                <w:szCs w:val="20"/>
              </w:rPr>
              <w:t xml:space="preserve"> </w:t>
            </w:r>
          </w:p>
          <w:p w14:paraId="297552DC"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5. Het verbod is niet van toepassing op situaties waarin wordt voorzien door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xml:space="preserve">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14F891A6" w14:textId="77777777" w:rsidR="00F15416" w:rsidRPr="00C66DAA" w:rsidRDefault="00F15416" w:rsidP="00F15416">
            <w:pPr>
              <w:rPr>
                <w:rFonts w:ascii="Arial" w:eastAsiaTheme="minorEastAsia" w:hAnsi="Arial" w:cs="Arial"/>
                <w:i/>
                <w:sz w:val="20"/>
                <w:szCs w:val="20"/>
              </w:rPr>
            </w:pPr>
          </w:p>
          <w:p w14:paraId="1EF84AF9" w14:textId="77777777" w:rsidR="00F15416" w:rsidRPr="00C66DAA" w:rsidRDefault="00F15416" w:rsidP="00F15416">
            <w:pPr>
              <w:rPr>
                <w:rFonts w:ascii="Arial" w:hAnsi="Arial" w:cs="Arial"/>
                <w:i/>
                <w:sz w:val="20"/>
                <w:szCs w:val="20"/>
              </w:rPr>
            </w:pPr>
            <w:r w:rsidRPr="00C66DAA">
              <w:rPr>
                <w:rFonts w:ascii="Arial" w:hAnsi="Arial" w:cs="Arial"/>
                <w:i/>
                <w:sz w:val="20"/>
                <w:szCs w:val="20"/>
              </w:rPr>
              <w:t>Variant 2 (Vergunningplicht)</w:t>
            </w:r>
          </w:p>
          <w:p w14:paraId="3660F8BE" w14:textId="77777777" w:rsidR="00F15416" w:rsidRPr="00C66DAA" w:rsidRDefault="00F15416" w:rsidP="00F15416">
            <w:pPr>
              <w:rPr>
                <w:rFonts w:ascii="Arial" w:hAnsi="Arial" w:cs="Arial"/>
                <w:sz w:val="20"/>
                <w:szCs w:val="20"/>
              </w:rPr>
            </w:pPr>
            <w:r w:rsidRPr="00C66DAA">
              <w:rPr>
                <w:rFonts w:ascii="Arial" w:hAnsi="Arial" w:cs="Arial"/>
                <w:sz w:val="20"/>
                <w:szCs w:val="20"/>
              </w:rPr>
              <w:t>1. Het is verboden zonder omgevingsvergunning van het bevoegd gezag een uitweg te maken naar de weg of verandering te brengen in een bestaande uitweg naar de weg.</w:t>
            </w:r>
            <w:r w:rsidRPr="00C66DAA">
              <w:rPr>
                <w:rFonts w:ascii="Arial" w:eastAsiaTheme="minorEastAsia" w:hAnsi="Arial" w:cs="Arial"/>
                <w:sz w:val="20"/>
                <w:szCs w:val="20"/>
              </w:rPr>
              <w:t xml:space="preserve"> </w:t>
            </w:r>
          </w:p>
          <w:p w14:paraId="41335309" w14:textId="77777777" w:rsidR="00F15416" w:rsidRPr="00C66DAA" w:rsidRDefault="00F15416" w:rsidP="00F15416">
            <w:pPr>
              <w:rPr>
                <w:rFonts w:ascii="Arial" w:hAnsi="Arial" w:cs="Arial"/>
                <w:sz w:val="20"/>
                <w:szCs w:val="20"/>
              </w:rPr>
            </w:pPr>
            <w:r w:rsidRPr="00C66DAA">
              <w:rPr>
                <w:rFonts w:ascii="Arial" w:hAnsi="Arial" w:cs="Arial"/>
                <w:sz w:val="20"/>
                <w:szCs w:val="20"/>
              </w:rPr>
              <w:lastRenderedPageBreak/>
              <w:t xml:space="preserve">2. In afwijking van het bepaalde in artikel 1:8 wordt de vergunning slechts geweigerd: </w:t>
            </w:r>
          </w:p>
          <w:p w14:paraId="1E47E198"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ter voorkoming van gevaar voor het </w:t>
            </w:r>
          </w:p>
          <w:p w14:paraId="69055B15" w14:textId="183AAE92" w:rsidR="00F15416" w:rsidRPr="00C66DAA" w:rsidRDefault="00F15416" w:rsidP="00F15416">
            <w:pPr>
              <w:ind w:firstLine="306"/>
              <w:rPr>
                <w:rFonts w:ascii="Arial" w:hAnsi="Arial" w:cs="Arial"/>
                <w:sz w:val="20"/>
                <w:szCs w:val="20"/>
              </w:rPr>
            </w:pPr>
            <w:r w:rsidRPr="00C66DAA">
              <w:rPr>
                <w:rFonts w:ascii="Arial" w:hAnsi="Arial" w:cs="Arial"/>
                <w:sz w:val="20"/>
                <w:szCs w:val="20"/>
              </w:rPr>
              <w:t>verkeer op de weg;</w:t>
            </w:r>
            <w:r w:rsidRPr="00C66DAA">
              <w:rPr>
                <w:rFonts w:ascii="Arial" w:eastAsiaTheme="minorEastAsia" w:hAnsi="Arial" w:cs="Arial"/>
                <w:sz w:val="20"/>
                <w:szCs w:val="20"/>
              </w:rPr>
              <w:t xml:space="preserve"> </w:t>
            </w:r>
          </w:p>
          <w:p w14:paraId="6A4C9D4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als de uitweg zonder noodzaak ten koste </w:t>
            </w:r>
          </w:p>
          <w:p w14:paraId="0D84142A" w14:textId="285BF181" w:rsidR="00F15416" w:rsidRPr="00C66DAA" w:rsidRDefault="00F15416" w:rsidP="00F15416">
            <w:pPr>
              <w:ind w:firstLine="306"/>
              <w:rPr>
                <w:rFonts w:ascii="Arial" w:hAnsi="Arial" w:cs="Arial"/>
                <w:sz w:val="20"/>
                <w:szCs w:val="20"/>
              </w:rPr>
            </w:pPr>
            <w:r w:rsidRPr="00C66DAA">
              <w:rPr>
                <w:rFonts w:ascii="Arial" w:hAnsi="Arial" w:cs="Arial"/>
                <w:sz w:val="20"/>
                <w:szCs w:val="20"/>
              </w:rPr>
              <w:t>gaat van een openbare parkeerplaats;</w:t>
            </w:r>
            <w:r w:rsidRPr="00C66DAA">
              <w:rPr>
                <w:rFonts w:ascii="Arial" w:eastAsiaTheme="minorEastAsia" w:hAnsi="Arial" w:cs="Arial"/>
                <w:sz w:val="20"/>
                <w:szCs w:val="20"/>
              </w:rPr>
              <w:t xml:space="preserve"> </w:t>
            </w:r>
          </w:p>
          <w:p w14:paraId="75E968D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als door de uitweg het openbaar groen op </w:t>
            </w:r>
          </w:p>
          <w:p w14:paraId="1F065970" w14:textId="46A653CB" w:rsidR="00F15416" w:rsidRPr="00C66DAA" w:rsidRDefault="00F15416" w:rsidP="00F15416">
            <w:pPr>
              <w:ind w:firstLine="306"/>
              <w:rPr>
                <w:rFonts w:ascii="Arial" w:hAnsi="Arial" w:cs="Arial"/>
                <w:sz w:val="20"/>
                <w:szCs w:val="20"/>
              </w:rPr>
            </w:pPr>
            <w:r w:rsidRPr="00C66DAA">
              <w:rPr>
                <w:rFonts w:ascii="Arial" w:hAnsi="Arial" w:cs="Arial"/>
                <w:sz w:val="20"/>
                <w:szCs w:val="20"/>
              </w:rPr>
              <w:t>onaanvaardbare wijze wordt aangetast; of</w:t>
            </w:r>
            <w:r w:rsidRPr="00C66DAA">
              <w:rPr>
                <w:rFonts w:ascii="Arial" w:eastAsiaTheme="minorEastAsia" w:hAnsi="Arial" w:cs="Arial"/>
                <w:sz w:val="20"/>
                <w:szCs w:val="20"/>
              </w:rPr>
              <w:t xml:space="preserve"> </w:t>
            </w:r>
          </w:p>
          <w:p w14:paraId="276EDE1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 als er sprake is van een uitweg van een </w:t>
            </w:r>
          </w:p>
          <w:p w14:paraId="70EC3EB5"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perceel dat al door een andere uitweg wordt </w:t>
            </w:r>
          </w:p>
          <w:p w14:paraId="3FB8FB2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ontsloten, en de aanleg van deze tweede </w:t>
            </w:r>
          </w:p>
          <w:p w14:paraId="3177BCDF"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uitweg ten koste gaat van een openbare </w:t>
            </w:r>
          </w:p>
          <w:p w14:paraId="51A1F0C8" w14:textId="3688998E" w:rsidR="00F15416" w:rsidRPr="00C66DAA" w:rsidRDefault="00F15416" w:rsidP="00F15416">
            <w:pPr>
              <w:ind w:firstLine="306"/>
              <w:rPr>
                <w:rFonts w:ascii="Arial" w:hAnsi="Arial" w:cs="Arial"/>
                <w:sz w:val="20"/>
                <w:szCs w:val="20"/>
              </w:rPr>
            </w:pPr>
            <w:r w:rsidRPr="00C66DAA">
              <w:rPr>
                <w:rFonts w:ascii="Arial" w:hAnsi="Arial" w:cs="Arial"/>
                <w:sz w:val="20"/>
                <w:szCs w:val="20"/>
              </w:rPr>
              <w:t>parkeerplaats of het openbaar groen.</w:t>
            </w:r>
            <w:r w:rsidRPr="00C66DAA">
              <w:rPr>
                <w:rFonts w:ascii="Arial" w:eastAsiaTheme="minorEastAsia" w:hAnsi="Arial" w:cs="Arial"/>
                <w:sz w:val="20"/>
                <w:szCs w:val="20"/>
              </w:rPr>
              <w:t xml:space="preserve"> </w:t>
            </w:r>
          </w:p>
          <w:p w14:paraId="4C9F135B"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3. Het verbod is niet van toepassing op situaties waarin wordt voorzien door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xml:space="preserve">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6614510E" w14:textId="5066D881" w:rsidR="00F15416" w:rsidRPr="00C66DAA" w:rsidRDefault="00F15416" w:rsidP="001C0840">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34767295" w14:textId="77777777" w:rsidR="00F15416" w:rsidRPr="00C66DAA" w:rsidRDefault="00F15416"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3F169891" w14:textId="77777777" w:rsidR="00F15416" w:rsidRPr="00C66DAA" w:rsidRDefault="00F15416" w:rsidP="001C0840">
            <w:pPr>
              <w:pStyle w:val="Geenafstand"/>
              <w:rPr>
                <w:rFonts w:ascii="Arial" w:hAnsi="Arial" w:cs="Arial"/>
                <w:b/>
                <w:sz w:val="20"/>
                <w:szCs w:val="20"/>
              </w:rPr>
            </w:pPr>
          </w:p>
          <w:p w14:paraId="1E194881" w14:textId="77777777" w:rsidR="00F15416" w:rsidRPr="00C66DAA" w:rsidRDefault="00F15416" w:rsidP="00F15416">
            <w:pPr>
              <w:rPr>
                <w:rFonts w:ascii="Arial" w:hAnsi="Arial" w:cs="Arial"/>
                <w:b/>
                <w:sz w:val="20"/>
                <w:szCs w:val="20"/>
              </w:rPr>
            </w:pPr>
            <w:r w:rsidRPr="00C66DAA">
              <w:rPr>
                <w:rFonts w:ascii="Arial" w:hAnsi="Arial" w:cs="Arial"/>
                <w:b/>
                <w:sz w:val="20"/>
                <w:szCs w:val="20"/>
              </w:rPr>
              <w:t>Artikel 2:12 Maken of veranderen van een uitweg</w:t>
            </w:r>
          </w:p>
          <w:p w14:paraId="4AFF3ECD" w14:textId="77777777" w:rsidR="00F15416" w:rsidRPr="00C66DAA" w:rsidRDefault="00F15416" w:rsidP="00F15416">
            <w:pPr>
              <w:rPr>
                <w:rFonts w:ascii="Arial" w:hAnsi="Arial" w:cs="Arial"/>
                <w:i/>
                <w:sz w:val="20"/>
                <w:szCs w:val="20"/>
              </w:rPr>
            </w:pPr>
            <w:r w:rsidRPr="00C66DAA">
              <w:rPr>
                <w:rFonts w:ascii="Arial" w:hAnsi="Arial" w:cs="Arial"/>
                <w:i/>
                <w:sz w:val="20"/>
                <w:szCs w:val="20"/>
              </w:rPr>
              <w:t>Variant 1 (Meldingsplicht)</w:t>
            </w:r>
          </w:p>
          <w:p w14:paraId="3D191251"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1. Het is verboden een uitweg te maken naar de weg of verandering te brengen in een bestaande uitweg naar de weg als: </w:t>
            </w:r>
          </w:p>
          <w:p w14:paraId="05E0911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daarvan niet van tevoren melding is </w:t>
            </w:r>
          </w:p>
          <w:p w14:paraId="132A9C7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gedaan aan het college, onder indiening van </w:t>
            </w:r>
          </w:p>
          <w:p w14:paraId="64C024F0"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een situatieschets van de gewenste uitweg </w:t>
            </w:r>
          </w:p>
          <w:p w14:paraId="3A560A7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en een foto van de bestaande situatie; of</w:t>
            </w:r>
            <w:r w:rsidRPr="00C66DAA">
              <w:rPr>
                <w:rFonts w:ascii="Arial" w:eastAsiaTheme="minorEastAsia" w:hAnsi="Arial" w:cs="Arial"/>
                <w:sz w:val="20"/>
                <w:szCs w:val="20"/>
              </w:rPr>
              <w:t xml:space="preserve"> </w:t>
            </w:r>
          </w:p>
          <w:p w14:paraId="11DD4E8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het college het maken of veranderen van </w:t>
            </w:r>
          </w:p>
          <w:p w14:paraId="721B5BB3"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de uitweg heeft verboden.</w:t>
            </w:r>
            <w:r w:rsidRPr="00C66DAA">
              <w:rPr>
                <w:rFonts w:ascii="Arial" w:eastAsiaTheme="minorEastAsia" w:hAnsi="Arial" w:cs="Arial"/>
                <w:sz w:val="20"/>
                <w:szCs w:val="20"/>
              </w:rPr>
              <w:t xml:space="preserve"> </w:t>
            </w:r>
          </w:p>
          <w:p w14:paraId="1E99D21F" w14:textId="77777777" w:rsidR="00F15416" w:rsidRPr="00C66DAA" w:rsidRDefault="00F15416" w:rsidP="00F15416">
            <w:pPr>
              <w:rPr>
                <w:rFonts w:ascii="Arial" w:hAnsi="Arial" w:cs="Arial"/>
                <w:sz w:val="20"/>
                <w:szCs w:val="20"/>
              </w:rPr>
            </w:pPr>
            <w:r w:rsidRPr="00C66DAA">
              <w:rPr>
                <w:rFonts w:ascii="Arial" w:hAnsi="Arial" w:cs="Arial"/>
                <w:sz w:val="20"/>
                <w:szCs w:val="20"/>
              </w:rPr>
              <w:t>2. Van de melding wordt kennis gegeven [</w:t>
            </w:r>
            <w:r w:rsidRPr="00C66DAA">
              <w:rPr>
                <w:rFonts w:ascii="Arial" w:hAnsi="Arial" w:cs="Arial"/>
                <w:b/>
                <w:sz w:val="20"/>
                <w:szCs w:val="20"/>
              </w:rPr>
              <w:t>op de in de gemeente gebruikelijke wijze van bekendmaking</w:t>
            </w:r>
            <w:r w:rsidRPr="00C66DAA">
              <w:rPr>
                <w:rFonts w:ascii="Arial" w:hAnsi="Arial" w:cs="Arial"/>
                <w:sz w:val="20"/>
                <w:szCs w:val="20"/>
              </w:rPr>
              <w:t>].</w:t>
            </w:r>
          </w:p>
          <w:p w14:paraId="0E1EBEEA"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3. Het college verbiedt het maken of veranderen van de uitweg als: </w:t>
            </w:r>
          </w:p>
          <w:p w14:paraId="4C8ECDB4"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daardoor het verkeer op de weg in gevaar </w:t>
            </w:r>
          </w:p>
          <w:p w14:paraId="1D766329"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wordt gebracht;</w:t>
            </w:r>
            <w:r w:rsidRPr="00C66DAA">
              <w:rPr>
                <w:rFonts w:ascii="Arial" w:eastAsiaTheme="minorEastAsia" w:hAnsi="Arial" w:cs="Arial"/>
                <w:sz w:val="20"/>
                <w:szCs w:val="20"/>
              </w:rPr>
              <w:t xml:space="preserve"> </w:t>
            </w:r>
          </w:p>
          <w:p w14:paraId="61C6DD88"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dat zonder noodzaak ten koste gaat van </w:t>
            </w:r>
          </w:p>
          <w:p w14:paraId="252D88B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een openbare parkeerplaats;</w:t>
            </w:r>
            <w:r w:rsidRPr="00C66DAA">
              <w:rPr>
                <w:rFonts w:ascii="Arial" w:eastAsiaTheme="minorEastAsia" w:hAnsi="Arial" w:cs="Arial"/>
                <w:sz w:val="20"/>
                <w:szCs w:val="20"/>
              </w:rPr>
              <w:t xml:space="preserve"> </w:t>
            </w:r>
          </w:p>
          <w:p w14:paraId="5EE3AEC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het openbaar groen daardoor op </w:t>
            </w:r>
          </w:p>
          <w:p w14:paraId="5FB5B6C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onaanvaardbare wijze wordt aangetast; of</w:t>
            </w:r>
            <w:r w:rsidRPr="00C66DAA">
              <w:rPr>
                <w:rFonts w:ascii="Arial" w:eastAsiaTheme="minorEastAsia" w:hAnsi="Arial" w:cs="Arial"/>
                <w:sz w:val="20"/>
                <w:szCs w:val="20"/>
              </w:rPr>
              <w:t xml:space="preserve"> </w:t>
            </w:r>
          </w:p>
          <w:p w14:paraId="5931D4FF"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 er sprake is van een uitweg van een </w:t>
            </w:r>
          </w:p>
          <w:p w14:paraId="67C51945"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perceel dat al door een andere uitweg wordt </w:t>
            </w:r>
          </w:p>
          <w:p w14:paraId="0F6755B8"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ontsloten, en de aanleg van deze tweede </w:t>
            </w:r>
          </w:p>
          <w:p w14:paraId="0A502BAB"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uitweg ten koste gaat van een openbare </w:t>
            </w:r>
          </w:p>
          <w:p w14:paraId="40A7FEF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parkeerplaats of het openbaar groen.</w:t>
            </w:r>
            <w:r w:rsidRPr="00C66DAA">
              <w:rPr>
                <w:rFonts w:ascii="Arial" w:eastAsiaTheme="minorEastAsia" w:hAnsi="Arial" w:cs="Arial"/>
                <w:sz w:val="20"/>
                <w:szCs w:val="20"/>
              </w:rPr>
              <w:t xml:space="preserve"> </w:t>
            </w:r>
          </w:p>
          <w:p w14:paraId="07ECF3EB" w14:textId="77777777" w:rsidR="00F15416" w:rsidRPr="00C66DAA" w:rsidRDefault="00F15416" w:rsidP="00F15416">
            <w:pPr>
              <w:rPr>
                <w:rFonts w:ascii="Arial" w:hAnsi="Arial" w:cs="Arial"/>
                <w:sz w:val="20"/>
                <w:szCs w:val="20"/>
              </w:rPr>
            </w:pPr>
            <w:r w:rsidRPr="00C66DAA">
              <w:rPr>
                <w:rFonts w:ascii="Arial" w:hAnsi="Arial" w:cs="Arial"/>
                <w:sz w:val="20"/>
                <w:szCs w:val="20"/>
              </w:rPr>
              <w:t>4. De uitweg kan worden aangelegd als het college niet binnen vier weken na ontvangst van de melding heeft beslist dat de gewenste uitweg wordt verboden.</w:t>
            </w:r>
            <w:r w:rsidRPr="00C66DAA">
              <w:rPr>
                <w:rFonts w:ascii="Arial" w:eastAsiaTheme="minorEastAsia" w:hAnsi="Arial" w:cs="Arial"/>
                <w:sz w:val="20"/>
                <w:szCs w:val="20"/>
              </w:rPr>
              <w:t xml:space="preserve"> </w:t>
            </w:r>
          </w:p>
          <w:p w14:paraId="28563BF7"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5. Het verbod is niet van toepassing op situaties waarin wordt voorzien door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xml:space="preserve">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0F47320C" w14:textId="77777777" w:rsidR="00F15416" w:rsidRPr="00C66DAA" w:rsidRDefault="00F15416" w:rsidP="00F15416">
            <w:pPr>
              <w:rPr>
                <w:rFonts w:ascii="Arial" w:eastAsiaTheme="minorEastAsia" w:hAnsi="Arial" w:cs="Arial"/>
                <w:i/>
                <w:sz w:val="20"/>
                <w:szCs w:val="20"/>
              </w:rPr>
            </w:pPr>
          </w:p>
          <w:p w14:paraId="3957BC7E" w14:textId="77777777" w:rsidR="00F15416" w:rsidRPr="00C66DAA" w:rsidRDefault="00F15416" w:rsidP="00F15416">
            <w:pPr>
              <w:rPr>
                <w:rFonts w:ascii="Arial" w:hAnsi="Arial" w:cs="Arial"/>
                <w:i/>
                <w:sz w:val="20"/>
                <w:szCs w:val="20"/>
              </w:rPr>
            </w:pPr>
            <w:r w:rsidRPr="00C66DAA">
              <w:rPr>
                <w:rFonts w:ascii="Arial" w:hAnsi="Arial" w:cs="Arial"/>
                <w:i/>
                <w:sz w:val="20"/>
                <w:szCs w:val="20"/>
              </w:rPr>
              <w:t>Variant 2 (Vergunningplicht)</w:t>
            </w:r>
          </w:p>
          <w:p w14:paraId="75E70835" w14:textId="77777777" w:rsidR="00F15416" w:rsidRPr="00C66DAA" w:rsidRDefault="00F15416" w:rsidP="00F15416">
            <w:pPr>
              <w:rPr>
                <w:rFonts w:ascii="Arial" w:hAnsi="Arial" w:cs="Arial"/>
                <w:sz w:val="20"/>
                <w:szCs w:val="20"/>
              </w:rPr>
            </w:pPr>
            <w:r w:rsidRPr="00C66DAA">
              <w:rPr>
                <w:rFonts w:ascii="Arial" w:hAnsi="Arial" w:cs="Arial"/>
                <w:sz w:val="20"/>
                <w:szCs w:val="20"/>
              </w:rPr>
              <w:t>1. Het is verboden zonder omgevingsvergunning van het bevoegd gezag een uitweg te maken naar de weg of verandering te brengen in een bestaande uitweg naar de weg.</w:t>
            </w:r>
            <w:r w:rsidRPr="00C66DAA">
              <w:rPr>
                <w:rFonts w:ascii="Arial" w:eastAsiaTheme="minorEastAsia" w:hAnsi="Arial" w:cs="Arial"/>
                <w:sz w:val="20"/>
                <w:szCs w:val="20"/>
              </w:rPr>
              <w:t xml:space="preserve"> </w:t>
            </w:r>
          </w:p>
          <w:p w14:paraId="3B32E2AC" w14:textId="77777777" w:rsidR="00F15416" w:rsidRPr="00C66DAA" w:rsidRDefault="00F15416" w:rsidP="00F15416">
            <w:pPr>
              <w:rPr>
                <w:rFonts w:ascii="Arial" w:hAnsi="Arial" w:cs="Arial"/>
                <w:sz w:val="20"/>
                <w:szCs w:val="20"/>
              </w:rPr>
            </w:pPr>
            <w:r w:rsidRPr="00C66DAA">
              <w:rPr>
                <w:rFonts w:ascii="Arial" w:hAnsi="Arial" w:cs="Arial"/>
                <w:sz w:val="20"/>
                <w:szCs w:val="20"/>
              </w:rPr>
              <w:lastRenderedPageBreak/>
              <w:t xml:space="preserve">2. In afwijking van het bepaalde in artikel 1:8 wordt de vergunning slechts geweigerd: </w:t>
            </w:r>
          </w:p>
          <w:p w14:paraId="2A2EBF6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a. ter voorkoming van gevaar voor het </w:t>
            </w:r>
          </w:p>
          <w:p w14:paraId="5E724B07"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verkeer op de weg;</w:t>
            </w:r>
            <w:r w:rsidRPr="00C66DAA">
              <w:rPr>
                <w:rFonts w:ascii="Arial" w:eastAsiaTheme="minorEastAsia" w:hAnsi="Arial" w:cs="Arial"/>
                <w:sz w:val="20"/>
                <w:szCs w:val="20"/>
              </w:rPr>
              <w:t xml:space="preserve"> </w:t>
            </w:r>
          </w:p>
          <w:p w14:paraId="61B53F9B"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b. als de uitweg zonder noodzaak ten koste </w:t>
            </w:r>
          </w:p>
          <w:p w14:paraId="01560503"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gaat van een openbare parkeerplaats;</w:t>
            </w:r>
            <w:r w:rsidRPr="00C66DAA">
              <w:rPr>
                <w:rFonts w:ascii="Arial" w:eastAsiaTheme="minorEastAsia" w:hAnsi="Arial" w:cs="Arial"/>
                <w:sz w:val="20"/>
                <w:szCs w:val="20"/>
              </w:rPr>
              <w:t xml:space="preserve"> </w:t>
            </w:r>
          </w:p>
          <w:p w14:paraId="5C0B068D"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c. als door de uitweg het openbaar groen op </w:t>
            </w:r>
          </w:p>
          <w:p w14:paraId="2E072D7C"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onaanvaardbare wijze wordt aangetast; of</w:t>
            </w:r>
            <w:r w:rsidRPr="00C66DAA">
              <w:rPr>
                <w:rFonts w:ascii="Arial" w:eastAsiaTheme="minorEastAsia" w:hAnsi="Arial" w:cs="Arial"/>
                <w:sz w:val="20"/>
                <w:szCs w:val="20"/>
              </w:rPr>
              <w:t xml:space="preserve"> </w:t>
            </w:r>
          </w:p>
          <w:p w14:paraId="6468C05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d. als er sprake is van een uitweg van een </w:t>
            </w:r>
          </w:p>
          <w:p w14:paraId="21A6CE33"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perceel dat al door een andere uitweg wordt </w:t>
            </w:r>
          </w:p>
          <w:p w14:paraId="17414E26"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ontsloten, en de aanleg van deze tweede </w:t>
            </w:r>
          </w:p>
          <w:p w14:paraId="3F5FD68E"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 xml:space="preserve">uitweg ten koste gaat van een openbare </w:t>
            </w:r>
          </w:p>
          <w:p w14:paraId="5AB6DBC1" w14:textId="77777777" w:rsidR="00F15416" w:rsidRPr="00C66DAA" w:rsidRDefault="00F15416" w:rsidP="00F15416">
            <w:pPr>
              <w:ind w:firstLine="306"/>
              <w:rPr>
                <w:rFonts w:ascii="Arial" w:hAnsi="Arial" w:cs="Arial"/>
                <w:sz w:val="20"/>
                <w:szCs w:val="20"/>
              </w:rPr>
            </w:pPr>
            <w:r w:rsidRPr="00C66DAA">
              <w:rPr>
                <w:rFonts w:ascii="Arial" w:hAnsi="Arial" w:cs="Arial"/>
                <w:sz w:val="20"/>
                <w:szCs w:val="20"/>
              </w:rPr>
              <w:t>parkeerplaats of het openbaar groen.</w:t>
            </w:r>
            <w:r w:rsidRPr="00C66DAA">
              <w:rPr>
                <w:rFonts w:ascii="Arial" w:eastAsiaTheme="minorEastAsia" w:hAnsi="Arial" w:cs="Arial"/>
                <w:sz w:val="20"/>
                <w:szCs w:val="20"/>
              </w:rPr>
              <w:t xml:space="preserve"> </w:t>
            </w:r>
          </w:p>
          <w:p w14:paraId="3419509C" w14:textId="77777777" w:rsidR="00F15416" w:rsidRPr="00C66DAA" w:rsidRDefault="00F15416" w:rsidP="00F15416">
            <w:pPr>
              <w:rPr>
                <w:rFonts w:ascii="Arial" w:hAnsi="Arial" w:cs="Arial"/>
                <w:sz w:val="20"/>
                <w:szCs w:val="20"/>
              </w:rPr>
            </w:pPr>
            <w:r w:rsidRPr="00C66DAA">
              <w:rPr>
                <w:rFonts w:ascii="Arial" w:hAnsi="Arial" w:cs="Arial"/>
                <w:sz w:val="20"/>
                <w:szCs w:val="20"/>
              </w:rPr>
              <w:t xml:space="preserve">3. Het verbod is niet van toepassing op situaties waarin wordt voorzien door de Wet beheer rijkswaterstaatswerken, de </w:t>
            </w:r>
            <w:proofErr w:type="spellStart"/>
            <w:r w:rsidRPr="00C66DAA">
              <w:rPr>
                <w:rFonts w:ascii="Arial" w:hAnsi="Arial" w:cs="Arial"/>
                <w:sz w:val="20"/>
                <w:szCs w:val="20"/>
              </w:rPr>
              <w:t>waterschapskeur</w:t>
            </w:r>
            <w:proofErr w:type="spellEnd"/>
            <w:r w:rsidRPr="00C66DAA">
              <w:rPr>
                <w:rFonts w:ascii="Arial" w:hAnsi="Arial" w:cs="Arial"/>
                <w:sz w:val="20"/>
                <w:szCs w:val="20"/>
              </w:rPr>
              <w:t xml:space="preserve"> of [de [</w:t>
            </w:r>
            <w:r w:rsidRPr="00C66DAA">
              <w:rPr>
                <w:rFonts w:ascii="Arial" w:hAnsi="Arial" w:cs="Arial"/>
                <w:b/>
                <w:sz w:val="20"/>
                <w:szCs w:val="20"/>
              </w:rPr>
              <w:t>citeertitel provinciale wegenverordening</w:t>
            </w:r>
            <w:r w:rsidRPr="00C66DAA">
              <w:rPr>
                <w:rFonts w:ascii="Arial" w:hAnsi="Arial" w:cs="Arial"/>
                <w:sz w:val="20"/>
                <w:szCs w:val="20"/>
              </w:rPr>
              <w:t xml:space="preserve">] </w:t>
            </w:r>
            <w:r w:rsidRPr="00C66DAA">
              <w:rPr>
                <w:rFonts w:ascii="Arial" w:hAnsi="Arial" w:cs="Arial"/>
                <w:b/>
                <w:sz w:val="20"/>
                <w:szCs w:val="20"/>
              </w:rPr>
              <w:t>OF</w:t>
            </w:r>
            <w:r w:rsidRPr="00C66DAA">
              <w:rPr>
                <w:rFonts w:ascii="Arial" w:hAnsi="Arial" w:cs="Arial"/>
                <w:sz w:val="20"/>
                <w:szCs w:val="20"/>
              </w:rPr>
              <w:t xml:space="preserve"> het [</w:t>
            </w:r>
            <w:r w:rsidRPr="00C66DAA">
              <w:rPr>
                <w:rFonts w:ascii="Arial" w:hAnsi="Arial" w:cs="Arial"/>
                <w:b/>
                <w:sz w:val="20"/>
                <w:szCs w:val="20"/>
              </w:rPr>
              <w:t>citeertitel provinciaal wegenreglement</w:t>
            </w:r>
            <w:r w:rsidRPr="00C66DAA">
              <w:rPr>
                <w:rFonts w:ascii="Arial" w:hAnsi="Arial" w:cs="Arial"/>
                <w:sz w:val="20"/>
                <w:szCs w:val="20"/>
              </w:rPr>
              <w:t>]].</w:t>
            </w:r>
            <w:r w:rsidRPr="00C66DAA">
              <w:rPr>
                <w:rFonts w:ascii="Arial" w:eastAsiaTheme="minorEastAsia" w:hAnsi="Arial" w:cs="Arial"/>
                <w:sz w:val="20"/>
                <w:szCs w:val="20"/>
              </w:rPr>
              <w:t xml:space="preserve"> </w:t>
            </w:r>
          </w:p>
          <w:p w14:paraId="38FF45B8" w14:textId="77777777" w:rsidR="00F15416" w:rsidRPr="00C66DAA" w:rsidRDefault="00F15416" w:rsidP="001C0840">
            <w:pPr>
              <w:pStyle w:val="Geenafstand"/>
              <w:rPr>
                <w:rFonts w:ascii="Arial" w:hAnsi="Arial" w:cs="Arial"/>
                <w:b/>
                <w:sz w:val="20"/>
                <w:szCs w:val="20"/>
              </w:rPr>
            </w:pPr>
          </w:p>
        </w:tc>
      </w:tr>
    </w:tbl>
    <w:p w14:paraId="28F1E31F" w14:textId="77777777" w:rsidR="00F15416" w:rsidRPr="00C66DAA" w:rsidRDefault="00F15416" w:rsidP="00F15416">
      <w:pPr>
        <w:rPr>
          <w:rFonts w:cs="Arial"/>
        </w:rPr>
      </w:pPr>
    </w:p>
    <w:p w14:paraId="1EC79638" w14:textId="77777777" w:rsidR="00F15416" w:rsidRPr="00C66DAA" w:rsidRDefault="00F15416" w:rsidP="00405E6F">
      <w:pPr>
        <w:rPr>
          <w:rFonts w:cs="Arial"/>
        </w:rPr>
      </w:pPr>
    </w:p>
    <w:p w14:paraId="67BD1F92" w14:textId="382553D8" w:rsidR="00F15416" w:rsidRPr="00C66DAA" w:rsidRDefault="00F15416" w:rsidP="00F15416">
      <w:pPr>
        <w:rPr>
          <w:rFonts w:eastAsia="Calibri" w:cs="Arial"/>
          <w:bCs/>
        </w:rPr>
      </w:pPr>
      <w:r w:rsidRPr="00C66DAA">
        <w:rPr>
          <w:rFonts w:cs="Arial"/>
        </w:rPr>
        <w:t xml:space="preserve">Het opschrift van hoofdstuk 2, afdeling 6, </w:t>
      </w:r>
      <w:r w:rsidRPr="00C66DAA">
        <w:rPr>
          <w:rFonts w:eastAsia="Calibri" w:cs="Arial"/>
          <w:bCs/>
        </w:rPr>
        <w:t>(artikel I, onderdeel N, van het wijzigingsbesluit) wordt als volgt gewijzigd:</w:t>
      </w:r>
    </w:p>
    <w:p w14:paraId="5D7108E4" w14:textId="77777777" w:rsidR="00F15416" w:rsidRPr="00C66DAA" w:rsidRDefault="00F15416" w:rsidP="00F15416">
      <w:pPr>
        <w:rPr>
          <w:rFonts w:cs="Arial"/>
        </w:rPr>
      </w:pPr>
    </w:p>
    <w:tbl>
      <w:tblPr>
        <w:tblStyle w:val="Tabelraster1"/>
        <w:tblW w:w="0" w:type="auto"/>
        <w:tblLook w:val="04A0" w:firstRow="1" w:lastRow="0" w:firstColumn="1" w:lastColumn="0" w:noHBand="0" w:noVBand="1"/>
      </w:tblPr>
      <w:tblGrid>
        <w:gridCol w:w="4531"/>
        <w:gridCol w:w="4531"/>
      </w:tblGrid>
      <w:tr w:rsidR="00F15416" w:rsidRPr="00C66DAA" w14:paraId="7627A519" w14:textId="77777777" w:rsidTr="00F15416">
        <w:tc>
          <w:tcPr>
            <w:tcW w:w="4531" w:type="dxa"/>
            <w:tcBorders>
              <w:top w:val="single" w:sz="4" w:space="0" w:color="auto"/>
              <w:left w:val="single" w:sz="4" w:space="0" w:color="auto"/>
              <w:bottom w:val="single" w:sz="4" w:space="0" w:color="auto"/>
              <w:right w:val="single" w:sz="4" w:space="0" w:color="auto"/>
            </w:tcBorders>
          </w:tcPr>
          <w:p w14:paraId="546EFF66" w14:textId="77777777" w:rsidR="00F15416" w:rsidRPr="00C66DAA" w:rsidRDefault="00F1541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4148CD76" w14:textId="77777777" w:rsidR="00F15416" w:rsidRPr="00C66DAA" w:rsidRDefault="00F15416">
            <w:pPr>
              <w:pStyle w:val="Geenafstand"/>
              <w:rPr>
                <w:rFonts w:ascii="Arial" w:hAnsi="Arial" w:cs="Arial"/>
                <w:b/>
                <w:sz w:val="20"/>
                <w:szCs w:val="20"/>
              </w:rPr>
            </w:pPr>
          </w:p>
          <w:p w14:paraId="20FF06CE" w14:textId="10ED400D" w:rsidR="00F15416" w:rsidRPr="00C66DAA" w:rsidRDefault="00F15416">
            <w:pPr>
              <w:pStyle w:val="Geenafstand"/>
              <w:rPr>
                <w:rFonts w:ascii="Arial" w:hAnsi="Arial" w:cs="Arial"/>
                <w:b/>
                <w:i/>
                <w:sz w:val="20"/>
                <w:szCs w:val="20"/>
              </w:rPr>
            </w:pPr>
            <w:r w:rsidRPr="00C66DAA">
              <w:rPr>
                <w:rFonts w:ascii="Arial" w:hAnsi="Arial" w:cs="Arial"/>
                <w:b/>
                <w:i/>
                <w:sz w:val="20"/>
                <w:szCs w:val="20"/>
              </w:rPr>
              <w:t>Afdeling 6. Veiligheid op de weg</w:t>
            </w:r>
          </w:p>
          <w:p w14:paraId="72B4C5A1" w14:textId="77777777" w:rsidR="00F15416" w:rsidRPr="00C66DAA" w:rsidRDefault="00F15416">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1C0EA58E" w14:textId="77777777" w:rsidR="00F15416" w:rsidRPr="00C66DAA" w:rsidRDefault="00F1541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78F1F9FF" w14:textId="77777777" w:rsidR="00F15416" w:rsidRPr="00C66DAA" w:rsidRDefault="00F15416">
            <w:pPr>
              <w:pStyle w:val="Geenafstand"/>
              <w:rPr>
                <w:rFonts w:ascii="Arial" w:hAnsi="Arial" w:cs="Arial"/>
                <w:b/>
                <w:sz w:val="20"/>
                <w:szCs w:val="20"/>
              </w:rPr>
            </w:pPr>
          </w:p>
          <w:p w14:paraId="76109B6D" w14:textId="4DC30D83" w:rsidR="00F15416" w:rsidRPr="00C66DAA" w:rsidRDefault="00F15416">
            <w:pPr>
              <w:pStyle w:val="Geenafstand"/>
              <w:rPr>
                <w:rFonts w:ascii="Arial" w:hAnsi="Arial" w:cs="Arial"/>
                <w:b/>
                <w:sz w:val="20"/>
                <w:szCs w:val="20"/>
              </w:rPr>
            </w:pPr>
            <w:r w:rsidRPr="00C66DAA">
              <w:rPr>
                <w:rFonts w:ascii="Arial" w:hAnsi="Arial" w:cs="Arial"/>
                <w:b/>
                <w:sz w:val="20"/>
                <w:szCs w:val="20"/>
              </w:rPr>
              <w:t xml:space="preserve"> </w:t>
            </w:r>
          </w:p>
        </w:tc>
      </w:tr>
    </w:tbl>
    <w:p w14:paraId="69F59DB3" w14:textId="77777777" w:rsidR="00F15416" w:rsidRPr="00C66DAA" w:rsidRDefault="00F15416" w:rsidP="00F15416">
      <w:pPr>
        <w:rPr>
          <w:rFonts w:cs="Arial"/>
        </w:rPr>
      </w:pPr>
    </w:p>
    <w:p w14:paraId="466C8048" w14:textId="621BA023" w:rsidR="00F15416" w:rsidRPr="00C66DAA" w:rsidRDefault="00F15416" w:rsidP="00405E6F">
      <w:pPr>
        <w:rPr>
          <w:rFonts w:cs="Arial"/>
        </w:rPr>
      </w:pPr>
    </w:p>
    <w:p w14:paraId="72343648" w14:textId="50DA587E" w:rsidR="00C16502" w:rsidRPr="00C66DAA" w:rsidRDefault="00C16502" w:rsidP="00C16502">
      <w:pPr>
        <w:rPr>
          <w:rFonts w:eastAsia="Calibri" w:cs="Arial"/>
          <w:bCs/>
        </w:rPr>
      </w:pPr>
      <w:r w:rsidRPr="00C66DAA">
        <w:rPr>
          <w:rFonts w:cs="Arial"/>
        </w:rPr>
        <w:t xml:space="preserve">Het opschrift van hoofdstuk 2, afdeling </w:t>
      </w:r>
      <w:r w:rsidR="00B12092" w:rsidRPr="00C66DAA">
        <w:rPr>
          <w:rFonts w:cs="Arial"/>
        </w:rPr>
        <w:t>7</w:t>
      </w:r>
      <w:r w:rsidRPr="00C66DAA">
        <w:rPr>
          <w:rFonts w:cs="Arial"/>
        </w:rPr>
        <w:t xml:space="preserve">, </w:t>
      </w:r>
      <w:r w:rsidRPr="00C66DAA">
        <w:rPr>
          <w:rFonts w:eastAsia="Calibri" w:cs="Arial"/>
          <w:bCs/>
        </w:rPr>
        <w:t xml:space="preserve">(artikel I, onderdeel </w:t>
      </w:r>
      <w:r w:rsidR="00B12092" w:rsidRPr="00C66DAA">
        <w:rPr>
          <w:rFonts w:eastAsia="Calibri" w:cs="Arial"/>
          <w:bCs/>
        </w:rPr>
        <w:t>O</w:t>
      </w:r>
      <w:r w:rsidRPr="00C66DAA">
        <w:rPr>
          <w:rFonts w:eastAsia="Calibri" w:cs="Arial"/>
          <w:bCs/>
        </w:rPr>
        <w:t>, van het wijzigingsbesluit) wordt als volgt gewijzigd:</w:t>
      </w:r>
    </w:p>
    <w:p w14:paraId="58136882" w14:textId="77777777" w:rsidR="00C16502" w:rsidRPr="00C66DAA" w:rsidRDefault="00C16502" w:rsidP="00C16502">
      <w:pPr>
        <w:rPr>
          <w:rFonts w:cs="Arial"/>
        </w:rPr>
      </w:pPr>
    </w:p>
    <w:tbl>
      <w:tblPr>
        <w:tblStyle w:val="Tabelraster1"/>
        <w:tblW w:w="0" w:type="auto"/>
        <w:tblLook w:val="04A0" w:firstRow="1" w:lastRow="0" w:firstColumn="1" w:lastColumn="0" w:noHBand="0" w:noVBand="1"/>
      </w:tblPr>
      <w:tblGrid>
        <w:gridCol w:w="4531"/>
        <w:gridCol w:w="4531"/>
      </w:tblGrid>
      <w:tr w:rsidR="00C16502" w:rsidRPr="00C66DAA" w14:paraId="0227C814" w14:textId="77777777" w:rsidTr="001C0840">
        <w:tc>
          <w:tcPr>
            <w:tcW w:w="4531" w:type="dxa"/>
            <w:tcBorders>
              <w:top w:val="single" w:sz="4" w:space="0" w:color="auto"/>
              <w:left w:val="single" w:sz="4" w:space="0" w:color="auto"/>
              <w:bottom w:val="single" w:sz="4" w:space="0" w:color="auto"/>
              <w:right w:val="single" w:sz="4" w:space="0" w:color="auto"/>
            </w:tcBorders>
          </w:tcPr>
          <w:p w14:paraId="7B9D22E8" w14:textId="77777777" w:rsidR="00C16502" w:rsidRPr="00C66DAA" w:rsidRDefault="00C16502"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6511CC2" w14:textId="77777777" w:rsidR="00C16502" w:rsidRPr="00C66DAA" w:rsidRDefault="00C16502" w:rsidP="001C0840">
            <w:pPr>
              <w:pStyle w:val="Geenafstand"/>
              <w:rPr>
                <w:rFonts w:ascii="Arial" w:hAnsi="Arial" w:cs="Arial"/>
                <w:b/>
                <w:sz w:val="20"/>
                <w:szCs w:val="20"/>
              </w:rPr>
            </w:pPr>
          </w:p>
          <w:p w14:paraId="00C92FB3" w14:textId="6D079BD4" w:rsidR="00C16502" w:rsidRPr="00C66DAA" w:rsidRDefault="00C16502" w:rsidP="001C0840">
            <w:pPr>
              <w:pStyle w:val="Geenafstand"/>
              <w:rPr>
                <w:rFonts w:ascii="Arial" w:hAnsi="Arial" w:cs="Arial"/>
                <w:b/>
                <w:i/>
                <w:sz w:val="20"/>
                <w:szCs w:val="20"/>
              </w:rPr>
            </w:pPr>
            <w:r w:rsidRPr="00C66DAA">
              <w:rPr>
                <w:rFonts w:ascii="Arial" w:hAnsi="Arial" w:cs="Arial"/>
                <w:b/>
                <w:sz w:val="20"/>
                <w:szCs w:val="20"/>
              </w:rPr>
              <w:t>Afdeling</w:t>
            </w:r>
            <w:r w:rsidRPr="00C66DAA">
              <w:rPr>
                <w:rFonts w:ascii="Arial" w:hAnsi="Arial" w:cs="Arial"/>
                <w:b/>
                <w:i/>
                <w:sz w:val="20"/>
                <w:szCs w:val="20"/>
              </w:rPr>
              <w:t xml:space="preserve"> </w:t>
            </w:r>
            <w:r w:rsidR="00B12092" w:rsidRPr="00C66DAA">
              <w:rPr>
                <w:rFonts w:ascii="Arial" w:hAnsi="Arial" w:cs="Arial"/>
                <w:b/>
                <w:i/>
                <w:sz w:val="20"/>
                <w:szCs w:val="20"/>
              </w:rPr>
              <w:t>7</w:t>
            </w:r>
            <w:r w:rsidR="00B12092" w:rsidRPr="00C66DAA">
              <w:rPr>
                <w:rFonts w:ascii="Arial" w:hAnsi="Arial" w:cs="Arial"/>
                <w:b/>
                <w:sz w:val="20"/>
                <w:szCs w:val="20"/>
              </w:rPr>
              <w:t>.</w:t>
            </w:r>
            <w:r w:rsidR="00B12092" w:rsidRPr="00C66DAA">
              <w:rPr>
                <w:rFonts w:ascii="Arial" w:hAnsi="Arial" w:cs="Arial"/>
                <w:b/>
                <w:i/>
                <w:sz w:val="20"/>
                <w:szCs w:val="20"/>
              </w:rPr>
              <w:t xml:space="preserve"> </w:t>
            </w:r>
            <w:r w:rsidR="00B12092" w:rsidRPr="00C66DAA">
              <w:rPr>
                <w:rFonts w:ascii="Arial" w:hAnsi="Arial" w:cs="Arial"/>
                <w:b/>
                <w:sz w:val="20"/>
                <w:szCs w:val="20"/>
              </w:rPr>
              <w:t>Evenementen</w:t>
            </w:r>
          </w:p>
          <w:p w14:paraId="413784C0" w14:textId="77777777" w:rsidR="00C16502" w:rsidRPr="00C66DAA" w:rsidRDefault="00C16502" w:rsidP="001C0840">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9EC7F5D" w14:textId="77777777" w:rsidR="00C16502" w:rsidRPr="00C66DAA" w:rsidRDefault="00C16502"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50DEC7E9" w14:textId="77777777" w:rsidR="00C16502" w:rsidRPr="00C66DAA" w:rsidRDefault="00C16502" w:rsidP="001C0840">
            <w:pPr>
              <w:pStyle w:val="Geenafstand"/>
              <w:rPr>
                <w:rFonts w:ascii="Arial" w:hAnsi="Arial" w:cs="Arial"/>
                <w:b/>
                <w:sz w:val="20"/>
                <w:szCs w:val="20"/>
              </w:rPr>
            </w:pPr>
          </w:p>
          <w:p w14:paraId="7A7D76DA" w14:textId="186183A1" w:rsidR="00B12092" w:rsidRPr="00C66DAA" w:rsidRDefault="00B12092" w:rsidP="00B12092">
            <w:pPr>
              <w:pStyle w:val="Geenafstand"/>
              <w:rPr>
                <w:rFonts w:ascii="Arial" w:hAnsi="Arial" w:cs="Arial"/>
                <w:b/>
                <w:sz w:val="20"/>
                <w:szCs w:val="20"/>
              </w:rPr>
            </w:pPr>
            <w:r w:rsidRPr="00C66DAA">
              <w:rPr>
                <w:rFonts w:ascii="Arial" w:hAnsi="Arial" w:cs="Arial"/>
                <w:b/>
                <w:sz w:val="20"/>
                <w:szCs w:val="20"/>
              </w:rPr>
              <w:t>Afdeling 3. Evenementen</w:t>
            </w:r>
          </w:p>
          <w:p w14:paraId="0DA8072B" w14:textId="77777777" w:rsidR="00C16502" w:rsidRPr="00C66DAA" w:rsidRDefault="00C16502" w:rsidP="001C0840">
            <w:pPr>
              <w:pStyle w:val="Geenafstand"/>
              <w:rPr>
                <w:rFonts w:ascii="Arial" w:hAnsi="Arial" w:cs="Arial"/>
                <w:b/>
                <w:sz w:val="20"/>
                <w:szCs w:val="20"/>
              </w:rPr>
            </w:pPr>
            <w:r w:rsidRPr="00C66DAA">
              <w:rPr>
                <w:rFonts w:ascii="Arial" w:hAnsi="Arial" w:cs="Arial"/>
                <w:b/>
                <w:sz w:val="20"/>
                <w:szCs w:val="20"/>
              </w:rPr>
              <w:t xml:space="preserve"> </w:t>
            </w:r>
          </w:p>
        </w:tc>
      </w:tr>
    </w:tbl>
    <w:p w14:paraId="4B33575F" w14:textId="77777777" w:rsidR="00C16502" w:rsidRPr="00C66DAA" w:rsidRDefault="00C16502" w:rsidP="00C16502">
      <w:pPr>
        <w:rPr>
          <w:rFonts w:cs="Arial"/>
        </w:rPr>
      </w:pPr>
    </w:p>
    <w:p w14:paraId="58DB5AB8" w14:textId="77777777" w:rsidR="00C16502" w:rsidRPr="00C66DAA" w:rsidRDefault="00C16502" w:rsidP="00405E6F">
      <w:pPr>
        <w:rPr>
          <w:rFonts w:cs="Arial"/>
        </w:rPr>
      </w:pPr>
    </w:p>
    <w:p w14:paraId="48D4BB25" w14:textId="727FFD4F" w:rsidR="00B12092" w:rsidRPr="00C66DAA" w:rsidRDefault="00B12092" w:rsidP="00B12092">
      <w:pPr>
        <w:rPr>
          <w:rFonts w:eastAsia="Calibri" w:cs="Arial"/>
          <w:bCs/>
        </w:rPr>
      </w:pPr>
      <w:r w:rsidRPr="00C66DAA">
        <w:rPr>
          <w:rFonts w:cs="Arial"/>
        </w:rPr>
        <w:t xml:space="preserve">Het opschrift van hoofdstuk 2, afdeling 8, </w:t>
      </w:r>
      <w:r w:rsidRPr="00C66DAA">
        <w:rPr>
          <w:rFonts w:eastAsia="Calibri" w:cs="Arial"/>
          <w:bCs/>
        </w:rPr>
        <w:t>(artikel I, onderdeel P, van het wijzigingsbesluit) wordt als volgt gewijzigd:</w:t>
      </w:r>
    </w:p>
    <w:p w14:paraId="241C4FA3" w14:textId="77777777" w:rsidR="00B12092" w:rsidRPr="00C66DAA" w:rsidRDefault="00B12092" w:rsidP="00B12092">
      <w:pPr>
        <w:rPr>
          <w:rFonts w:cs="Arial"/>
        </w:rPr>
      </w:pPr>
    </w:p>
    <w:tbl>
      <w:tblPr>
        <w:tblStyle w:val="Tabelraster1"/>
        <w:tblW w:w="0" w:type="auto"/>
        <w:tblLook w:val="04A0" w:firstRow="1" w:lastRow="0" w:firstColumn="1" w:lastColumn="0" w:noHBand="0" w:noVBand="1"/>
      </w:tblPr>
      <w:tblGrid>
        <w:gridCol w:w="4531"/>
        <w:gridCol w:w="4531"/>
      </w:tblGrid>
      <w:tr w:rsidR="00B12092" w:rsidRPr="00C66DAA" w14:paraId="4AEF7683" w14:textId="77777777" w:rsidTr="001C0840">
        <w:tc>
          <w:tcPr>
            <w:tcW w:w="4531" w:type="dxa"/>
            <w:tcBorders>
              <w:top w:val="single" w:sz="4" w:space="0" w:color="auto"/>
              <w:left w:val="single" w:sz="4" w:space="0" w:color="auto"/>
              <w:bottom w:val="single" w:sz="4" w:space="0" w:color="auto"/>
              <w:right w:val="single" w:sz="4" w:space="0" w:color="auto"/>
            </w:tcBorders>
          </w:tcPr>
          <w:p w14:paraId="6D27E7D8" w14:textId="77777777" w:rsidR="00B12092" w:rsidRPr="00C66DAA" w:rsidRDefault="00B12092"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2EF63C2F" w14:textId="77777777" w:rsidR="00B12092" w:rsidRPr="00C66DAA" w:rsidRDefault="00B12092" w:rsidP="001C0840">
            <w:pPr>
              <w:pStyle w:val="Geenafstand"/>
              <w:rPr>
                <w:rFonts w:ascii="Arial" w:hAnsi="Arial" w:cs="Arial"/>
                <w:b/>
                <w:sz w:val="20"/>
                <w:szCs w:val="20"/>
              </w:rPr>
            </w:pPr>
          </w:p>
          <w:p w14:paraId="376FB483" w14:textId="53ECE0ED" w:rsidR="00B12092" w:rsidRPr="00C66DAA" w:rsidRDefault="00B12092" w:rsidP="001C0840">
            <w:pPr>
              <w:pStyle w:val="Geenafstand"/>
              <w:rPr>
                <w:rFonts w:ascii="Arial" w:hAnsi="Arial" w:cs="Arial"/>
                <w:b/>
                <w:i/>
                <w:sz w:val="20"/>
                <w:szCs w:val="20"/>
              </w:rPr>
            </w:pPr>
            <w:r w:rsidRPr="00C66DAA">
              <w:rPr>
                <w:rFonts w:ascii="Arial" w:hAnsi="Arial" w:cs="Arial"/>
                <w:b/>
                <w:sz w:val="20"/>
                <w:szCs w:val="20"/>
              </w:rPr>
              <w:t>Afdeling</w:t>
            </w:r>
            <w:r w:rsidRPr="00C66DAA">
              <w:rPr>
                <w:rFonts w:ascii="Arial" w:hAnsi="Arial" w:cs="Arial"/>
                <w:b/>
                <w:i/>
                <w:sz w:val="20"/>
                <w:szCs w:val="20"/>
              </w:rPr>
              <w:t xml:space="preserve"> 8</w:t>
            </w:r>
            <w:r w:rsidRPr="00C66DAA">
              <w:rPr>
                <w:rFonts w:ascii="Arial" w:hAnsi="Arial" w:cs="Arial"/>
                <w:b/>
                <w:sz w:val="20"/>
                <w:szCs w:val="20"/>
              </w:rPr>
              <w:t>. Toezicht op openbare inrichtingen</w:t>
            </w:r>
          </w:p>
          <w:p w14:paraId="536CCC79" w14:textId="77777777" w:rsidR="00B12092" w:rsidRPr="00C66DAA" w:rsidRDefault="00B12092" w:rsidP="001C0840">
            <w:pPr>
              <w:spacing w:line="240" w:lineRule="auto"/>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FED115B" w14:textId="77777777" w:rsidR="00B12092" w:rsidRPr="00C66DAA" w:rsidRDefault="00B12092"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14BF89E8" w14:textId="77777777" w:rsidR="00B12092" w:rsidRPr="00C66DAA" w:rsidRDefault="00B12092" w:rsidP="001C0840">
            <w:pPr>
              <w:pStyle w:val="Geenafstand"/>
              <w:rPr>
                <w:rFonts w:ascii="Arial" w:hAnsi="Arial" w:cs="Arial"/>
                <w:b/>
                <w:sz w:val="20"/>
                <w:szCs w:val="20"/>
              </w:rPr>
            </w:pPr>
          </w:p>
          <w:p w14:paraId="4600BAC1" w14:textId="4A2E9371" w:rsidR="00B12092" w:rsidRPr="00C66DAA" w:rsidRDefault="00B12092" w:rsidP="00B12092">
            <w:pPr>
              <w:pStyle w:val="Geenafstand"/>
              <w:rPr>
                <w:rFonts w:ascii="Arial" w:hAnsi="Arial" w:cs="Arial"/>
                <w:b/>
                <w:i/>
                <w:sz w:val="20"/>
                <w:szCs w:val="20"/>
              </w:rPr>
            </w:pPr>
            <w:r w:rsidRPr="00C66DAA">
              <w:rPr>
                <w:rFonts w:ascii="Arial" w:hAnsi="Arial" w:cs="Arial"/>
                <w:b/>
                <w:sz w:val="20"/>
                <w:szCs w:val="20"/>
              </w:rPr>
              <w:t>Afdeling</w:t>
            </w:r>
            <w:r w:rsidRPr="00C66DAA">
              <w:rPr>
                <w:rFonts w:ascii="Arial" w:hAnsi="Arial" w:cs="Arial"/>
                <w:b/>
                <w:i/>
                <w:sz w:val="20"/>
                <w:szCs w:val="20"/>
              </w:rPr>
              <w:t xml:space="preserve"> </w:t>
            </w:r>
            <w:r w:rsidRPr="00C66DAA">
              <w:rPr>
                <w:rFonts w:ascii="Arial" w:hAnsi="Arial" w:cs="Arial"/>
                <w:b/>
                <w:sz w:val="20"/>
                <w:szCs w:val="20"/>
              </w:rPr>
              <w:t>4. Toezicht op openbare inrichtingen</w:t>
            </w:r>
          </w:p>
          <w:p w14:paraId="71E72125" w14:textId="77777777" w:rsidR="00B12092" w:rsidRPr="00C66DAA" w:rsidRDefault="00B12092" w:rsidP="001C0840">
            <w:pPr>
              <w:pStyle w:val="Geenafstand"/>
              <w:rPr>
                <w:rFonts w:ascii="Arial" w:hAnsi="Arial" w:cs="Arial"/>
                <w:b/>
                <w:sz w:val="20"/>
                <w:szCs w:val="20"/>
              </w:rPr>
            </w:pPr>
            <w:r w:rsidRPr="00C66DAA">
              <w:rPr>
                <w:rFonts w:ascii="Arial" w:hAnsi="Arial" w:cs="Arial"/>
                <w:b/>
                <w:sz w:val="20"/>
                <w:szCs w:val="20"/>
              </w:rPr>
              <w:lastRenderedPageBreak/>
              <w:t xml:space="preserve"> </w:t>
            </w:r>
          </w:p>
        </w:tc>
      </w:tr>
    </w:tbl>
    <w:p w14:paraId="5FA252FC" w14:textId="77777777" w:rsidR="00B12092" w:rsidRPr="00C66DAA" w:rsidRDefault="00B12092" w:rsidP="00B12092">
      <w:pPr>
        <w:rPr>
          <w:rFonts w:cs="Arial"/>
        </w:rPr>
      </w:pPr>
    </w:p>
    <w:p w14:paraId="5955AEB2" w14:textId="77777777" w:rsidR="00F15416" w:rsidRPr="00C66DAA" w:rsidRDefault="00F15416" w:rsidP="00405E6F">
      <w:pPr>
        <w:rPr>
          <w:rFonts w:cs="Arial"/>
        </w:rPr>
      </w:pPr>
    </w:p>
    <w:p w14:paraId="759F567C" w14:textId="5A7C67A9" w:rsidR="00405E6F" w:rsidRPr="00C66DAA" w:rsidRDefault="00405E6F" w:rsidP="00405E6F">
      <w:pPr>
        <w:rPr>
          <w:rFonts w:eastAsia="Calibri" w:cs="Arial"/>
          <w:bCs/>
        </w:rPr>
      </w:pPr>
      <w:r w:rsidRPr="00C66DAA">
        <w:rPr>
          <w:rFonts w:cs="Arial"/>
        </w:rPr>
        <w:t xml:space="preserve">Artikel 2:27 </w:t>
      </w:r>
      <w:r w:rsidRPr="00C66DAA">
        <w:rPr>
          <w:rFonts w:eastAsia="Calibri" w:cs="Arial"/>
          <w:bCs/>
        </w:rPr>
        <w:t xml:space="preserve">(artikel I, onderdeel </w:t>
      </w:r>
      <w:r w:rsidR="00B12092" w:rsidRPr="00C66DAA">
        <w:rPr>
          <w:rFonts w:eastAsia="Calibri" w:cs="Arial"/>
          <w:bCs/>
        </w:rPr>
        <w:t>Q</w:t>
      </w:r>
      <w:r w:rsidRPr="00C66DAA">
        <w:rPr>
          <w:rFonts w:eastAsia="Calibri" w:cs="Arial"/>
          <w:bCs/>
        </w:rPr>
        <w:t>, van het wijzigingsbesluit) wordt als volgt gewijzigd:</w:t>
      </w:r>
    </w:p>
    <w:p w14:paraId="7CC5B7AC" w14:textId="77777777" w:rsidR="00405E6F" w:rsidRPr="00C66DAA" w:rsidRDefault="00405E6F" w:rsidP="00405E6F">
      <w:pPr>
        <w:rPr>
          <w:rFonts w:cs="Arial"/>
        </w:rPr>
      </w:pPr>
    </w:p>
    <w:tbl>
      <w:tblPr>
        <w:tblStyle w:val="Tabelraster1"/>
        <w:tblW w:w="0" w:type="auto"/>
        <w:tblLook w:val="04A0" w:firstRow="1" w:lastRow="0" w:firstColumn="1" w:lastColumn="0" w:noHBand="0" w:noVBand="1"/>
      </w:tblPr>
      <w:tblGrid>
        <w:gridCol w:w="4531"/>
        <w:gridCol w:w="4531"/>
      </w:tblGrid>
      <w:tr w:rsidR="00405E6F" w:rsidRPr="00C66DAA" w14:paraId="011E1A08" w14:textId="77777777" w:rsidTr="003E4494">
        <w:tc>
          <w:tcPr>
            <w:tcW w:w="4531" w:type="dxa"/>
          </w:tcPr>
          <w:p w14:paraId="48243F97"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31A8524E" w14:textId="77777777" w:rsidR="00405E6F" w:rsidRPr="00C66DAA" w:rsidRDefault="00405E6F" w:rsidP="003E4494">
            <w:pPr>
              <w:rPr>
                <w:rFonts w:ascii="Arial" w:hAnsi="Arial" w:cs="Arial"/>
                <w:sz w:val="20"/>
                <w:szCs w:val="20"/>
              </w:rPr>
            </w:pPr>
          </w:p>
          <w:p w14:paraId="1D1C68D0" w14:textId="77777777" w:rsidR="00405E6F" w:rsidRPr="00C66DAA" w:rsidRDefault="00405E6F" w:rsidP="00405E6F">
            <w:pPr>
              <w:rPr>
                <w:rFonts w:ascii="Arial" w:hAnsi="Arial" w:cs="Arial"/>
                <w:b/>
                <w:sz w:val="20"/>
                <w:szCs w:val="20"/>
              </w:rPr>
            </w:pPr>
            <w:r w:rsidRPr="00C66DAA">
              <w:rPr>
                <w:rFonts w:ascii="Arial" w:hAnsi="Arial" w:cs="Arial"/>
                <w:b/>
                <w:sz w:val="20"/>
                <w:szCs w:val="20"/>
              </w:rPr>
              <w:t>Artikel 2:27 Definitie</w:t>
            </w:r>
          </w:p>
          <w:p w14:paraId="65EDB9D8" w14:textId="238245DB" w:rsidR="00405E6F" w:rsidRPr="00C66DAA" w:rsidRDefault="00405E6F" w:rsidP="00405E6F">
            <w:pPr>
              <w:rPr>
                <w:rFonts w:ascii="Arial" w:hAnsi="Arial" w:cs="Arial"/>
                <w:sz w:val="20"/>
                <w:szCs w:val="20"/>
              </w:rPr>
            </w:pPr>
            <w:r w:rsidRPr="00C66DAA">
              <w:rPr>
                <w:rFonts w:ascii="Arial" w:hAnsi="Arial" w:cs="Arial"/>
                <w:sz w:val="20"/>
                <w:szCs w:val="20"/>
              </w:rPr>
              <w:t xml:space="preserve">1. In deze afdeling wordt onder openbare inrichting verstaan een hotel, restaurant, pension, café, cafetaria, snackbar, discotheek, buurthuis of clubhuis of </w:t>
            </w:r>
            <w:bookmarkStart w:id="2" w:name="_Hlk8814919"/>
            <w:r w:rsidRPr="00C66DAA">
              <w:rPr>
                <w:rFonts w:ascii="Arial" w:hAnsi="Arial" w:cs="Arial"/>
                <w:sz w:val="20"/>
                <w:szCs w:val="20"/>
              </w:rPr>
              <w:t>elke andere voor het publiek toegankelijke, besloten ruimte waarin bedrijfsmatig of in een omvang alsof zij bedrijfsmatig was logies wordt verstrekt of dranken worden geschonken of rookwaren of spijzen voor directe consumptie ter plaatse worden bereid of verstrekt</w:t>
            </w:r>
            <w:bookmarkEnd w:id="2"/>
            <w:r w:rsidRPr="00C66DAA">
              <w:rPr>
                <w:rFonts w:ascii="Arial" w:hAnsi="Arial" w:cs="Arial"/>
                <w:sz w:val="20"/>
                <w:szCs w:val="20"/>
              </w:rPr>
              <w:t>.</w:t>
            </w:r>
          </w:p>
          <w:p w14:paraId="6BFF7BD7" w14:textId="77777777" w:rsidR="00405E6F" w:rsidRPr="00C66DAA" w:rsidRDefault="00405E6F" w:rsidP="00405E6F">
            <w:pPr>
              <w:rPr>
                <w:rFonts w:ascii="Arial" w:hAnsi="Arial" w:cs="Arial"/>
                <w:sz w:val="20"/>
                <w:szCs w:val="20"/>
              </w:rPr>
            </w:pPr>
            <w:r w:rsidRPr="00C66DAA">
              <w:rPr>
                <w:rFonts w:ascii="Arial" w:hAnsi="Arial" w:cs="Arial"/>
                <w:sz w:val="20"/>
                <w:szCs w:val="20"/>
              </w:rPr>
              <w:t>2. Een buiten de in het eerste lid bedoelde besloten ruimte liggend deel waar sta- of zitgelegenheid kan worden geboden en waar tegen vergoeding dranken kunnen worden geschonken of spijzen voor directe consumptie ter plaatse kunnen worden bereid of verstrekt, waaronder in ieder geval een terras, maakt voor de toepassing van deze afdeling deel uit van die besloten ruimte.</w:t>
            </w:r>
            <w:bookmarkStart w:id="3" w:name="_Hlk8906156"/>
            <w:r w:rsidRPr="00C66DAA">
              <w:rPr>
                <w:rFonts w:ascii="Arial" w:hAnsi="Arial" w:cs="Arial"/>
                <w:sz w:val="20"/>
                <w:szCs w:val="20"/>
              </w:rPr>
              <w:t xml:space="preserve"> </w:t>
            </w:r>
          </w:p>
          <w:bookmarkEnd w:id="3"/>
          <w:p w14:paraId="19A18897" w14:textId="77777777" w:rsidR="00405E6F" w:rsidRPr="00C66DAA" w:rsidRDefault="00405E6F" w:rsidP="003E4494">
            <w:pPr>
              <w:pStyle w:val="Geenafstand"/>
              <w:rPr>
                <w:rFonts w:ascii="Arial" w:eastAsia="MS Mincho" w:hAnsi="Arial" w:cs="Arial"/>
                <w:sz w:val="20"/>
              </w:rPr>
            </w:pPr>
          </w:p>
        </w:tc>
        <w:tc>
          <w:tcPr>
            <w:tcW w:w="4531" w:type="dxa"/>
          </w:tcPr>
          <w:p w14:paraId="6501C04D"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0F3B33B3" w14:textId="77777777" w:rsidR="00405E6F" w:rsidRPr="00C66DAA" w:rsidRDefault="00405E6F" w:rsidP="003E4494">
            <w:pPr>
              <w:spacing w:line="240" w:lineRule="auto"/>
              <w:rPr>
                <w:rFonts w:ascii="Arial" w:hAnsi="Arial" w:cs="Arial"/>
                <w:sz w:val="20"/>
              </w:rPr>
            </w:pPr>
          </w:p>
          <w:p w14:paraId="15C1E8D0" w14:textId="4F9BB52C" w:rsidR="00405E6F" w:rsidRPr="00C66DAA" w:rsidRDefault="00405E6F" w:rsidP="00405E6F">
            <w:pPr>
              <w:rPr>
                <w:rFonts w:ascii="Arial" w:hAnsi="Arial" w:cs="Arial"/>
                <w:b/>
                <w:sz w:val="20"/>
                <w:szCs w:val="20"/>
              </w:rPr>
            </w:pPr>
            <w:r w:rsidRPr="00C66DAA">
              <w:rPr>
                <w:rFonts w:ascii="Arial" w:hAnsi="Arial" w:cs="Arial"/>
                <w:b/>
                <w:sz w:val="20"/>
                <w:szCs w:val="20"/>
              </w:rPr>
              <w:t>Artikel 2:27 Definitie</w:t>
            </w:r>
          </w:p>
          <w:p w14:paraId="4B0D1DD2"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1. In deze afdeling wordt onder openbare inrichting verstaan een hotel, restaurant, pension, café, </w:t>
            </w:r>
            <w:r w:rsidRPr="00C66DAA">
              <w:rPr>
                <w:rFonts w:ascii="Arial" w:hAnsi="Arial" w:cs="Arial"/>
                <w:b/>
                <w:sz w:val="20"/>
                <w:szCs w:val="20"/>
              </w:rPr>
              <w:t>waterpijpcafé,</w:t>
            </w:r>
            <w:r w:rsidRPr="00C66DAA">
              <w:rPr>
                <w:rFonts w:ascii="Arial" w:hAnsi="Arial" w:cs="Arial"/>
                <w:sz w:val="20"/>
                <w:szCs w:val="20"/>
              </w:rPr>
              <w:t xml:space="preserve"> cafetaria, snackbar, discotheek, buurthuis of clubhuis of elke andere voor het publiek toegankelijke, besloten ruimte waarin bedrijfsmatig of in een omvang alsof zij bedrijfsmatig was logies wordt verstrekt of dranken worden geschonken of rookwaren of spijzen voor directe consumptie ter plaatse worden bereid of verstrekt.</w:t>
            </w:r>
          </w:p>
          <w:p w14:paraId="513DEC36"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Een buiten de in het eerste lid bedoelde besloten ruimte liggend deel waar sta- of zitgelegenheid kan worden geboden en waar tegen vergoeding dranken kunnen worden geschonken of spijzen voor directe consumptie ter plaatse kunnen worden bereid of verstrekt, waaronder in ieder geval een terras, maakt voor de toepassing van deze afdeling deel uit van die besloten ruimte. </w:t>
            </w:r>
          </w:p>
          <w:p w14:paraId="417358AF" w14:textId="60E03E46" w:rsidR="00405E6F" w:rsidRPr="00C66DAA" w:rsidRDefault="00405E6F" w:rsidP="003E4494">
            <w:pPr>
              <w:rPr>
                <w:rFonts w:ascii="Arial" w:hAnsi="Arial" w:cs="Arial"/>
                <w:b/>
                <w:sz w:val="20"/>
              </w:rPr>
            </w:pPr>
          </w:p>
        </w:tc>
      </w:tr>
    </w:tbl>
    <w:p w14:paraId="7AD9456C" w14:textId="71A1A1AC" w:rsidR="00405E6F" w:rsidRPr="00C66DAA" w:rsidRDefault="00405E6F" w:rsidP="00405E6F">
      <w:pPr>
        <w:rPr>
          <w:rFonts w:eastAsiaTheme="majorEastAsia"/>
        </w:rPr>
      </w:pPr>
    </w:p>
    <w:p w14:paraId="60C4372C" w14:textId="77777777" w:rsidR="00B12092" w:rsidRPr="00C66DAA" w:rsidRDefault="00B12092" w:rsidP="00405E6F">
      <w:pPr>
        <w:rPr>
          <w:rFonts w:eastAsiaTheme="majorEastAsia"/>
        </w:rPr>
      </w:pPr>
    </w:p>
    <w:p w14:paraId="0C158F64" w14:textId="36478E52" w:rsidR="00405E6F" w:rsidRPr="00C66DAA" w:rsidRDefault="00405E6F" w:rsidP="00405E6F">
      <w:pPr>
        <w:rPr>
          <w:rFonts w:eastAsia="Calibri" w:cs="Arial"/>
          <w:bCs/>
        </w:rPr>
      </w:pPr>
      <w:r w:rsidRPr="00C66DAA">
        <w:rPr>
          <w:rFonts w:cs="Arial"/>
        </w:rPr>
        <w:t xml:space="preserve">Artikel 2:28 </w:t>
      </w:r>
      <w:r w:rsidRPr="00C66DAA">
        <w:rPr>
          <w:rFonts w:eastAsia="Calibri" w:cs="Arial"/>
          <w:bCs/>
        </w:rPr>
        <w:t xml:space="preserve">(artikel I, onderdeel </w:t>
      </w:r>
      <w:r w:rsidR="00B12092" w:rsidRPr="00C66DAA">
        <w:rPr>
          <w:rFonts w:eastAsia="Calibri" w:cs="Arial"/>
          <w:bCs/>
        </w:rPr>
        <w:t>R</w:t>
      </w:r>
      <w:r w:rsidRPr="00C66DAA">
        <w:rPr>
          <w:rFonts w:eastAsia="Calibri" w:cs="Arial"/>
          <w:bCs/>
        </w:rPr>
        <w:t>, van het wijzigingsbesluit) wordt als volgt gewijzigd:</w:t>
      </w:r>
    </w:p>
    <w:p w14:paraId="322AA44E" w14:textId="77777777" w:rsidR="00405E6F" w:rsidRPr="00C66DAA" w:rsidRDefault="00405E6F" w:rsidP="00405E6F">
      <w:pPr>
        <w:rPr>
          <w:rFonts w:cs="Arial"/>
        </w:rPr>
      </w:pPr>
    </w:p>
    <w:tbl>
      <w:tblPr>
        <w:tblStyle w:val="Tabelraster1"/>
        <w:tblW w:w="0" w:type="auto"/>
        <w:tblLook w:val="04A0" w:firstRow="1" w:lastRow="0" w:firstColumn="1" w:lastColumn="0" w:noHBand="0" w:noVBand="1"/>
      </w:tblPr>
      <w:tblGrid>
        <w:gridCol w:w="4531"/>
        <w:gridCol w:w="4531"/>
      </w:tblGrid>
      <w:tr w:rsidR="00405E6F" w:rsidRPr="00C66DAA" w14:paraId="14D61F95" w14:textId="77777777" w:rsidTr="003E4494">
        <w:tc>
          <w:tcPr>
            <w:tcW w:w="4531" w:type="dxa"/>
          </w:tcPr>
          <w:p w14:paraId="28EE07EC"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4EB2BC6E" w14:textId="77777777" w:rsidR="00405E6F" w:rsidRPr="00C66DAA" w:rsidRDefault="00405E6F" w:rsidP="00405E6F">
            <w:pPr>
              <w:rPr>
                <w:rFonts w:ascii="Arial" w:hAnsi="Arial" w:cs="Arial"/>
                <w:sz w:val="20"/>
                <w:szCs w:val="20"/>
              </w:rPr>
            </w:pPr>
          </w:p>
          <w:p w14:paraId="10C70979" w14:textId="77777777" w:rsidR="00405E6F" w:rsidRPr="00C66DAA" w:rsidRDefault="00405E6F" w:rsidP="00405E6F">
            <w:pPr>
              <w:rPr>
                <w:rFonts w:ascii="Arial" w:hAnsi="Arial" w:cs="Arial"/>
                <w:b/>
                <w:sz w:val="20"/>
                <w:szCs w:val="20"/>
              </w:rPr>
            </w:pPr>
            <w:r w:rsidRPr="00C66DAA">
              <w:rPr>
                <w:rFonts w:ascii="Arial" w:hAnsi="Arial" w:cs="Arial"/>
                <w:b/>
                <w:sz w:val="20"/>
                <w:szCs w:val="20"/>
              </w:rPr>
              <w:t>Artikel 2:28 Exploitatie openbare inrichting</w:t>
            </w:r>
          </w:p>
          <w:p w14:paraId="3EC320F4" w14:textId="77777777" w:rsidR="00405E6F" w:rsidRPr="00C66DAA" w:rsidRDefault="00405E6F" w:rsidP="00405E6F">
            <w:pPr>
              <w:rPr>
                <w:rFonts w:ascii="Arial" w:hAnsi="Arial" w:cs="Arial"/>
                <w:sz w:val="20"/>
                <w:szCs w:val="20"/>
              </w:rPr>
            </w:pPr>
            <w:r w:rsidRPr="00C66DAA">
              <w:rPr>
                <w:rFonts w:ascii="Arial" w:hAnsi="Arial" w:cs="Arial"/>
                <w:sz w:val="20"/>
                <w:szCs w:val="20"/>
              </w:rPr>
              <w:t>1. Het is verboden een openbare inrichting te exploiteren zonder vergunning van de burgemeester.</w:t>
            </w:r>
            <w:r w:rsidRPr="00C66DAA">
              <w:rPr>
                <w:rFonts w:ascii="Arial" w:eastAsiaTheme="minorEastAsia" w:hAnsi="Arial" w:cs="Arial"/>
                <w:sz w:val="20"/>
                <w:szCs w:val="20"/>
              </w:rPr>
              <w:t xml:space="preserve"> </w:t>
            </w:r>
          </w:p>
          <w:p w14:paraId="5ED3FABE"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De burgemeester weigert de vergunning als de exploitatie van de openbare inrichting in strijd is met een geldend bestemmingsplan, </w:t>
            </w:r>
            <w:proofErr w:type="spellStart"/>
            <w:r w:rsidRPr="00C66DAA">
              <w:rPr>
                <w:rFonts w:ascii="Arial" w:hAnsi="Arial" w:cs="Arial"/>
                <w:sz w:val="20"/>
                <w:szCs w:val="20"/>
              </w:rPr>
              <w:t>beheersverordening</w:t>
            </w:r>
            <w:proofErr w:type="spellEnd"/>
            <w:r w:rsidRPr="00C66DAA">
              <w:rPr>
                <w:rFonts w:ascii="Arial" w:hAnsi="Arial" w:cs="Arial"/>
                <w:sz w:val="20"/>
                <w:szCs w:val="20"/>
              </w:rPr>
              <w:t>, exploitatieplan of voorbereidingsbesluit.</w:t>
            </w:r>
            <w:r w:rsidRPr="00C66DAA">
              <w:rPr>
                <w:rFonts w:ascii="Arial" w:eastAsiaTheme="minorEastAsia" w:hAnsi="Arial" w:cs="Arial"/>
                <w:sz w:val="20"/>
                <w:szCs w:val="20"/>
              </w:rPr>
              <w:t xml:space="preserve"> </w:t>
            </w:r>
          </w:p>
          <w:p w14:paraId="05473D85" w14:textId="64E7E270" w:rsidR="00405E6F" w:rsidRPr="00C66DAA" w:rsidRDefault="00405E6F" w:rsidP="00405E6F">
            <w:pPr>
              <w:rPr>
                <w:rFonts w:ascii="Arial" w:hAnsi="Arial" w:cs="Arial"/>
                <w:sz w:val="20"/>
                <w:szCs w:val="20"/>
              </w:rPr>
            </w:pPr>
            <w:r w:rsidRPr="00C66DAA">
              <w:rPr>
                <w:rFonts w:ascii="Arial" w:hAnsi="Arial" w:cs="Arial"/>
                <w:sz w:val="20"/>
                <w:szCs w:val="20"/>
              </w:rPr>
              <w:t xml:space="preserve">3. In afwijking van het bepaalde in artikel 1:8 kan de burgemeester de vergunning slechts geheel of gedeeltelijk weigeren als naar zijn oordeel </w:t>
            </w:r>
            <w:r w:rsidRPr="00C66DAA">
              <w:rPr>
                <w:rFonts w:ascii="Arial" w:hAnsi="Arial" w:cs="Arial"/>
                <w:sz w:val="20"/>
                <w:szCs w:val="20"/>
              </w:rPr>
              <w:lastRenderedPageBreak/>
              <w:t>moet worden aangenomen dat de woon- of leefsituatie in de omgeving de openbare inrichting of de openbare orde op ontoelaatbare wijze nadelig wordt beïnvloed.</w:t>
            </w:r>
            <w:r w:rsidRPr="00C66DAA">
              <w:rPr>
                <w:rFonts w:ascii="Arial" w:eastAsiaTheme="minorEastAsia" w:hAnsi="Arial" w:cs="Arial"/>
                <w:sz w:val="20"/>
                <w:szCs w:val="20"/>
              </w:rPr>
              <w:t xml:space="preserve"> </w:t>
            </w:r>
          </w:p>
          <w:p w14:paraId="190FB969"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4. Geen vergunning is vereist voor een openbare inrichting die zich bevindt in een: </w:t>
            </w:r>
          </w:p>
          <w:p w14:paraId="4F8A5C2F"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 winkel als bedoeld in artikel 1 van de </w:t>
            </w:r>
          </w:p>
          <w:p w14:paraId="23850A89"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Winkeltijdenwet voor zover de activiteiten </w:t>
            </w:r>
          </w:p>
          <w:p w14:paraId="78065CF1"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van de openbare inrichting een </w:t>
            </w:r>
          </w:p>
          <w:p w14:paraId="585C2CE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nevenactiviteit vormen van de </w:t>
            </w:r>
          </w:p>
          <w:p w14:paraId="0B48BD6D" w14:textId="272883FC" w:rsidR="00405E6F" w:rsidRPr="00C66DAA" w:rsidRDefault="00405E6F" w:rsidP="00405E6F">
            <w:pPr>
              <w:ind w:firstLine="306"/>
              <w:rPr>
                <w:rFonts w:ascii="Arial" w:hAnsi="Arial" w:cs="Arial"/>
                <w:sz w:val="20"/>
                <w:szCs w:val="20"/>
              </w:rPr>
            </w:pPr>
            <w:r w:rsidRPr="00C66DAA">
              <w:rPr>
                <w:rFonts w:ascii="Arial" w:hAnsi="Arial" w:cs="Arial"/>
                <w:sz w:val="20"/>
                <w:szCs w:val="20"/>
              </w:rPr>
              <w:t>winkelactiviteit;</w:t>
            </w:r>
            <w:r w:rsidRPr="00C66DAA">
              <w:rPr>
                <w:rFonts w:ascii="Arial" w:eastAsiaTheme="minorEastAsia" w:hAnsi="Arial" w:cs="Arial"/>
                <w:sz w:val="20"/>
                <w:szCs w:val="20"/>
              </w:rPr>
              <w:t xml:space="preserve"> </w:t>
            </w:r>
          </w:p>
          <w:p w14:paraId="0097AEA2"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b. zorginstelling;</w:t>
            </w:r>
            <w:r w:rsidRPr="00C66DAA">
              <w:rPr>
                <w:rFonts w:ascii="Arial" w:eastAsiaTheme="minorEastAsia" w:hAnsi="Arial" w:cs="Arial"/>
                <w:sz w:val="20"/>
                <w:szCs w:val="20"/>
              </w:rPr>
              <w:t xml:space="preserve"> </w:t>
            </w:r>
          </w:p>
          <w:p w14:paraId="56131A86"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c. museum; of</w:t>
            </w:r>
            <w:r w:rsidRPr="00C66DAA">
              <w:rPr>
                <w:rFonts w:ascii="Arial" w:eastAsiaTheme="minorEastAsia" w:hAnsi="Arial" w:cs="Arial"/>
                <w:sz w:val="20"/>
                <w:szCs w:val="20"/>
              </w:rPr>
              <w:t xml:space="preserve"> </w:t>
            </w:r>
          </w:p>
          <w:p w14:paraId="35ED5DD3"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d. bedrijfskantine of -restaurant.</w:t>
            </w:r>
            <w:r w:rsidRPr="00C66DAA">
              <w:rPr>
                <w:rFonts w:ascii="Arial" w:eastAsiaTheme="minorEastAsia" w:hAnsi="Arial" w:cs="Arial"/>
                <w:sz w:val="20"/>
                <w:szCs w:val="20"/>
              </w:rPr>
              <w:t xml:space="preserve"> </w:t>
            </w:r>
          </w:p>
          <w:p w14:paraId="6E35301B"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5. De burgemeester verleent op verzoek of ambtshalve vrijstelling van het verbod aan openbare inrichtingen die horecabedrijf zijn als bedoeld in artikel 1 van de Drank- en Horecawet, als: </w:t>
            </w:r>
          </w:p>
          <w:p w14:paraId="011AFDD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 zich in de zes maanden voorafgaand aan </w:t>
            </w:r>
          </w:p>
          <w:p w14:paraId="21395A26"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de inwerkingtreding van deze bepaling geen </w:t>
            </w:r>
          </w:p>
          <w:p w14:paraId="413921FF"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incidenten gepaard gaande met geweld, </w:t>
            </w:r>
          </w:p>
          <w:p w14:paraId="134542E5"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overlast op straat of drugsgebruik en -handel </w:t>
            </w:r>
          </w:p>
          <w:p w14:paraId="09836E74" w14:textId="47DA0D83" w:rsidR="00405E6F" w:rsidRPr="00C66DAA" w:rsidRDefault="00405E6F" w:rsidP="00405E6F">
            <w:pPr>
              <w:ind w:firstLine="306"/>
              <w:rPr>
                <w:rFonts w:ascii="Arial" w:hAnsi="Arial" w:cs="Arial"/>
                <w:sz w:val="20"/>
                <w:szCs w:val="20"/>
              </w:rPr>
            </w:pPr>
            <w:r w:rsidRPr="00C66DAA">
              <w:rPr>
                <w:rFonts w:ascii="Arial" w:hAnsi="Arial" w:cs="Arial"/>
                <w:sz w:val="20"/>
                <w:szCs w:val="20"/>
              </w:rPr>
              <w:t>hebben voorgedaan in of bij de inrichting; of</w:t>
            </w:r>
          </w:p>
          <w:p w14:paraId="7607C223"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b. de inrichting zich nieuw in de gemeente </w:t>
            </w:r>
          </w:p>
          <w:p w14:paraId="47EEBCCB"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vestigt en er zich geen weigeringsgronden </w:t>
            </w:r>
          </w:p>
          <w:p w14:paraId="663FCEB0"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voordoen als bedoeld in artikel 1:8 of 2:28, </w:t>
            </w:r>
          </w:p>
          <w:p w14:paraId="12310853" w14:textId="2CCD97A8" w:rsidR="00405E6F" w:rsidRPr="00C66DAA" w:rsidRDefault="00405E6F" w:rsidP="00405E6F">
            <w:pPr>
              <w:ind w:firstLine="306"/>
              <w:rPr>
                <w:rFonts w:ascii="Arial" w:hAnsi="Arial" w:cs="Arial"/>
                <w:sz w:val="20"/>
                <w:szCs w:val="20"/>
              </w:rPr>
            </w:pPr>
            <w:r w:rsidRPr="00C66DAA">
              <w:rPr>
                <w:rFonts w:ascii="Arial" w:hAnsi="Arial" w:cs="Arial"/>
                <w:sz w:val="20"/>
                <w:szCs w:val="20"/>
              </w:rPr>
              <w:t>tweede of derde lid.</w:t>
            </w:r>
            <w:r w:rsidRPr="00C66DAA">
              <w:rPr>
                <w:rFonts w:ascii="Arial" w:eastAsiaTheme="minorEastAsia" w:hAnsi="Arial" w:cs="Arial"/>
                <w:sz w:val="20"/>
                <w:szCs w:val="20"/>
              </w:rPr>
              <w:t xml:space="preserve"> </w:t>
            </w:r>
          </w:p>
          <w:p w14:paraId="7E1903C2" w14:textId="77777777" w:rsidR="00405E6F" w:rsidRPr="00C66DAA" w:rsidRDefault="00405E6F" w:rsidP="00405E6F">
            <w:pPr>
              <w:rPr>
                <w:rFonts w:ascii="Arial" w:hAnsi="Arial" w:cs="Arial"/>
                <w:sz w:val="20"/>
                <w:szCs w:val="20"/>
              </w:rPr>
            </w:pPr>
            <w:r w:rsidRPr="00C66DAA">
              <w:rPr>
                <w:rFonts w:ascii="Arial" w:hAnsi="Arial" w:cs="Arial"/>
                <w:sz w:val="20"/>
                <w:szCs w:val="20"/>
              </w:rPr>
              <w:t>6. De vrijstelling wordt ingetrokken wanneer zich een incident heeft voorgedaan als bedoeld in het vijfde lid, onder a.</w:t>
            </w:r>
            <w:r w:rsidRPr="00C66DAA">
              <w:rPr>
                <w:rFonts w:ascii="Arial" w:eastAsiaTheme="minorEastAsia" w:hAnsi="Arial" w:cs="Arial"/>
                <w:sz w:val="20"/>
                <w:szCs w:val="20"/>
              </w:rPr>
              <w:t xml:space="preserve"> </w:t>
            </w:r>
          </w:p>
          <w:p w14:paraId="20B21EBE" w14:textId="77777777" w:rsidR="00405E6F" w:rsidRPr="00C66DAA" w:rsidRDefault="00405E6F" w:rsidP="00405E6F">
            <w:pPr>
              <w:rPr>
                <w:rFonts w:ascii="Arial" w:hAnsi="Arial" w:cs="Arial"/>
                <w:sz w:val="20"/>
                <w:szCs w:val="20"/>
              </w:rPr>
            </w:pPr>
            <w:r w:rsidRPr="00C66DAA">
              <w:rPr>
                <w:rFonts w:ascii="Arial" w:hAnsi="Arial" w:cs="Arial"/>
                <w:sz w:val="20"/>
                <w:szCs w:val="20"/>
              </w:rPr>
              <w:t>7. Paragraaf 4.1.3.3 van de Algemene wet bestuursrecht (positieve fictieve beschikking bij niet tijdig beslissen) is niet van toepassing op de vergunning en de vrijstelling.</w:t>
            </w:r>
            <w:r w:rsidRPr="00C66DAA">
              <w:rPr>
                <w:rFonts w:ascii="Arial" w:eastAsiaTheme="minorEastAsia" w:hAnsi="Arial" w:cs="Arial"/>
                <w:sz w:val="20"/>
                <w:szCs w:val="20"/>
              </w:rPr>
              <w:t xml:space="preserve"> </w:t>
            </w:r>
          </w:p>
          <w:p w14:paraId="10E95175" w14:textId="77777777" w:rsidR="00405E6F" w:rsidRPr="00C66DAA" w:rsidRDefault="00405E6F" w:rsidP="003E4494">
            <w:pPr>
              <w:pStyle w:val="Geenafstand"/>
              <w:rPr>
                <w:rFonts w:ascii="Arial" w:eastAsia="MS Mincho" w:hAnsi="Arial" w:cs="Arial"/>
                <w:sz w:val="20"/>
              </w:rPr>
            </w:pPr>
          </w:p>
        </w:tc>
        <w:tc>
          <w:tcPr>
            <w:tcW w:w="4531" w:type="dxa"/>
          </w:tcPr>
          <w:p w14:paraId="61E69CC4" w14:textId="77777777" w:rsidR="00405E6F" w:rsidRPr="00C66DAA" w:rsidRDefault="00405E6F"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6718EBEF" w14:textId="77777777" w:rsidR="00405E6F" w:rsidRPr="00C66DAA" w:rsidRDefault="00405E6F" w:rsidP="003E4494">
            <w:pPr>
              <w:spacing w:line="240" w:lineRule="auto"/>
              <w:rPr>
                <w:rFonts w:ascii="Arial" w:hAnsi="Arial" w:cs="Arial"/>
                <w:sz w:val="20"/>
              </w:rPr>
            </w:pPr>
          </w:p>
          <w:p w14:paraId="6C900377" w14:textId="77777777" w:rsidR="00405E6F" w:rsidRPr="00C66DAA" w:rsidRDefault="00405E6F" w:rsidP="00405E6F">
            <w:pPr>
              <w:rPr>
                <w:rFonts w:ascii="Arial" w:hAnsi="Arial" w:cs="Arial"/>
                <w:b/>
                <w:sz w:val="20"/>
                <w:szCs w:val="20"/>
              </w:rPr>
            </w:pPr>
            <w:r w:rsidRPr="00C66DAA">
              <w:rPr>
                <w:rFonts w:ascii="Arial" w:hAnsi="Arial" w:cs="Arial"/>
                <w:b/>
                <w:sz w:val="20"/>
                <w:szCs w:val="20"/>
              </w:rPr>
              <w:t>Artikel 2:28 Exploitatie openbare inrichting</w:t>
            </w:r>
          </w:p>
          <w:p w14:paraId="6BE1EF0E" w14:textId="77777777" w:rsidR="00405E6F" w:rsidRPr="00C66DAA" w:rsidRDefault="00405E6F" w:rsidP="00405E6F">
            <w:pPr>
              <w:rPr>
                <w:rFonts w:ascii="Arial" w:hAnsi="Arial" w:cs="Arial"/>
                <w:sz w:val="20"/>
                <w:szCs w:val="20"/>
              </w:rPr>
            </w:pPr>
            <w:r w:rsidRPr="00C66DAA">
              <w:rPr>
                <w:rFonts w:ascii="Arial" w:hAnsi="Arial" w:cs="Arial"/>
                <w:sz w:val="20"/>
                <w:szCs w:val="20"/>
              </w:rPr>
              <w:t>1. Het is verboden een openbare inrichting te exploiteren zonder vergunning van de burgemeester.</w:t>
            </w:r>
            <w:r w:rsidRPr="00C66DAA">
              <w:rPr>
                <w:rFonts w:ascii="Arial" w:eastAsiaTheme="minorEastAsia" w:hAnsi="Arial" w:cs="Arial"/>
                <w:sz w:val="20"/>
                <w:szCs w:val="20"/>
              </w:rPr>
              <w:t xml:space="preserve"> </w:t>
            </w:r>
          </w:p>
          <w:p w14:paraId="559CCB9E"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2. De burgemeester weigert de vergunning als de exploitatie van de openbare inrichting in strijd is met een geldend bestemmingsplan, </w:t>
            </w:r>
            <w:proofErr w:type="spellStart"/>
            <w:r w:rsidRPr="00C66DAA">
              <w:rPr>
                <w:rFonts w:ascii="Arial" w:hAnsi="Arial" w:cs="Arial"/>
                <w:sz w:val="20"/>
                <w:szCs w:val="20"/>
              </w:rPr>
              <w:t>beheersverordening</w:t>
            </w:r>
            <w:proofErr w:type="spellEnd"/>
            <w:r w:rsidRPr="00C66DAA">
              <w:rPr>
                <w:rFonts w:ascii="Arial" w:hAnsi="Arial" w:cs="Arial"/>
                <w:sz w:val="20"/>
                <w:szCs w:val="20"/>
              </w:rPr>
              <w:t>, exploitatieplan of voorbereidingsbesluit.</w:t>
            </w:r>
            <w:r w:rsidRPr="00C66DAA">
              <w:rPr>
                <w:rFonts w:ascii="Arial" w:eastAsiaTheme="minorEastAsia" w:hAnsi="Arial" w:cs="Arial"/>
                <w:sz w:val="20"/>
                <w:szCs w:val="20"/>
              </w:rPr>
              <w:t xml:space="preserve"> </w:t>
            </w:r>
          </w:p>
          <w:p w14:paraId="7B3C5D03"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3. In afwijking van het bepaalde in artikel 1:8 kan de burgemeester de vergunning slechts geheel of gedeeltelijk weigeren als naar zijn oordeel </w:t>
            </w:r>
            <w:r w:rsidRPr="00C66DAA">
              <w:rPr>
                <w:rFonts w:ascii="Arial" w:hAnsi="Arial" w:cs="Arial"/>
                <w:sz w:val="20"/>
                <w:szCs w:val="20"/>
              </w:rPr>
              <w:lastRenderedPageBreak/>
              <w:t xml:space="preserve">moet worden aangenomen dat de woon- of leefsituatie in de omgeving </w:t>
            </w:r>
            <w:r w:rsidRPr="00C66DAA">
              <w:rPr>
                <w:rFonts w:ascii="Arial" w:hAnsi="Arial" w:cs="Arial"/>
                <w:b/>
                <w:sz w:val="20"/>
                <w:szCs w:val="20"/>
              </w:rPr>
              <w:t>van</w:t>
            </w:r>
            <w:r w:rsidRPr="00C66DAA">
              <w:rPr>
                <w:rFonts w:ascii="Arial" w:hAnsi="Arial" w:cs="Arial"/>
                <w:sz w:val="20"/>
                <w:szCs w:val="20"/>
              </w:rPr>
              <w:t xml:space="preserve"> de openbare inrichting of de openbare orde op ontoelaatbare wijze nadelig wordt beïnvloed.</w:t>
            </w:r>
            <w:r w:rsidRPr="00C66DAA">
              <w:rPr>
                <w:rFonts w:ascii="Arial" w:eastAsiaTheme="minorEastAsia" w:hAnsi="Arial" w:cs="Arial"/>
                <w:sz w:val="20"/>
                <w:szCs w:val="20"/>
              </w:rPr>
              <w:t xml:space="preserve"> </w:t>
            </w:r>
          </w:p>
          <w:p w14:paraId="55C93C84"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4. Geen vergunning is vereist voor een openbare inrichting die zich bevindt in een: </w:t>
            </w:r>
          </w:p>
          <w:p w14:paraId="24237AAF"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 winkel als bedoeld in artikel 1 van de </w:t>
            </w:r>
          </w:p>
          <w:p w14:paraId="0026402E"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Winkeltijdenwet voor zover de activiteiten </w:t>
            </w:r>
          </w:p>
          <w:p w14:paraId="5678C574"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van de openbare inrichting een </w:t>
            </w:r>
          </w:p>
          <w:p w14:paraId="723BDB71"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nevenactiviteit vormen van de </w:t>
            </w:r>
          </w:p>
          <w:p w14:paraId="7D5E6047"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winkelactiviteit;</w:t>
            </w:r>
            <w:r w:rsidRPr="00C66DAA">
              <w:rPr>
                <w:rFonts w:ascii="Arial" w:eastAsiaTheme="minorEastAsia" w:hAnsi="Arial" w:cs="Arial"/>
                <w:sz w:val="20"/>
                <w:szCs w:val="20"/>
              </w:rPr>
              <w:t xml:space="preserve"> </w:t>
            </w:r>
          </w:p>
          <w:p w14:paraId="28A08918"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b. zorginstelling;</w:t>
            </w:r>
            <w:r w:rsidRPr="00C66DAA">
              <w:rPr>
                <w:rFonts w:ascii="Arial" w:eastAsiaTheme="minorEastAsia" w:hAnsi="Arial" w:cs="Arial"/>
                <w:sz w:val="20"/>
                <w:szCs w:val="20"/>
              </w:rPr>
              <w:t xml:space="preserve"> </w:t>
            </w:r>
          </w:p>
          <w:p w14:paraId="31B81697"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c. museum; of</w:t>
            </w:r>
            <w:r w:rsidRPr="00C66DAA">
              <w:rPr>
                <w:rFonts w:ascii="Arial" w:eastAsiaTheme="minorEastAsia" w:hAnsi="Arial" w:cs="Arial"/>
                <w:sz w:val="20"/>
                <w:szCs w:val="20"/>
              </w:rPr>
              <w:t xml:space="preserve"> </w:t>
            </w:r>
          </w:p>
          <w:p w14:paraId="7E477385"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d. bedrijfskantine of -restaurant.</w:t>
            </w:r>
            <w:r w:rsidRPr="00C66DAA">
              <w:rPr>
                <w:rFonts w:ascii="Arial" w:eastAsiaTheme="minorEastAsia" w:hAnsi="Arial" w:cs="Arial"/>
                <w:sz w:val="20"/>
                <w:szCs w:val="20"/>
              </w:rPr>
              <w:t xml:space="preserve"> </w:t>
            </w:r>
          </w:p>
          <w:p w14:paraId="1627BF43" w14:textId="77777777" w:rsidR="00405E6F" w:rsidRPr="00C66DAA" w:rsidRDefault="00405E6F" w:rsidP="00405E6F">
            <w:pPr>
              <w:rPr>
                <w:rFonts w:ascii="Arial" w:hAnsi="Arial" w:cs="Arial"/>
                <w:sz w:val="20"/>
                <w:szCs w:val="20"/>
              </w:rPr>
            </w:pPr>
            <w:r w:rsidRPr="00C66DAA">
              <w:rPr>
                <w:rFonts w:ascii="Arial" w:hAnsi="Arial" w:cs="Arial"/>
                <w:sz w:val="20"/>
                <w:szCs w:val="20"/>
              </w:rPr>
              <w:t xml:space="preserve">5. De burgemeester verleent op verzoek of ambtshalve vrijstelling van het verbod aan openbare inrichtingen die horecabedrijf zijn als bedoeld in artikel 1 van de Drank- en Horecawet, als: </w:t>
            </w:r>
          </w:p>
          <w:p w14:paraId="0DE13041"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a. zich in de zes maanden voorafgaand aan </w:t>
            </w:r>
          </w:p>
          <w:p w14:paraId="1304E8F6"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de inwerkingtreding van deze bepaling geen </w:t>
            </w:r>
          </w:p>
          <w:p w14:paraId="3E69D373"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incidenten gepaard gaande met geweld, </w:t>
            </w:r>
          </w:p>
          <w:p w14:paraId="7CE1B173"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overlast op straat of drugsgebruik en -handel </w:t>
            </w:r>
          </w:p>
          <w:p w14:paraId="79617E56"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hebben voorgedaan in of bij de inrichting; of</w:t>
            </w:r>
          </w:p>
          <w:p w14:paraId="2C38A94C"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b. de inrichting zich nieuw in de gemeente </w:t>
            </w:r>
          </w:p>
          <w:p w14:paraId="14C38C6C"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vestigt en er zich geen weigeringsgronden </w:t>
            </w:r>
          </w:p>
          <w:p w14:paraId="2CEECD79"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 xml:space="preserve">voordoen als bedoeld in artikel 1:8 of 2:28, </w:t>
            </w:r>
          </w:p>
          <w:p w14:paraId="604D644F" w14:textId="77777777" w:rsidR="00405E6F" w:rsidRPr="00C66DAA" w:rsidRDefault="00405E6F" w:rsidP="00405E6F">
            <w:pPr>
              <w:ind w:firstLine="306"/>
              <w:rPr>
                <w:rFonts w:ascii="Arial" w:hAnsi="Arial" w:cs="Arial"/>
                <w:sz w:val="20"/>
                <w:szCs w:val="20"/>
              </w:rPr>
            </w:pPr>
            <w:r w:rsidRPr="00C66DAA">
              <w:rPr>
                <w:rFonts w:ascii="Arial" w:hAnsi="Arial" w:cs="Arial"/>
                <w:sz w:val="20"/>
                <w:szCs w:val="20"/>
              </w:rPr>
              <w:t>tweede of derde lid.</w:t>
            </w:r>
            <w:r w:rsidRPr="00C66DAA">
              <w:rPr>
                <w:rFonts w:ascii="Arial" w:eastAsiaTheme="minorEastAsia" w:hAnsi="Arial" w:cs="Arial"/>
                <w:sz w:val="20"/>
                <w:szCs w:val="20"/>
              </w:rPr>
              <w:t xml:space="preserve"> </w:t>
            </w:r>
          </w:p>
          <w:p w14:paraId="140E243C" w14:textId="77777777" w:rsidR="00405E6F" w:rsidRPr="00C66DAA" w:rsidRDefault="00405E6F" w:rsidP="00405E6F">
            <w:pPr>
              <w:rPr>
                <w:rFonts w:ascii="Arial" w:hAnsi="Arial" w:cs="Arial"/>
                <w:sz w:val="20"/>
                <w:szCs w:val="20"/>
              </w:rPr>
            </w:pPr>
            <w:r w:rsidRPr="00C66DAA">
              <w:rPr>
                <w:rFonts w:ascii="Arial" w:hAnsi="Arial" w:cs="Arial"/>
                <w:sz w:val="20"/>
                <w:szCs w:val="20"/>
              </w:rPr>
              <w:t>6. De vrijstelling wordt ingetrokken wanneer zich een incident heeft voorgedaan als bedoeld in het vijfde lid, onder a.</w:t>
            </w:r>
            <w:r w:rsidRPr="00C66DAA">
              <w:rPr>
                <w:rFonts w:ascii="Arial" w:eastAsiaTheme="minorEastAsia" w:hAnsi="Arial" w:cs="Arial"/>
                <w:sz w:val="20"/>
                <w:szCs w:val="20"/>
              </w:rPr>
              <w:t xml:space="preserve"> </w:t>
            </w:r>
          </w:p>
          <w:p w14:paraId="7D90DD19" w14:textId="77777777" w:rsidR="00405E6F" w:rsidRPr="00C66DAA" w:rsidRDefault="00405E6F" w:rsidP="00405E6F">
            <w:pPr>
              <w:rPr>
                <w:rFonts w:ascii="Arial" w:hAnsi="Arial" w:cs="Arial"/>
                <w:sz w:val="20"/>
                <w:szCs w:val="20"/>
              </w:rPr>
            </w:pPr>
            <w:r w:rsidRPr="00C66DAA">
              <w:rPr>
                <w:rFonts w:ascii="Arial" w:hAnsi="Arial" w:cs="Arial"/>
                <w:sz w:val="20"/>
                <w:szCs w:val="20"/>
              </w:rPr>
              <w:t>7. Paragraaf 4.1.3.3 van de Algemene wet bestuursrecht (positieve fictieve beschikking bij niet tijdig beslissen) is niet van toepassing op de vergunning en de vrijstelling.</w:t>
            </w:r>
            <w:r w:rsidRPr="00C66DAA">
              <w:rPr>
                <w:rFonts w:ascii="Arial" w:eastAsiaTheme="minorEastAsia" w:hAnsi="Arial" w:cs="Arial"/>
                <w:sz w:val="20"/>
                <w:szCs w:val="20"/>
              </w:rPr>
              <w:t xml:space="preserve"> </w:t>
            </w:r>
          </w:p>
          <w:p w14:paraId="607C1FA0" w14:textId="77777777" w:rsidR="00405E6F" w:rsidRPr="00C66DAA" w:rsidRDefault="00405E6F" w:rsidP="00405E6F">
            <w:pPr>
              <w:rPr>
                <w:rFonts w:ascii="Arial" w:hAnsi="Arial" w:cs="Arial"/>
                <w:b/>
                <w:sz w:val="20"/>
              </w:rPr>
            </w:pPr>
          </w:p>
        </w:tc>
      </w:tr>
    </w:tbl>
    <w:p w14:paraId="75866487" w14:textId="77777777" w:rsidR="00405E6F" w:rsidRPr="00C66DAA" w:rsidRDefault="00405E6F" w:rsidP="00405E6F">
      <w:pPr>
        <w:rPr>
          <w:rFonts w:eastAsiaTheme="majorEastAsia"/>
        </w:rPr>
      </w:pPr>
    </w:p>
    <w:p w14:paraId="12DEE2C4" w14:textId="77777777" w:rsidR="00B12092" w:rsidRPr="00C66DAA" w:rsidRDefault="00B12092" w:rsidP="009B66C4">
      <w:pPr>
        <w:rPr>
          <w:rFonts w:cs="Arial"/>
        </w:rPr>
      </w:pPr>
    </w:p>
    <w:p w14:paraId="3028D838" w14:textId="6BD89857" w:rsidR="00B12092" w:rsidRPr="00C66DAA" w:rsidRDefault="00B12092" w:rsidP="00B12092">
      <w:pPr>
        <w:rPr>
          <w:rFonts w:eastAsia="Calibri" w:cs="Arial"/>
          <w:bCs/>
        </w:rPr>
      </w:pPr>
      <w:r w:rsidRPr="00C66DAA">
        <w:rPr>
          <w:rFonts w:cs="Arial"/>
        </w:rPr>
        <w:t xml:space="preserve">Het opschrift van hoofdstuk 2, afdeling 8A, </w:t>
      </w:r>
      <w:r w:rsidRPr="00C66DAA">
        <w:rPr>
          <w:rFonts w:eastAsia="Calibri" w:cs="Arial"/>
          <w:bCs/>
        </w:rPr>
        <w:t>(artikel I, onderdeel S, van het wijzigingsbesluit) wordt als volgt gewijzigd:</w:t>
      </w:r>
    </w:p>
    <w:p w14:paraId="29FBB955" w14:textId="77777777" w:rsidR="00B12092" w:rsidRPr="00C66DAA" w:rsidRDefault="00B12092" w:rsidP="00B12092">
      <w:pPr>
        <w:rPr>
          <w:rFonts w:cs="Arial"/>
        </w:rPr>
      </w:pPr>
    </w:p>
    <w:tbl>
      <w:tblPr>
        <w:tblStyle w:val="Tabelraster1"/>
        <w:tblW w:w="0" w:type="auto"/>
        <w:tblLook w:val="04A0" w:firstRow="1" w:lastRow="0" w:firstColumn="1" w:lastColumn="0" w:noHBand="0" w:noVBand="1"/>
      </w:tblPr>
      <w:tblGrid>
        <w:gridCol w:w="4531"/>
        <w:gridCol w:w="4531"/>
      </w:tblGrid>
      <w:tr w:rsidR="00B12092" w:rsidRPr="00C66DAA" w14:paraId="3DA4B37E" w14:textId="77777777" w:rsidTr="00B12092">
        <w:tc>
          <w:tcPr>
            <w:tcW w:w="4531" w:type="dxa"/>
            <w:tcBorders>
              <w:top w:val="single" w:sz="4" w:space="0" w:color="auto"/>
              <w:left w:val="single" w:sz="4" w:space="0" w:color="auto"/>
              <w:bottom w:val="single" w:sz="4" w:space="0" w:color="auto"/>
              <w:right w:val="single" w:sz="4" w:space="0" w:color="auto"/>
            </w:tcBorders>
          </w:tcPr>
          <w:p w14:paraId="3901B551" w14:textId="77777777" w:rsidR="00B12092" w:rsidRPr="00C66DAA" w:rsidRDefault="00B1209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1195AA30" w14:textId="77777777" w:rsidR="00B12092" w:rsidRPr="00C66DAA" w:rsidRDefault="00B12092">
            <w:pPr>
              <w:pStyle w:val="Geenafstand"/>
              <w:rPr>
                <w:rFonts w:ascii="Arial" w:hAnsi="Arial" w:cs="Arial"/>
                <w:b/>
                <w:sz w:val="20"/>
                <w:szCs w:val="20"/>
              </w:rPr>
            </w:pPr>
          </w:p>
          <w:p w14:paraId="2A8028F4" w14:textId="77777777" w:rsidR="00B12092" w:rsidRPr="00C66DAA" w:rsidRDefault="00B12092">
            <w:pPr>
              <w:pStyle w:val="Geenafstand"/>
              <w:rPr>
                <w:rFonts w:ascii="Arial" w:hAnsi="Arial" w:cs="Arial"/>
                <w:b/>
                <w:sz w:val="20"/>
                <w:szCs w:val="20"/>
              </w:rPr>
            </w:pPr>
            <w:r w:rsidRPr="00C66DAA">
              <w:rPr>
                <w:rFonts w:ascii="Arial" w:hAnsi="Arial" w:cs="Arial"/>
                <w:b/>
                <w:sz w:val="20"/>
                <w:szCs w:val="20"/>
              </w:rPr>
              <w:t xml:space="preserve">Afdeling </w:t>
            </w:r>
            <w:r w:rsidRPr="00C66DAA">
              <w:rPr>
                <w:rFonts w:ascii="Arial" w:hAnsi="Arial" w:cs="Arial"/>
                <w:b/>
                <w:i/>
                <w:sz w:val="20"/>
                <w:szCs w:val="20"/>
              </w:rPr>
              <w:t>8A</w:t>
            </w:r>
            <w:r w:rsidRPr="00C66DAA">
              <w:rPr>
                <w:rFonts w:ascii="Arial" w:hAnsi="Arial" w:cs="Arial"/>
                <w:b/>
                <w:sz w:val="20"/>
                <w:szCs w:val="20"/>
              </w:rPr>
              <w:t xml:space="preserve">. </w:t>
            </w:r>
            <w:r w:rsidRPr="00C66DAA">
              <w:rPr>
                <w:rFonts w:ascii="Arial" w:hAnsi="Arial" w:cs="Arial"/>
                <w:b/>
                <w:i/>
                <w:sz w:val="20"/>
                <w:szCs w:val="20"/>
              </w:rPr>
              <w:t xml:space="preserve">Bijzondere bepalingen over horecabedrijven als bedoeld in </w:t>
            </w:r>
            <w:r w:rsidRPr="00C66DAA">
              <w:rPr>
                <w:rFonts w:ascii="Arial" w:hAnsi="Arial" w:cs="Arial"/>
                <w:b/>
                <w:sz w:val="20"/>
                <w:szCs w:val="20"/>
              </w:rPr>
              <w:t>de Drank- en Horecawet</w:t>
            </w:r>
          </w:p>
          <w:p w14:paraId="35AEAB09" w14:textId="38EE56AE" w:rsidR="00B12092" w:rsidRPr="00C66DAA" w:rsidRDefault="00B12092">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8E44992" w14:textId="77777777" w:rsidR="00B12092" w:rsidRPr="00C66DAA" w:rsidRDefault="00B1209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38E71C96" w14:textId="77777777" w:rsidR="00B12092" w:rsidRPr="00C66DAA" w:rsidRDefault="00B12092">
            <w:pPr>
              <w:pStyle w:val="Geenafstand"/>
              <w:rPr>
                <w:rFonts w:ascii="Arial" w:hAnsi="Arial" w:cs="Arial"/>
                <w:b/>
                <w:sz w:val="20"/>
                <w:szCs w:val="20"/>
              </w:rPr>
            </w:pPr>
          </w:p>
          <w:p w14:paraId="4AD220FB" w14:textId="0AB722D3" w:rsidR="00B12092" w:rsidRPr="00C66DAA" w:rsidRDefault="00B12092" w:rsidP="00B12092">
            <w:pPr>
              <w:pStyle w:val="Geenafstand"/>
              <w:rPr>
                <w:rFonts w:ascii="Arial" w:hAnsi="Arial" w:cs="Arial"/>
                <w:b/>
                <w:sz w:val="20"/>
                <w:szCs w:val="20"/>
              </w:rPr>
            </w:pPr>
            <w:r w:rsidRPr="00C66DAA">
              <w:rPr>
                <w:rFonts w:ascii="Arial" w:hAnsi="Arial" w:cs="Arial"/>
                <w:b/>
                <w:sz w:val="20"/>
                <w:szCs w:val="20"/>
              </w:rPr>
              <w:t xml:space="preserve">Afdeling 5. Regulering </w:t>
            </w:r>
            <w:proofErr w:type="spellStart"/>
            <w:r w:rsidRPr="00C66DAA">
              <w:rPr>
                <w:rFonts w:ascii="Arial" w:hAnsi="Arial" w:cs="Arial"/>
                <w:b/>
                <w:sz w:val="20"/>
                <w:szCs w:val="20"/>
              </w:rPr>
              <w:t>paracommerciele</w:t>
            </w:r>
            <w:proofErr w:type="spellEnd"/>
            <w:r w:rsidRPr="00C66DAA">
              <w:rPr>
                <w:rFonts w:ascii="Arial" w:hAnsi="Arial" w:cs="Arial"/>
                <w:b/>
                <w:sz w:val="20"/>
                <w:szCs w:val="20"/>
              </w:rPr>
              <w:t xml:space="preserve"> rechtspersonen en overige </w:t>
            </w:r>
            <w:r w:rsidR="0011156D" w:rsidRPr="00C66DAA">
              <w:rPr>
                <w:rFonts w:ascii="Arial" w:hAnsi="Arial" w:cs="Arial"/>
                <w:b/>
                <w:sz w:val="20"/>
                <w:szCs w:val="20"/>
              </w:rPr>
              <w:t xml:space="preserve">aangelegenheden uit de </w:t>
            </w:r>
            <w:r w:rsidRPr="00C66DAA">
              <w:rPr>
                <w:rFonts w:ascii="Arial" w:hAnsi="Arial" w:cs="Arial"/>
                <w:b/>
                <w:sz w:val="20"/>
                <w:szCs w:val="20"/>
              </w:rPr>
              <w:t>Drank- en Horecawet</w:t>
            </w:r>
          </w:p>
          <w:p w14:paraId="67E0FF08" w14:textId="77777777" w:rsidR="00B12092" w:rsidRPr="00C66DAA" w:rsidRDefault="00B12092">
            <w:pPr>
              <w:pStyle w:val="Geenafstand"/>
              <w:rPr>
                <w:rFonts w:ascii="Arial" w:hAnsi="Arial" w:cs="Arial"/>
                <w:b/>
                <w:sz w:val="20"/>
                <w:szCs w:val="20"/>
              </w:rPr>
            </w:pPr>
          </w:p>
        </w:tc>
      </w:tr>
    </w:tbl>
    <w:p w14:paraId="7286BD97" w14:textId="77777777" w:rsidR="00B12092" w:rsidRPr="00C66DAA" w:rsidRDefault="00B12092" w:rsidP="00B12092">
      <w:pPr>
        <w:rPr>
          <w:rFonts w:cs="Arial"/>
        </w:rPr>
      </w:pPr>
    </w:p>
    <w:p w14:paraId="35E34AA4" w14:textId="77777777" w:rsidR="00B12092" w:rsidRPr="00C66DAA" w:rsidRDefault="00B12092" w:rsidP="009B66C4">
      <w:pPr>
        <w:rPr>
          <w:rFonts w:cs="Arial"/>
        </w:rPr>
      </w:pPr>
    </w:p>
    <w:p w14:paraId="562BEDE0" w14:textId="77777777" w:rsidR="00B12092" w:rsidRPr="00C66DAA" w:rsidRDefault="00B12092" w:rsidP="009B66C4">
      <w:pPr>
        <w:rPr>
          <w:rFonts w:cs="Arial"/>
        </w:rPr>
      </w:pPr>
    </w:p>
    <w:p w14:paraId="66149458" w14:textId="1798E73C" w:rsidR="001C0840" w:rsidRPr="00C66DAA" w:rsidRDefault="001C0840" w:rsidP="001C0840">
      <w:pPr>
        <w:rPr>
          <w:rFonts w:eastAsia="Calibri" w:cs="Arial"/>
          <w:bCs/>
        </w:rPr>
      </w:pPr>
      <w:r w:rsidRPr="00C66DAA">
        <w:rPr>
          <w:rFonts w:cs="Arial"/>
        </w:rPr>
        <w:t xml:space="preserve">Artikel 2:34a </w:t>
      </w:r>
      <w:r w:rsidRPr="00C66DAA">
        <w:rPr>
          <w:rFonts w:eastAsia="Calibri" w:cs="Arial"/>
          <w:bCs/>
        </w:rPr>
        <w:t>(artikel I, onderdeel T, van het wijzigingsbesluit) wordt als volgt gewijzigd:</w:t>
      </w:r>
    </w:p>
    <w:p w14:paraId="3E8BE915" w14:textId="77777777" w:rsidR="001C0840" w:rsidRPr="00C66DAA" w:rsidRDefault="001C0840" w:rsidP="001C0840">
      <w:pPr>
        <w:rPr>
          <w:rFonts w:cs="Arial"/>
        </w:rPr>
      </w:pPr>
    </w:p>
    <w:tbl>
      <w:tblPr>
        <w:tblStyle w:val="Tabelraster1"/>
        <w:tblW w:w="0" w:type="auto"/>
        <w:tblLook w:val="04A0" w:firstRow="1" w:lastRow="0" w:firstColumn="1" w:lastColumn="0" w:noHBand="0" w:noVBand="1"/>
      </w:tblPr>
      <w:tblGrid>
        <w:gridCol w:w="4531"/>
        <w:gridCol w:w="4531"/>
      </w:tblGrid>
      <w:tr w:rsidR="001C0840" w:rsidRPr="00C66DAA" w14:paraId="5BF5A26F" w14:textId="77777777" w:rsidTr="001C0840">
        <w:tc>
          <w:tcPr>
            <w:tcW w:w="4531" w:type="dxa"/>
          </w:tcPr>
          <w:p w14:paraId="1879A0CD"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0D1A879B" w14:textId="77777777" w:rsidR="001C0840" w:rsidRPr="00C66DAA" w:rsidRDefault="001C0840" w:rsidP="001C0840">
            <w:pPr>
              <w:rPr>
                <w:rFonts w:ascii="Arial" w:hAnsi="Arial" w:cs="Arial"/>
                <w:sz w:val="20"/>
                <w:szCs w:val="20"/>
              </w:rPr>
            </w:pPr>
          </w:p>
          <w:p w14:paraId="201A40A4" w14:textId="77777777" w:rsidR="001C0840" w:rsidRPr="00C66DAA" w:rsidRDefault="001C0840" w:rsidP="001C0840">
            <w:pPr>
              <w:rPr>
                <w:rFonts w:ascii="Arial" w:hAnsi="Arial" w:cs="Arial"/>
                <w:b/>
                <w:sz w:val="20"/>
                <w:szCs w:val="20"/>
              </w:rPr>
            </w:pPr>
            <w:r w:rsidRPr="00C66DAA">
              <w:rPr>
                <w:rFonts w:ascii="Arial" w:hAnsi="Arial" w:cs="Arial"/>
                <w:b/>
                <w:sz w:val="20"/>
                <w:szCs w:val="20"/>
              </w:rPr>
              <w:t>Artikel 2:34a Definities</w:t>
            </w:r>
          </w:p>
          <w:p w14:paraId="2A2E84BC" w14:textId="77777777" w:rsidR="001C0840" w:rsidRPr="00C66DAA" w:rsidRDefault="001C0840" w:rsidP="001C0840">
            <w:pPr>
              <w:rPr>
                <w:rFonts w:ascii="Arial" w:eastAsiaTheme="minorEastAsia" w:hAnsi="Arial" w:cs="Arial"/>
                <w:sz w:val="20"/>
                <w:szCs w:val="20"/>
              </w:rPr>
            </w:pPr>
            <w:r w:rsidRPr="00C66DAA">
              <w:rPr>
                <w:rFonts w:ascii="Arial" w:eastAsiaTheme="minorEastAsia" w:hAnsi="Arial" w:cs="Arial"/>
                <w:sz w:val="20"/>
                <w:szCs w:val="20"/>
              </w:rPr>
              <w:t>In deze afdeling wordt verstaan onder:</w:t>
            </w:r>
          </w:p>
          <w:p w14:paraId="55A6D9C4" w14:textId="77777777" w:rsidR="001C0840" w:rsidRPr="00C66DAA" w:rsidRDefault="001C0840" w:rsidP="001C0840">
            <w:pPr>
              <w:rPr>
                <w:rFonts w:ascii="Arial" w:hAnsi="Arial" w:cs="Arial"/>
                <w:sz w:val="20"/>
                <w:szCs w:val="20"/>
              </w:rPr>
            </w:pPr>
            <w:r w:rsidRPr="00C66DAA">
              <w:rPr>
                <w:rFonts w:ascii="Arial" w:hAnsi="Arial" w:cs="Arial"/>
                <w:sz w:val="20"/>
                <w:szCs w:val="20"/>
              </w:rPr>
              <w:t>- alcoholhoudende drank;</w:t>
            </w:r>
            <w:r w:rsidRPr="00C66DAA">
              <w:rPr>
                <w:rFonts w:ascii="Arial" w:eastAsiaTheme="minorEastAsia" w:hAnsi="Arial" w:cs="Arial"/>
                <w:sz w:val="20"/>
                <w:szCs w:val="20"/>
              </w:rPr>
              <w:t xml:space="preserve"> </w:t>
            </w:r>
          </w:p>
          <w:p w14:paraId="7CFD1A41" w14:textId="77777777" w:rsidR="001C0840" w:rsidRPr="00C66DAA" w:rsidRDefault="001C0840" w:rsidP="001C0840">
            <w:pPr>
              <w:rPr>
                <w:rFonts w:ascii="Arial" w:hAnsi="Arial" w:cs="Arial"/>
                <w:sz w:val="20"/>
                <w:szCs w:val="20"/>
              </w:rPr>
            </w:pPr>
            <w:r w:rsidRPr="00C66DAA">
              <w:rPr>
                <w:rFonts w:ascii="Arial" w:hAnsi="Arial" w:cs="Arial"/>
                <w:sz w:val="20"/>
                <w:szCs w:val="20"/>
              </w:rPr>
              <w:t>- horecabedrijf;</w:t>
            </w:r>
            <w:r w:rsidRPr="00C66DAA">
              <w:rPr>
                <w:rFonts w:ascii="Arial" w:eastAsiaTheme="minorEastAsia" w:hAnsi="Arial" w:cs="Arial"/>
                <w:sz w:val="20"/>
                <w:szCs w:val="20"/>
              </w:rPr>
              <w:t xml:space="preserve"> </w:t>
            </w:r>
          </w:p>
          <w:p w14:paraId="14E51897" w14:textId="697EF4E9" w:rsidR="001C0840" w:rsidRPr="00C66DAA" w:rsidRDefault="001C0840" w:rsidP="001C0840">
            <w:pPr>
              <w:rPr>
                <w:rFonts w:ascii="Arial" w:hAnsi="Arial" w:cs="Arial"/>
                <w:sz w:val="20"/>
                <w:szCs w:val="20"/>
              </w:rPr>
            </w:pPr>
            <w:r w:rsidRPr="00C66DAA">
              <w:rPr>
                <w:rFonts w:ascii="Arial" w:hAnsi="Arial" w:cs="Arial"/>
                <w:sz w:val="20"/>
                <w:szCs w:val="20"/>
              </w:rPr>
              <w:t xml:space="preserve">- </w:t>
            </w:r>
            <w:proofErr w:type="spellStart"/>
            <w:r w:rsidRPr="00C66DAA">
              <w:rPr>
                <w:rFonts w:ascii="Arial" w:hAnsi="Arial" w:cs="Arial"/>
                <w:sz w:val="20"/>
                <w:szCs w:val="20"/>
              </w:rPr>
              <w:t>horecalo</w:t>
            </w:r>
            <w:r w:rsidRPr="00C66DAA">
              <w:rPr>
                <w:rFonts w:ascii="Arial" w:hAnsi="Arial" w:cs="Arial"/>
                <w:i/>
                <w:sz w:val="20"/>
                <w:szCs w:val="20"/>
              </w:rPr>
              <w:t>c</w:t>
            </w:r>
            <w:r w:rsidRPr="00C66DAA">
              <w:rPr>
                <w:rFonts w:ascii="Arial" w:hAnsi="Arial" w:cs="Arial"/>
                <w:sz w:val="20"/>
                <w:szCs w:val="20"/>
              </w:rPr>
              <w:t>aliteit</w:t>
            </w:r>
            <w:proofErr w:type="spellEnd"/>
            <w:r w:rsidRPr="00C66DAA">
              <w:rPr>
                <w:rFonts w:ascii="Arial" w:hAnsi="Arial" w:cs="Arial"/>
                <w:sz w:val="20"/>
                <w:szCs w:val="20"/>
              </w:rPr>
              <w:t>;</w:t>
            </w:r>
            <w:r w:rsidRPr="00C66DAA">
              <w:rPr>
                <w:rFonts w:ascii="Arial" w:eastAsiaTheme="minorEastAsia" w:hAnsi="Arial" w:cs="Arial"/>
                <w:sz w:val="20"/>
                <w:szCs w:val="20"/>
              </w:rPr>
              <w:t xml:space="preserve"> </w:t>
            </w:r>
          </w:p>
          <w:p w14:paraId="33ED1EC4" w14:textId="77777777" w:rsidR="001C0840" w:rsidRPr="00C66DAA" w:rsidRDefault="001C0840" w:rsidP="001C0840">
            <w:pPr>
              <w:rPr>
                <w:rFonts w:ascii="Arial" w:hAnsi="Arial" w:cs="Arial"/>
                <w:sz w:val="20"/>
                <w:szCs w:val="20"/>
              </w:rPr>
            </w:pPr>
            <w:r w:rsidRPr="00C66DAA">
              <w:rPr>
                <w:rFonts w:ascii="Arial" w:hAnsi="Arial" w:cs="Arial"/>
                <w:sz w:val="20"/>
                <w:szCs w:val="20"/>
              </w:rPr>
              <w:t>- inrichting;</w:t>
            </w:r>
            <w:r w:rsidRPr="00C66DAA">
              <w:rPr>
                <w:rFonts w:ascii="Arial" w:eastAsiaTheme="minorEastAsia" w:hAnsi="Arial" w:cs="Arial"/>
                <w:sz w:val="20"/>
                <w:szCs w:val="20"/>
              </w:rPr>
              <w:t xml:space="preserve"> </w:t>
            </w:r>
          </w:p>
          <w:p w14:paraId="2AC20ABD" w14:textId="77777777" w:rsidR="001C0840" w:rsidRPr="00C66DAA" w:rsidRDefault="001C0840" w:rsidP="001C0840">
            <w:pPr>
              <w:rPr>
                <w:rFonts w:ascii="Arial" w:hAnsi="Arial" w:cs="Arial"/>
                <w:sz w:val="20"/>
                <w:szCs w:val="20"/>
              </w:rPr>
            </w:pPr>
            <w:r w:rsidRPr="00C66DAA">
              <w:rPr>
                <w:rFonts w:ascii="Arial" w:hAnsi="Arial" w:cs="Arial"/>
                <w:sz w:val="20"/>
                <w:szCs w:val="20"/>
              </w:rPr>
              <w:t xml:space="preserve">- </w:t>
            </w:r>
            <w:proofErr w:type="spellStart"/>
            <w:r w:rsidRPr="00C66DAA">
              <w:rPr>
                <w:rFonts w:ascii="Arial" w:hAnsi="Arial" w:cs="Arial"/>
                <w:sz w:val="20"/>
                <w:szCs w:val="20"/>
              </w:rPr>
              <w:t>paracommerciële</w:t>
            </w:r>
            <w:proofErr w:type="spellEnd"/>
            <w:r w:rsidRPr="00C66DAA">
              <w:rPr>
                <w:rFonts w:ascii="Arial" w:hAnsi="Arial" w:cs="Arial"/>
                <w:sz w:val="20"/>
                <w:szCs w:val="20"/>
              </w:rPr>
              <w:t xml:space="preserve"> rechtspersoon;</w:t>
            </w:r>
            <w:r w:rsidRPr="00C66DAA">
              <w:rPr>
                <w:rFonts w:ascii="Arial" w:eastAsiaTheme="minorEastAsia" w:hAnsi="Arial" w:cs="Arial"/>
                <w:sz w:val="20"/>
                <w:szCs w:val="20"/>
              </w:rPr>
              <w:t xml:space="preserve"> </w:t>
            </w:r>
          </w:p>
          <w:p w14:paraId="7122BDB6" w14:textId="77777777" w:rsidR="001C0840" w:rsidRPr="00C66DAA" w:rsidRDefault="001C0840" w:rsidP="001C0840">
            <w:pPr>
              <w:rPr>
                <w:rFonts w:ascii="Arial" w:hAnsi="Arial" w:cs="Arial"/>
                <w:sz w:val="20"/>
                <w:szCs w:val="20"/>
              </w:rPr>
            </w:pPr>
            <w:r w:rsidRPr="00C66DAA">
              <w:rPr>
                <w:rFonts w:ascii="Arial" w:hAnsi="Arial" w:cs="Arial"/>
                <w:sz w:val="20"/>
                <w:szCs w:val="20"/>
              </w:rPr>
              <w:t>- sterke drank;</w:t>
            </w:r>
            <w:r w:rsidRPr="00C66DAA">
              <w:rPr>
                <w:rFonts w:ascii="Arial" w:eastAsiaTheme="minorEastAsia" w:hAnsi="Arial" w:cs="Arial"/>
                <w:sz w:val="20"/>
                <w:szCs w:val="20"/>
              </w:rPr>
              <w:t xml:space="preserve"> </w:t>
            </w:r>
          </w:p>
          <w:p w14:paraId="5CD4F324" w14:textId="77777777" w:rsidR="001C0840" w:rsidRPr="00C66DAA" w:rsidRDefault="001C0840" w:rsidP="001C0840">
            <w:pPr>
              <w:rPr>
                <w:rFonts w:ascii="Arial" w:hAnsi="Arial" w:cs="Arial"/>
                <w:sz w:val="20"/>
                <w:szCs w:val="20"/>
              </w:rPr>
            </w:pPr>
            <w:r w:rsidRPr="00C66DAA">
              <w:rPr>
                <w:rFonts w:ascii="Arial" w:hAnsi="Arial" w:cs="Arial"/>
                <w:sz w:val="20"/>
                <w:szCs w:val="20"/>
              </w:rPr>
              <w:t>- slijtersbedrijf;</w:t>
            </w:r>
            <w:r w:rsidRPr="00C66DAA">
              <w:rPr>
                <w:rFonts w:ascii="Arial" w:eastAsiaTheme="minorEastAsia" w:hAnsi="Arial" w:cs="Arial"/>
                <w:sz w:val="20"/>
                <w:szCs w:val="20"/>
              </w:rPr>
              <w:t xml:space="preserve"> </w:t>
            </w:r>
          </w:p>
          <w:p w14:paraId="70808803" w14:textId="77777777" w:rsidR="001C0840" w:rsidRPr="00C66DAA" w:rsidRDefault="001C0840" w:rsidP="001C0840">
            <w:pPr>
              <w:rPr>
                <w:rFonts w:ascii="Arial" w:hAnsi="Arial" w:cs="Arial"/>
                <w:sz w:val="20"/>
                <w:szCs w:val="20"/>
              </w:rPr>
            </w:pPr>
            <w:r w:rsidRPr="00C66DAA">
              <w:rPr>
                <w:rFonts w:ascii="Arial" w:hAnsi="Arial" w:cs="Arial"/>
                <w:sz w:val="20"/>
                <w:szCs w:val="20"/>
              </w:rPr>
              <w:t>- zwak-alcoholhoudende drank;</w:t>
            </w:r>
            <w:r w:rsidRPr="00C66DAA">
              <w:rPr>
                <w:rFonts w:ascii="Arial" w:eastAsiaTheme="minorEastAsia" w:hAnsi="Arial" w:cs="Arial"/>
                <w:sz w:val="20"/>
                <w:szCs w:val="20"/>
              </w:rPr>
              <w:t xml:space="preserve"> </w:t>
            </w:r>
          </w:p>
          <w:p w14:paraId="0DEED66D" w14:textId="77777777" w:rsidR="001C0840" w:rsidRPr="00C66DAA" w:rsidRDefault="001C0840" w:rsidP="001C0840">
            <w:pPr>
              <w:rPr>
                <w:rFonts w:eastAsiaTheme="minorEastAsia"/>
              </w:rPr>
            </w:pPr>
            <w:r w:rsidRPr="00C66DAA">
              <w:rPr>
                <w:rFonts w:ascii="Arial" w:eastAsiaTheme="minorEastAsia" w:hAnsi="Arial" w:cs="Arial"/>
                <w:sz w:val="20"/>
                <w:szCs w:val="20"/>
              </w:rPr>
              <w:t>dat wat daaronder wordt verstaan in de Drank- en Horecawet</w:t>
            </w:r>
            <w:r w:rsidRPr="00C66DAA">
              <w:rPr>
                <w:rFonts w:eastAsiaTheme="minorEastAsia"/>
              </w:rPr>
              <w:t>.</w:t>
            </w:r>
          </w:p>
          <w:p w14:paraId="4C77B6E0" w14:textId="77777777" w:rsidR="001C0840" w:rsidRPr="00C66DAA" w:rsidRDefault="001C0840" w:rsidP="001C0840">
            <w:pPr>
              <w:pStyle w:val="Geenafstand"/>
              <w:rPr>
                <w:rFonts w:ascii="Arial" w:eastAsia="MS Mincho" w:hAnsi="Arial" w:cs="Arial"/>
                <w:sz w:val="20"/>
              </w:rPr>
            </w:pPr>
          </w:p>
        </w:tc>
        <w:tc>
          <w:tcPr>
            <w:tcW w:w="4531" w:type="dxa"/>
          </w:tcPr>
          <w:p w14:paraId="27AF937B"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15B9A2F0" w14:textId="77777777" w:rsidR="001C0840" w:rsidRPr="00C66DAA" w:rsidRDefault="001C0840" w:rsidP="001C0840">
            <w:pPr>
              <w:spacing w:line="240" w:lineRule="auto"/>
              <w:rPr>
                <w:rFonts w:ascii="Arial" w:hAnsi="Arial" w:cs="Arial"/>
                <w:sz w:val="20"/>
              </w:rPr>
            </w:pPr>
          </w:p>
          <w:p w14:paraId="5C2DE237" w14:textId="77777777" w:rsidR="001C0840" w:rsidRPr="00C66DAA" w:rsidRDefault="001C0840" w:rsidP="001C0840">
            <w:pPr>
              <w:rPr>
                <w:rFonts w:ascii="Arial" w:hAnsi="Arial" w:cs="Arial"/>
                <w:b/>
                <w:sz w:val="20"/>
                <w:szCs w:val="20"/>
              </w:rPr>
            </w:pPr>
            <w:r w:rsidRPr="00C66DAA">
              <w:rPr>
                <w:rFonts w:ascii="Arial" w:hAnsi="Arial" w:cs="Arial"/>
                <w:b/>
                <w:sz w:val="20"/>
                <w:szCs w:val="20"/>
              </w:rPr>
              <w:t>Artikel 2:34a Definities</w:t>
            </w:r>
          </w:p>
          <w:p w14:paraId="674C3DBB" w14:textId="77777777" w:rsidR="001C0840" w:rsidRPr="00C66DAA" w:rsidRDefault="001C0840" w:rsidP="001C0840">
            <w:pPr>
              <w:rPr>
                <w:rFonts w:ascii="Arial" w:eastAsiaTheme="minorEastAsia" w:hAnsi="Arial" w:cs="Arial"/>
                <w:sz w:val="20"/>
                <w:szCs w:val="20"/>
              </w:rPr>
            </w:pPr>
            <w:r w:rsidRPr="00C66DAA">
              <w:rPr>
                <w:rFonts w:ascii="Arial" w:eastAsiaTheme="minorEastAsia" w:hAnsi="Arial" w:cs="Arial"/>
                <w:sz w:val="20"/>
                <w:szCs w:val="20"/>
              </w:rPr>
              <w:t>In deze afdeling wordt verstaan onder:</w:t>
            </w:r>
          </w:p>
          <w:p w14:paraId="72E92265" w14:textId="77777777" w:rsidR="001C0840" w:rsidRPr="00C66DAA" w:rsidRDefault="001C0840" w:rsidP="001C0840">
            <w:pPr>
              <w:rPr>
                <w:rFonts w:ascii="Arial" w:hAnsi="Arial" w:cs="Arial"/>
                <w:sz w:val="20"/>
                <w:szCs w:val="20"/>
              </w:rPr>
            </w:pPr>
            <w:r w:rsidRPr="00C66DAA">
              <w:rPr>
                <w:rFonts w:ascii="Arial" w:hAnsi="Arial" w:cs="Arial"/>
                <w:sz w:val="20"/>
                <w:szCs w:val="20"/>
              </w:rPr>
              <w:t>- alcoholhoudende drank;</w:t>
            </w:r>
            <w:r w:rsidRPr="00C66DAA">
              <w:rPr>
                <w:rFonts w:ascii="Arial" w:eastAsiaTheme="minorEastAsia" w:hAnsi="Arial" w:cs="Arial"/>
                <w:sz w:val="20"/>
                <w:szCs w:val="20"/>
              </w:rPr>
              <w:t xml:space="preserve"> </w:t>
            </w:r>
          </w:p>
          <w:p w14:paraId="74D9795F" w14:textId="77777777" w:rsidR="001C0840" w:rsidRPr="00C66DAA" w:rsidRDefault="001C0840" w:rsidP="001C0840">
            <w:pPr>
              <w:rPr>
                <w:rFonts w:ascii="Arial" w:hAnsi="Arial" w:cs="Arial"/>
                <w:sz w:val="20"/>
                <w:szCs w:val="20"/>
              </w:rPr>
            </w:pPr>
            <w:r w:rsidRPr="00C66DAA">
              <w:rPr>
                <w:rFonts w:ascii="Arial" w:hAnsi="Arial" w:cs="Arial"/>
                <w:sz w:val="20"/>
                <w:szCs w:val="20"/>
              </w:rPr>
              <w:t>- horecabedrijf;</w:t>
            </w:r>
            <w:r w:rsidRPr="00C66DAA">
              <w:rPr>
                <w:rFonts w:ascii="Arial" w:eastAsiaTheme="minorEastAsia" w:hAnsi="Arial" w:cs="Arial"/>
                <w:sz w:val="20"/>
                <w:szCs w:val="20"/>
              </w:rPr>
              <w:t xml:space="preserve"> </w:t>
            </w:r>
          </w:p>
          <w:p w14:paraId="561214F1" w14:textId="1BC8AE04" w:rsidR="001C0840" w:rsidRPr="00C66DAA" w:rsidRDefault="001C0840" w:rsidP="001C0840">
            <w:pPr>
              <w:rPr>
                <w:rFonts w:ascii="Arial" w:hAnsi="Arial" w:cs="Arial"/>
                <w:sz w:val="20"/>
                <w:szCs w:val="20"/>
              </w:rPr>
            </w:pPr>
            <w:r w:rsidRPr="00C66DAA">
              <w:rPr>
                <w:rFonts w:ascii="Arial" w:hAnsi="Arial" w:cs="Arial"/>
                <w:sz w:val="20"/>
                <w:szCs w:val="20"/>
              </w:rPr>
              <w:t>- horecalo</w:t>
            </w:r>
            <w:r w:rsidRPr="00C66DAA">
              <w:rPr>
                <w:rFonts w:ascii="Arial" w:hAnsi="Arial" w:cs="Arial"/>
                <w:b/>
                <w:sz w:val="20"/>
                <w:szCs w:val="20"/>
              </w:rPr>
              <w:t>k</w:t>
            </w:r>
            <w:r w:rsidRPr="00C66DAA">
              <w:rPr>
                <w:rFonts w:ascii="Arial" w:hAnsi="Arial" w:cs="Arial"/>
                <w:sz w:val="20"/>
                <w:szCs w:val="20"/>
              </w:rPr>
              <w:t>aliteit;</w:t>
            </w:r>
            <w:r w:rsidRPr="00C66DAA">
              <w:rPr>
                <w:rFonts w:ascii="Arial" w:eastAsiaTheme="minorEastAsia" w:hAnsi="Arial" w:cs="Arial"/>
                <w:sz w:val="20"/>
                <w:szCs w:val="20"/>
              </w:rPr>
              <w:t xml:space="preserve"> </w:t>
            </w:r>
          </w:p>
          <w:p w14:paraId="0EBA3CE4" w14:textId="77777777" w:rsidR="001C0840" w:rsidRPr="00C66DAA" w:rsidRDefault="001C0840" w:rsidP="001C0840">
            <w:pPr>
              <w:rPr>
                <w:rFonts w:ascii="Arial" w:hAnsi="Arial" w:cs="Arial"/>
                <w:sz w:val="20"/>
                <w:szCs w:val="20"/>
              </w:rPr>
            </w:pPr>
            <w:r w:rsidRPr="00C66DAA">
              <w:rPr>
                <w:rFonts w:ascii="Arial" w:hAnsi="Arial" w:cs="Arial"/>
                <w:sz w:val="20"/>
                <w:szCs w:val="20"/>
              </w:rPr>
              <w:t>- inrichting;</w:t>
            </w:r>
            <w:r w:rsidRPr="00C66DAA">
              <w:rPr>
                <w:rFonts w:ascii="Arial" w:eastAsiaTheme="minorEastAsia" w:hAnsi="Arial" w:cs="Arial"/>
                <w:sz w:val="20"/>
                <w:szCs w:val="20"/>
              </w:rPr>
              <w:t xml:space="preserve"> </w:t>
            </w:r>
          </w:p>
          <w:p w14:paraId="19BEBA6B" w14:textId="77777777" w:rsidR="001C0840" w:rsidRPr="00C66DAA" w:rsidRDefault="001C0840" w:rsidP="001C0840">
            <w:pPr>
              <w:rPr>
                <w:rFonts w:ascii="Arial" w:hAnsi="Arial" w:cs="Arial"/>
                <w:sz w:val="20"/>
                <w:szCs w:val="20"/>
              </w:rPr>
            </w:pPr>
            <w:r w:rsidRPr="00C66DAA">
              <w:rPr>
                <w:rFonts w:ascii="Arial" w:hAnsi="Arial" w:cs="Arial"/>
                <w:sz w:val="20"/>
                <w:szCs w:val="20"/>
              </w:rPr>
              <w:t xml:space="preserve">- </w:t>
            </w:r>
            <w:proofErr w:type="spellStart"/>
            <w:r w:rsidRPr="00C66DAA">
              <w:rPr>
                <w:rFonts w:ascii="Arial" w:hAnsi="Arial" w:cs="Arial"/>
                <w:sz w:val="20"/>
                <w:szCs w:val="20"/>
              </w:rPr>
              <w:t>paracommerciële</w:t>
            </w:r>
            <w:proofErr w:type="spellEnd"/>
            <w:r w:rsidRPr="00C66DAA">
              <w:rPr>
                <w:rFonts w:ascii="Arial" w:hAnsi="Arial" w:cs="Arial"/>
                <w:sz w:val="20"/>
                <w:szCs w:val="20"/>
              </w:rPr>
              <w:t xml:space="preserve"> rechtspersoon;</w:t>
            </w:r>
            <w:r w:rsidRPr="00C66DAA">
              <w:rPr>
                <w:rFonts w:ascii="Arial" w:eastAsiaTheme="minorEastAsia" w:hAnsi="Arial" w:cs="Arial"/>
                <w:sz w:val="20"/>
                <w:szCs w:val="20"/>
              </w:rPr>
              <w:t xml:space="preserve"> </w:t>
            </w:r>
          </w:p>
          <w:p w14:paraId="45024834" w14:textId="77777777" w:rsidR="001C0840" w:rsidRPr="00C66DAA" w:rsidRDefault="001C0840" w:rsidP="001C0840">
            <w:pPr>
              <w:rPr>
                <w:rFonts w:ascii="Arial" w:hAnsi="Arial" w:cs="Arial"/>
                <w:sz w:val="20"/>
                <w:szCs w:val="20"/>
              </w:rPr>
            </w:pPr>
            <w:r w:rsidRPr="00C66DAA">
              <w:rPr>
                <w:rFonts w:ascii="Arial" w:hAnsi="Arial" w:cs="Arial"/>
                <w:sz w:val="20"/>
                <w:szCs w:val="20"/>
              </w:rPr>
              <w:t>- sterke drank;</w:t>
            </w:r>
            <w:r w:rsidRPr="00C66DAA">
              <w:rPr>
                <w:rFonts w:ascii="Arial" w:eastAsiaTheme="minorEastAsia" w:hAnsi="Arial" w:cs="Arial"/>
                <w:sz w:val="20"/>
                <w:szCs w:val="20"/>
              </w:rPr>
              <w:t xml:space="preserve"> </w:t>
            </w:r>
          </w:p>
          <w:p w14:paraId="0398C89D" w14:textId="77777777" w:rsidR="001C0840" w:rsidRPr="00C66DAA" w:rsidRDefault="001C0840" w:rsidP="001C0840">
            <w:pPr>
              <w:rPr>
                <w:rFonts w:ascii="Arial" w:hAnsi="Arial" w:cs="Arial"/>
                <w:sz w:val="20"/>
                <w:szCs w:val="20"/>
              </w:rPr>
            </w:pPr>
            <w:r w:rsidRPr="00C66DAA">
              <w:rPr>
                <w:rFonts w:ascii="Arial" w:hAnsi="Arial" w:cs="Arial"/>
                <w:sz w:val="20"/>
                <w:szCs w:val="20"/>
              </w:rPr>
              <w:t>- slijtersbedrijf;</w:t>
            </w:r>
            <w:r w:rsidRPr="00C66DAA">
              <w:rPr>
                <w:rFonts w:ascii="Arial" w:eastAsiaTheme="minorEastAsia" w:hAnsi="Arial" w:cs="Arial"/>
                <w:sz w:val="20"/>
                <w:szCs w:val="20"/>
              </w:rPr>
              <w:t xml:space="preserve"> </w:t>
            </w:r>
          </w:p>
          <w:p w14:paraId="1754DAB9" w14:textId="77777777" w:rsidR="001C0840" w:rsidRPr="00C66DAA" w:rsidRDefault="001C0840" w:rsidP="001C0840">
            <w:pPr>
              <w:rPr>
                <w:rFonts w:ascii="Arial" w:hAnsi="Arial" w:cs="Arial"/>
                <w:sz w:val="20"/>
                <w:szCs w:val="20"/>
              </w:rPr>
            </w:pPr>
            <w:r w:rsidRPr="00C66DAA">
              <w:rPr>
                <w:rFonts w:ascii="Arial" w:hAnsi="Arial" w:cs="Arial"/>
                <w:sz w:val="20"/>
                <w:szCs w:val="20"/>
              </w:rPr>
              <w:t>- zwak-alcoholhoudende drank;</w:t>
            </w:r>
            <w:r w:rsidRPr="00C66DAA">
              <w:rPr>
                <w:rFonts w:ascii="Arial" w:eastAsiaTheme="minorEastAsia" w:hAnsi="Arial" w:cs="Arial"/>
                <w:sz w:val="20"/>
                <w:szCs w:val="20"/>
              </w:rPr>
              <w:t xml:space="preserve"> </w:t>
            </w:r>
          </w:p>
          <w:p w14:paraId="2D579AB7" w14:textId="77777777" w:rsidR="001C0840" w:rsidRPr="00C66DAA" w:rsidRDefault="001C0840" w:rsidP="001C0840">
            <w:pPr>
              <w:rPr>
                <w:rFonts w:eastAsiaTheme="minorEastAsia"/>
              </w:rPr>
            </w:pPr>
            <w:r w:rsidRPr="00C66DAA">
              <w:rPr>
                <w:rFonts w:ascii="Arial" w:eastAsiaTheme="minorEastAsia" w:hAnsi="Arial" w:cs="Arial"/>
                <w:sz w:val="20"/>
                <w:szCs w:val="20"/>
              </w:rPr>
              <w:t>dat wat daaronder wordt verstaan in de Drank- en Horecawet</w:t>
            </w:r>
            <w:r w:rsidRPr="00C66DAA">
              <w:rPr>
                <w:rFonts w:eastAsiaTheme="minorEastAsia"/>
              </w:rPr>
              <w:t>.</w:t>
            </w:r>
          </w:p>
          <w:p w14:paraId="6463991C" w14:textId="77777777" w:rsidR="001C0840" w:rsidRPr="00C66DAA" w:rsidRDefault="001C0840" w:rsidP="001C0840">
            <w:pPr>
              <w:rPr>
                <w:rFonts w:ascii="Arial" w:hAnsi="Arial" w:cs="Arial"/>
                <w:b/>
                <w:sz w:val="20"/>
              </w:rPr>
            </w:pPr>
          </w:p>
        </w:tc>
      </w:tr>
    </w:tbl>
    <w:p w14:paraId="79655F4D" w14:textId="77777777" w:rsidR="001C0840" w:rsidRPr="00C66DAA" w:rsidRDefault="001C0840" w:rsidP="001C0840">
      <w:pPr>
        <w:rPr>
          <w:rFonts w:eastAsiaTheme="majorEastAsia"/>
        </w:rPr>
      </w:pPr>
    </w:p>
    <w:p w14:paraId="32917832" w14:textId="77777777" w:rsidR="00B12092" w:rsidRPr="00C66DAA" w:rsidRDefault="00B12092" w:rsidP="009B66C4">
      <w:pPr>
        <w:rPr>
          <w:rFonts w:cs="Arial"/>
        </w:rPr>
      </w:pPr>
    </w:p>
    <w:p w14:paraId="5478EBB0" w14:textId="58917653" w:rsidR="009B66C4" w:rsidRPr="00C66DAA" w:rsidRDefault="009B66C4" w:rsidP="009B66C4">
      <w:pPr>
        <w:rPr>
          <w:rFonts w:eastAsia="Calibri" w:cs="Arial"/>
          <w:bCs/>
        </w:rPr>
      </w:pPr>
      <w:r w:rsidRPr="00C66DAA">
        <w:rPr>
          <w:rFonts w:cs="Arial"/>
        </w:rPr>
        <w:t xml:space="preserve">Artikel 2:34d </w:t>
      </w:r>
      <w:r w:rsidRPr="00C66DAA">
        <w:rPr>
          <w:rFonts w:eastAsia="Calibri" w:cs="Arial"/>
          <w:bCs/>
        </w:rPr>
        <w:t xml:space="preserve">(artikel I, onderdeel </w:t>
      </w:r>
      <w:r w:rsidR="001C0840" w:rsidRPr="00C66DAA">
        <w:rPr>
          <w:rFonts w:eastAsia="Calibri" w:cs="Arial"/>
          <w:bCs/>
        </w:rPr>
        <w:t>U</w:t>
      </w:r>
      <w:r w:rsidRPr="00C66DAA">
        <w:rPr>
          <w:rFonts w:eastAsia="Calibri" w:cs="Arial"/>
          <w:bCs/>
        </w:rPr>
        <w:t>, van het wijzigingsbesluit) wordt als volgt gewijzigd:</w:t>
      </w:r>
    </w:p>
    <w:p w14:paraId="3DF6A298" w14:textId="77777777" w:rsidR="009B66C4" w:rsidRPr="00C66DAA" w:rsidRDefault="009B66C4" w:rsidP="009B66C4">
      <w:pPr>
        <w:rPr>
          <w:rFonts w:cs="Arial"/>
        </w:rPr>
      </w:pPr>
    </w:p>
    <w:tbl>
      <w:tblPr>
        <w:tblStyle w:val="Tabelraster1"/>
        <w:tblW w:w="0" w:type="auto"/>
        <w:tblLook w:val="04A0" w:firstRow="1" w:lastRow="0" w:firstColumn="1" w:lastColumn="0" w:noHBand="0" w:noVBand="1"/>
      </w:tblPr>
      <w:tblGrid>
        <w:gridCol w:w="4531"/>
        <w:gridCol w:w="4531"/>
      </w:tblGrid>
      <w:tr w:rsidR="009B66C4" w:rsidRPr="00C66DAA" w14:paraId="1E7ED564" w14:textId="77777777" w:rsidTr="003E4494">
        <w:tc>
          <w:tcPr>
            <w:tcW w:w="4531" w:type="dxa"/>
          </w:tcPr>
          <w:p w14:paraId="39C86B06" w14:textId="77777777" w:rsidR="009B66C4" w:rsidRPr="00C66DAA" w:rsidRDefault="009B66C4"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58BE9BCC" w14:textId="77777777" w:rsidR="009B66C4" w:rsidRPr="00C66DAA" w:rsidRDefault="009B66C4" w:rsidP="009B66C4">
            <w:pPr>
              <w:rPr>
                <w:rFonts w:ascii="Arial" w:hAnsi="Arial" w:cs="Arial"/>
                <w:sz w:val="20"/>
                <w:szCs w:val="20"/>
              </w:rPr>
            </w:pPr>
          </w:p>
          <w:p w14:paraId="52A646C9" w14:textId="77777777" w:rsidR="009B66C4" w:rsidRPr="00C66DAA" w:rsidRDefault="009B66C4" w:rsidP="009B66C4">
            <w:pPr>
              <w:rPr>
                <w:rFonts w:ascii="Arial" w:hAnsi="Arial" w:cs="Arial"/>
                <w:b/>
                <w:sz w:val="20"/>
                <w:szCs w:val="20"/>
              </w:rPr>
            </w:pPr>
            <w:r w:rsidRPr="00C66DAA">
              <w:rPr>
                <w:rFonts w:ascii="Arial" w:hAnsi="Arial" w:cs="Arial"/>
                <w:b/>
                <w:sz w:val="20"/>
                <w:szCs w:val="20"/>
              </w:rPr>
              <w:t>Artikel 2:34d Koppeling toegang aan leeftijden </w:t>
            </w:r>
          </w:p>
          <w:p w14:paraId="4FF66F2D" w14:textId="77777777" w:rsidR="009B66C4" w:rsidRPr="00C66DAA" w:rsidRDefault="009B66C4" w:rsidP="009B66C4">
            <w:pPr>
              <w:rPr>
                <w:rFonts w:ascii="Arial" w:hAnsi="Arial" w:cs="Arial"/>
                <w:sz w:val="20"/>
                <w:szCs w:val="20"/>
              </w:rPr>
            </w:pPr>
            <w:r w:rsidRPr="00C66DAA">
              <w:rPr>
                <w:rFonts w:ascii="Arial" w:eastAsiaTheme="minorEastAsia" w:hAnsi="Arial" w:cs="Arial"/>
                <w:sz w:val="20"/>
                <w:szCs w:val="20"/>
              </w:rPr>
              <w:t>1</w:t>
            </w:r>
            <w:r w:rsidRPr="00C66DAA">
              <w:rPr>
                <w:rFonts w:ascii="Arial" w:hAnsi="Arial" w:cs="Arial"/>
                <w:sz w:val="20"/>
                <w:szCs w:val="20"/>
              </w:rPr>
              <w:t>. Het is verboden personen jonger dan [</w:t>
            </w:r>
            <w:r w:rsidRPr="00C66DAA">
              <w:rPr>
                <w:rFonts w:ascii="Arial" w:hAnsi="Arial" w:cs="Arial"/>
                <w:b/>
                <w:sz w:val="20"/>
                <w:szCs w:val="20"/>
              </w:rPr>
              <w:t>leeftijd (max. 21 jaar)</w:t>
            </w:r>
            <w:r w:rsidRPr="00C66DAA">
              <w:rPr>
                <w:rFonts w:ascii="Arial" w:hAnsi="Arial" w:cs="Arial"/>
                <w:sz w:val="20"/>
                <w:szCs w:val="20"/>
              </w:rPr>
              <w:t xml:space="preserve">] toe te laten in een horecalokaliteit en op een terras[: </w:t>
            </w:r>
          </w:p>
          <w:p w14:paraId="69326788"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 xml:space="preserve">a. op zondag tot en met donderdag na </w:t>
            </w:r>
          </w:p>
          <w:p w14:paraId="3C13E93D" w14:textId="2BC2BF52" w:rsidR="009B66C4" w:rsidRPr="00C66DAA" w:rsidRDefault="009B66C4" w:rsidP="009B66C4">
            <w:pPr>
              <w:ind w:firstLine="306"/>
              <w:rPr>
                <w:rFonts w:ascii="Arial" w:hAnsi="Arial" w:cs="Arial"/>
                <w:sz w:val="20"/>
                <w:szCs w:val="20"/>
              </w:rPr>
            </w:pPr>
            <w:r w:rsidRPr="00C66DAA">
              <w:rPr>
                <w:rFonts w:ascii="Arial" w:hAnsi="Arial" w:cs="Arial"/>
                <w:sz w:val="20"/>
                <w:szCs w:val="20"/>
              </w:rPr>
              <w:t>[</w:t>
            </w:r>
            <w:r w:rsidRPr="00C66DAA">
              <w:rPr>
                <w:rFonts w:ascii="Arial" w:hAnsi="Arial" w:cs="Arial"/>
                <w:b/>
                <w:sz w:val="20"/>
                <w:szCs w:val="20"/>
              </w:rPr>
              <w:t>tijdstip</w:t>
            </w:r>
            <w:r w:rsidRPr="00C66DAA">
              <w:rPr>
                <w:rFonts w:ascii="Arial" w:hAnsi="Arial" w:cs="Arial"/>
                <w:sz w:val="20"/>
                <w:szCs w:val="20"/>
              </w:rPr>
              <w:t>];</w:t>
            </w:r>
            <w:r w:rsidRPr="00C66DAA">
              <w:rPr>
                <w:rFonts w:ascii="Arial" w:eastAsiaTheme="minorEastAsia" w:hAnsi="Arial" w:cs="Arial"/>
                <w:sz w:val="20"/>
                <w:szCs w:val="20"/>
              </w:rPr>
              <w:t xml:space="preserve"> </w:t>
            </w:r>
          </w:p>
          <w:p w14:paraId="62E7A578"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b. op vrijdag en zaterdag na [</w:t>
            </w:r>
            <w:r w:rsidRPr="00C66DAA">
              <w:rPr>
                <w:rFonts w:ascii="Arial" w:hAnsi="Arial" w:cs="Arial"/>
                <w:b/>
                <w:sz w:val="20"/>
                <w:szCs w:val="20"/>
              </w:rPr>
              <w:t>tijdstip</w:t>
            </w:r>
            <w:r w:rsidRPr="00C66DAA">
              <w:rPr>
                <w:rFonts w:ascii="Arial" w:hAnsi="Arial" w:cs="Arial"/>
                <w:sz w:val="20"/>
                <w:szCs w:val="20"/>
              </w:rPr>
              <w:t>].</w:t>
            </w:r>
            <w:r w:rsidRPr="00C66DAA">
              <w:rPr>
                <w:rFonts w:ascii="Arial" w:eastAsiaTheme="minorEastAsia" w:hAnsi="Arial" w:cs="Arial"/>
                <w:sz w:val="20"/>
                <w:szCs w:val="20"/>
              </w:rPr>
              <w:t xml:space="preserve"> </w:t>
            </w:r>
          </w:p>
          <w:p w14:paraId="2EEE346C" w14:textId="77777777" w:rsidR="009B66C4" w:rsidRPr="00C66DAA" w:rsidRDefault="009B66C4" w:rsidP="009B66C4">
            <w:pPr>
              <w:pStyle w:val="Geenafstand"/>
            </w:pPr>
            <w:r w:rsidRPr="00C66DAA">
              <w:rPr>
                <w:rFonts w:ascii="Arial" w:hAnsi="Arial" w:cs="Arial"/>
                <w:b/>
                <w:sz w:val="20"/>
                <w:szCs w:val="20"/>
              </w:rPr>
              <w:t xml:space="preserve">OF </w:t>
            </w:r>
            <w:r w:rsidRPr="00C66DAA">
              <w:rPr>
                <w:rFonts w:ascii="Arial" w:hAnsi="Arial" w:cs="Arial"/>
                <w:sz w:val="20"/>
                <w:szCs w:val="20"/>
              </w:rPr>
              <w:t xml:space="preserve">waarvoor een ontheffing van de sluitingstijden is verleend als bedoeld in artikel </w:t>
            </w:r>
            <w:bookmarkStart w:id="4" w:name="_Hlk15890328"/>
            <w:r w:rsidRPr="00C66DAA">
              <w:rPr>
                <w:rFonts w:ascii="Arial" w:hAnsi="Arial" w:cs="Arial"/>
                <w:i/>
                <w:sz w:val="20"/>
                <w:szCs w:val="20"/>
              </w:rPr>
              <w:t>[</w:t>
            </w:r>
            <w:r w:rsidRPr="00C66DAA">
              <w:rPr>
                <w:rFonts w:ascii="Arial" w:hAnsi="Arial" w:cs="Arial"/>
                <w:b/>
                <w:i/>
                <w:sz w:val="20"/>
                <w:szCs w:val="20"/>
              </w:rPr>
              <w:t>… (het betreft artikel 2:9, derde lid, van de VNG Model Algemene plaatselijke verordening)</w:t>
            </w:r>
            <w:r w:rsidRPr="00C66DAA">
              <w:rPr>
                <w:rFonts w:ascii="Arial" w:hAnsi="Arial" w:cs="Arial"/>
                <w:i/>
                <w:sz w:val="20"/>
                <w:szCs w:val="20"/>
              </w:rPr>
              <w:t xml:space="preserve">] van de </w:t>
            </w:r>
            <w:bookmarkEnd w:id="4"/>
            <w:r w:rsidRPr="00C66DAA">
              <w:rPr>
                <w:rFonts w:ascii="Arial" w:hAnsi="Arial" w:cs="Arial"/>
                <w:i/>
                <w:sz w:val="20"/>
                <w:szCs w:val="20"/>
              </w:rPr>
              <w:t>[</w:t>
            </w:r>
            <w:r w:rsidRPr="00C66DAA">
              <w:rPr>
                <w:rFonts w:ascii="Arial" w:hAnsi="Arial" w:cs="Arial"/>
                <w:b/>
                <w:i/>
                <w:sz w:val="20"/>
                <w:szCs w:val="20"/>
              </w:rPr>
              <w:t>citeertitel Algemene plaatselijke verordeningen</w:t>
            </w:r>
            <w:r w:rsidRPr="00C66DAA">
              <w:rPr>
                <w:rFonts w:ascii="Arial" w:hAnsi="Arial" w:cs="Arial"/>
                <w:i/>
                <w:sz w:val="20"/>
                <w:szCs w:val="20"/>
              </w:rPr>
              <w:t>]</w:t>
            </w:r>
            <w:r w:rsidRPr="00C66DAA">
              <w:rPr>
                <w:rFonts w:ascii="Arial" w:hAnsi="Arial" w:cs="Arial"/>
                <w:sz w:val="20"/>
                <w:szCs w:val="20"/>
              </w:rPr>
              <w:t>.</w:t>
            </w:r>
          </w:p>
          <w:p w14:paraId="551E2E44" w14:textId="37AE25D5" w:rsidR="009B66C4" w:rsidRPr="00C66DAA" w:rsidRDefault="009B66C4" w:rsidP="009B66C4">
            <w:pPr>
              <w:rPr>
                <w:rFonts w:ascii="Arial" w:hAnsi="Arial" w:cs="Arial"/>
                <w:sz w:val="20"/>
                <w:szCs w:val="20"/>
              </w:rPr>
            </w:pPr>
            <w:r w:rsidRPr="00C66DAA">
              <w:rPr>
                <w:rFonts w:ascii="Arial" w:eastAsiaTheme="minorEastAsia" w:hAnsi="Arial" w:cs="Arial"/>
                <w:b/>
                <w:sz w:val="20"/>
                <w:szCs w:val="20"/>
              </w:rPr>
              <w:t>OF</w:t>
            </w:r>
            <w:r w:rsidRPr="00C66DAA">
              <w:rPr>
                <w:rFonts w:ascii="Arial" w:hAnsi="Arial" w:cs="Arial"/>
                <w:sz w:val="20"/>
                <w:szCs w:val="20"/>
              </w:rPr>
              <w:t xml:space="preserve"> gelegen in een van de volgende gebieden: </w:t>
            </w:r>
          </w:p>
          <w:p w14:paraId="01E1C172"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a. [</w:t>
            </w:r>
            <w:r w:rsidRPr="00C66DAA">
              <w:rPr>
                <w:rFonts w:ascii="Arial" w:hAnsi="Arial" w:cs="Arial"/>
                <w:b/>
                <w:sz w:val="20"/>
                <w:szCs w:val="20"/>
              </w:rPr>
              <w:t>…</w:t>
            </w:r>
            <w:r w:rsidRPr="00C66DAA">
              <w:rPr>
                <w:rFonts w:ascii="Arial" w:hAnsi="Arial" w:cs="Arial"/>
                <w:sz w:val="20"/>
                <w:szCs w:val="20"/>
              </w:rPr>
              <w:t>];</w:t>
            </w:r>
            <w:r w:rsidRPr="00C66DAA">
              <w:rPr>
                <w:rFonts w:ascii="Arial" w:eastAsiaTheme="minorEastAsia" w:hAnsi="Arial" w:cs="Arial"/>
                <w:sz w:val="20"/>
                <w:szCs w:val="20"/>
              </w:rPr>
              <w:t xml:space="preserve"> </w:t>
            </w:r>
          </w:p>
          <w:p w14:paraId="4CC6E49E"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b. [</w:t>
            </w:r>
            <w:r w:rsidRPr="00C66DAA">
              <w:rPr>
                <w:rFonts w:ascii="Arial" w:hAnsi="Arial" w:cs="Arial"/>
                <w:b/>
                <w:sz w:val="20"/>
                <w:szCs w:val="20"/>
              </w:rPr>
              <w:t>…</w:t>
            </w:r>
            <w:r w:rsidRPr="00C66DAA">
              <w:rPr>
                <w:rFonts w:ascii="Arial" w:hAnsi="Arial" w:cs="Arial"/>
                <w:sz w:val="20"/>
                <w:szCs w:val="20"/>
              </w:rPr>
              <w:t>].</w:t>
            </w:r>
            <w:r w:rsidRPr="00C66DAA">
              <w:rPr>
                <w:rFonts w:ascii="Arial" w:eastAsiaTheme="minorEastAsia" w:hAnsi="Arial" w:cs="Arial"/>
                <w:sz w:val="20"/>
                <w:szCs w:val="20"/>
              </w:rPr>
              <w:t xml:space="preserve"> </w:t>
            </w:r>
          </w:p>
          <w:p w14:paraId="053D4FB4" w14:textId="77777777" w:rsidR="009B66C4" w:rsidRPr="00C66DAA" w:rsidRDefault="009B66C4" w:rsidP="009B66C4">
            <w:pPr>
              <w:rPr>
                <w:rFonts w:ascii="Arial" w:hAnsi="Arial" w:cs="Arial"/>
                <w:sz w:val="20"/>
                <w:szCs w:val="20"/>
              </w:rPr>
            </w:pPr>
            <w:r w:rsidRPr="00C66DAA">
              <w:rPr>
                <w:rFonts w:ascii="Arial" w:hAnsi="Arial" w:cs="Arial"/>
                <w:b/>
                <w:sz w:val="20"/>
                <w:szCs w:val="20"/>
              </w:rPr>
              <w:t>OF</w:t>
            </w:r>
            <w:r w:rsidRPr="00C66DAA">
              <w:rPr>
                <w:rFonts w:ascii="Arial" w:hAnsi="Arial" w:cs="Arial"/>
                <w:sz w:val="20"/>
                <w:szCs w:val="20"/>
              </w:rPr>
              <w:t xml:space="preserve"> waar [</w:t>
            </w:r>
            <w:r w:rsidRPr="00C66DAA">
              <w:rPr>
                <w:rFonts w:ascii="Arial" w:hAnsi="Arial" w:cs="Arial"/>
                <w:b/>
                <w:sz w:val="20"/>
                <w:szCs w:val="20"/>
              </w:rPr>
              <w:t>omschrijving plaatsvindende activiteit</w:t>
            </w:r>
            <w:r w:rsidRPr="00C66DAA">
              <w:rPr>
                <w:rFonts w:ascii="Arial" w:hAnsi="Arial" w:cs="Arial"/>
                <w:sz w:val="20"/>
                <w:szCs w:val="20"/>
              </w:rPr>
              <w:t>].]</w:t>
            </w:r>
            <w:r w:rsidRPr="00C66DAA">
              <w:rPr>
                <w:rFonts w:ascii="Arial" w:eastAsiaTheme="minorEastAsia" w:hAnsi="Arial" w:cs="Arial"/>
                <w:sz w:val="20"/>
                <w:szCs w:val="20"/>
              </w:rPr>
              <w:t xml:space="preserve"> </w:t>
            </w:r>
          </w:p>
          <w:p w14:paraId="1C276FC1" w14:textId="77777777" w:rsidR="009B66C4" w:rsidRPr="00C66DAA" w:rsidRDefault="009B66C4" w:rsidP="009B66C4">
            <w:pPr>
              <w:rPr>
                <w:rFonts w:ascii="Arial" w:hAnsi="Arial" w:cs="Arial"/>
                <w:sz w:val="20"/>
                <w:szCs w:val="20"/>
              </w:rPr>
            </w:pPr>
            <w:r w:rsidRPr="00C66DAA">
              <w:rPr>
                <w:rFonts w:ascii="Arial" w:hAnsi="Arial" w:cs="Arial"/>
                <w:sz w:val="20"/>
                <w:szCs w:val="20"/>
              </w:rPr>
              <w:lastRenderedPageBreak/>
              <w:t>2. De vaststelling van de leeftijd geschiedt op de in artikel 20, vierde lid, van de Drank- en Horecawet bepaalde wijze.</w:t>
            </w:r>
            <w:r w:rsidRPr="00C66DAA">
              <w:rPr>
                <w:rFonts w:ascii="Arial" w:eastAsiaTheme="minorEastAsia" w:hAnsi="Arial" w:cs="Arial"/>
                <w:sz w:val="20"/>
                <w:szCs w:val="20"/>
              </w:rPr>
              <w:t xml:space="preserve"> </w:t>
            </w:r>
          </w:p>
          <w:p w14:paraId="47AE7E1D" w14:textId="588268FA" w:rsidR="009B66C4" w:rsidRPr="00C66DAA" w:rsidRDefault="009B66C4" w:rsidP="009B66C4">
            <w:pPr>
              <w:rPr>
                <w:rFonts w:ascii="Arial" w:hAnsi="Arial" w:cs="Arial"/>
                <w:sz w:val="20"/>
                <w:szCs w:val="20"/>
              </w:rPr>
            </w:pPr>
            <w:r w:rsidRPr="00C66DAA">
              <w:rPr>
                <w:rFonts w:ascii="Arial" w:eastAsiaTheme="minorEastAsia" w:hAnsi="Arial" w:cs="Arial"/>
                <w:sz w:val="20"/>
                <w:szCs w:val="20"/>
              </w:rPr>
              <w:t xml:space="preserve"> </w:t>
            </w:r>
          </w:p>
        </w:tc>
        <w:tc>
          <w:tcPr>
            <w:tcW w:w="4531" w:type="dxa"/>
          </w:tcPr>
          <w:p w14:paraId="0C2906C4" w14:textId="77777777" w:rsidR="009B66C4" w:rsidRPr="00C66DAA" w:rsidRDefault="009B66C4"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1CF533B8" w14:textId="2ACE4930" w:rsidR="009B66C4" w:rsidRPr="00C66DAA" w:rsidRDefault="009B66C4" w:rsidP="003E4494">
            <w:pPr>
              <w:spacing w:line="240" w:lineRule="auto"/>
              <w:rPr>
                <w:rFonts w:ascii="Arial" w:hAnsi="Arial" w:cs="Arial"/>
                <w:sz w:val="20"/>
              </w:rPr>
            </w:pPr>
          </w:p>
          <w:p w14:paraId="47D57CDF" w14:textId="77777777" w:rsidR="009B66C4" w:rsidRPr="00C66DAA" w:rsidRDefault="009B66C4" w:rsidP="009B66C4">
            <w:pPr>
              <w:rPr>
                <w:rFonts w:ascii="Arial" w:hAnsi="Arial" w:cs="Arial"/>
                <w:b/>
                <w:sz w:val="20"/>
                <w:szCs w:val="20"/>
              </w:rPr>
            </w:pPr>
            <w:r w:rsidRPr="00C66DAA">
              <w:rPr>
                <w:rFonts w:ascii="Arial" w:hAnsi="Arial" w:cs="Arial"/>
                <w:b/>
                <w:sz w:val="20"/>
                <w:szCs w:val="20"/>
              </w:rPr>
              <w:t>Artikel 2:34d Koppeling toegang aan leeftijden </w:t>
            </w:r>
          </w:p>
          <w:p w14:paraId="64246168" w14:textId="77777777" w:rsidR="009B66C4" w:rsidRPr="00C66DAA" w:rsidRDefault="009B66C4" w:rsidP="009B66C4">
            <w:pPr>
              <w:rPr>
                <w:rFonts w:ascii="Arial" w:hAnsi="Arial" w:cs="Arial"/>
                <w:sz w:val="20"/>
                <w:szCs w:val="20"/>
              </w:rPr>
            </w:pPr>
            <w:r w:rsidRPr="00C66DAA">
              <w:rPr>
                <w:rFonts w:ascii="Arial" w:eastAsiaTheme="minorEastAsia" w:hAnsi="Arial" w:cs="Arial"/>
                <w:sz w:val="20"/>
                <w:szCs w:val="20"/>
              </w:rPr>
              <w:t>1</w:t>
            </w:r>
            <w:r w:rsidRPr="00C66DAA">
              <w:rPr>
                <w:rFonts w:ascii="Arial" w:hAnsi="Arial" w:cs="Arial"/>
                <w:sz w:val="20"/>
                <w:szCs w:val="20"/>
              </w:rPr>
              <w:t>. Het is verboden personen jonger dan [</w:t>
            </w:r>
            <w:r w:rsidRPr="00C66DAA">
              <w:rPr>
                <w:rFonts w:ascii="Arial" w:hAnsi="Arial" w:cs="Arial"/>
                <w:b/>
                <w:sz w:val="20"/>
                <w:szCs w:val="20"/>
              </w:rPr>
              <w:t>leeftijd (max. 21 jaar)</w:t>
            </w:r>
            <w:r w:rsidRPr="00C66DAA">
              <w:rPr>
                <w:rFonts w:ascii="Arial" w:hAnsi="Arial" w:cs="Arial"/>
                <w:sz w:val="20"/>
                <w:szCs w:val="20"/>
              </w:rPr>
              <w:t xml:space="preserve">] toe te laten in een horecalokaliteit en op een terras[: </w:t>
            </w:r>
          </w:p>
          <w:p w14:paraId="62B9D049"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 xml:space="preserve">a. op zondag tot en met donderdag na </w:t>
            </w:r>
          </w:p>
          <w:p w14:paraId="0D7863E1"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w:t>
            </w:r>
            <w:r w:rsidRPr="00C66DAA">
              <w:rPr>
                <w:rFonts w:ascii="Arial" w:hAnsi="Arial" w:cs="Arial"/>
                <w:b/>
                <w:sz w:val="20"/>
                <w:szCs w:val="20"/>
              </w:rPr>
              <w:t>tijdstip</w:t>
            </w:r>
            <w:r w:rsidRPr="00C66DAA">
              <w:rPr>
                <w:rFonts w:ascii="Arial" w:hAnsi="Arial" w:cs="Arial"/>
                <w:sz w:val="20"/>
                <w:szCs w:val="20"/>
              </w:rPr>
              <w:t>];</w:t>
            </w:r>
            <w:r w:rsidRPr="00C66DAA">
              <w:rPr>
                <w:rFonts w:ascii="Arial" w:eastAsiaTheme="minorEastAsia" w:hAnsi="Arial" w:cs="Arial"/>
                <w:sz w:val="20"/>
                <w:szCs w:val="20"/>
              </w:rPr>
              <w:t xml:space="preserve"> </w:t>
            </w:r>
          </w:p>
          <w:p w14:paraId="5E9C5CAB"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b. op vrijdag en zaterdag na [</w:t>
            </w:r>
            <w:r w:rsidRPr="00C66DAA">
              <w:rPr>
                <w:rFonts w:ascii="Arial" w:hAnsi="Arial" w:cs="Arial"/>
                <w:b/>
                <w:sz w:val="20"/>
                <w:szCs w:val="20"/>
              </w:rPr>
              <w:t>tijdstip</w:t>
            </w:r>
            <w:r w:rsidRPr="00C66DAA">
              <w:rPr>
                <w:rFonts w:ascii="Arial" w:hAnsi="Arial" w:cs="Arial"/>
                <w:sz w:val="20"/>
                <w:szCs w:val="20"/>
              </w:rPr>
              <w:t>].</w:t>
            </w:r>
            <w:r w:rsidRPr="00C66DAA">
              <w:rPr>
                <w:rFonts w:ascii="Arial" w:eastAsiaTheme="minorEastAsia" w:hAnsi="Arial" w:cs="Arial"/>
                <w:sz w:val="20"/>
                <w:szCs w:val="20"/>
              </w:rPr>
              <w:t xml:space="preserve"> </w:t>
            </w:r>
          </w:p>
          <w:p w14:paraId="2F9BF339" w14:textId="2048D294" w:rsidR="009B66C4" w:rsidRPr="00C66DAA" w:rsidRDefault="009B66C4" w:rsidP="009B66C4">
            <w:pPr>
              <w:rPr>
                <w:rFonts w:ascii="Arial" w:hAnsi="Arial" w:cs="Arial"/>
                <w:sz w:val="20"/>
                <w:szCs w:val="20"/>
              </w:rPr>
            </w:pPr>
            <w:r w:rsidRPr="00C66DAA">
              <w:rPr>
                <w:rFonts w:ascii="Arial" w:hAnsi="Arial" w:cs="Arial"/>
                <w:b/>
                <w:sz w:val="20"/>
                <w:szCs w:val="20"/>
              </w:rPr>
              <w:t xml:space="preserve">OF </w:t>
            </w:r>
            <w:r w:rsidRPr="00C66DAA">
              <w:rPr>
                <w:rFonts w:ascii="Arial" w:hAnsi="Arial" w:cs="Arial"/>
                <w:sz w:val="20"/>
                <w:szCs w:val="20"/>
              </w:rPr>
              <w:t>waarvoor een ontheffing van de sluitingstijden is verleend als bedoeld in artikel [</w:t>
            </w:r>
            <w:r w:rsidRPr="00C66DAA">
              <w:rPr>
                <w:rFonts w:ascii="Arial" w:hAnsi="Arial" w:cs="Arial"/>
                <w:b/>
                <w:sz w:val="20"/>
                <w:szCs w:val="20"/>
              </w:rPr>
              <w:t>(2:29, derde lid)</w:t>
            </w:r>
            <w:r w:rsidRPr="00C66DAA">
              <w:rPr>
                <w:rFonts w:ascii="Arial" w:hAnsi="Arial" w:cs="Arial"/>
                <w:sz w:val="20"/>
                <w:szCs w:val="20"/>
              </w:rPr>
              <w:t>].</w:t>
            </w:r>
          </w:p>
          <w:p w14:paraId="734CA26B" w14:textId="77777777" w:rsidR="006A7E08" w:rsidRPr="00C66DAA" w:rsidRDefault="006A7E08" w:rsidP="009B66C4">
            <w:pPr>
              <w:rPr>
                <w:rFonts w:ascii="Arial" w:eastAsiaTheme="minorEastAsia" w:hAnsi="Arial" w:cs="Arial"/>
                <w:b/>
                <w:sz w:val="20"/>
                <w:szCs w:val="20"/>
              </w:rPr>
            </w:pPr>
          </w:p>
          <w:p w14:paraId="3BBD0CD3" w14:textId="77777777" w:rsidR="006A7E08" w:rsidRPr="00C66DAA" w:rsidRDefault="006A7E08" w:rsidP="009B66C4">
            <w:pPr>
              <w:rPr>
                <w:rFonts w:ascii="Arial" w:eastAsiaTheme="minorEastAsia" w:hAnsi="Arial" w:cs="Arial"/>
                <w:b/>
                <w:sz w:val="20"/>
                <w:szCs w:val="20"/>
              </w:rPr>
            </w:pPr>
          </w:p>
          <w:p w14:paraId="0CCEA927" w14:textId="5DFFDC8E" w:rsidR="009B66C4" w:rsidRPr="00C66DAA" w:rsidRDefault="009B66C4" w:rsidP="009B66C4">
            <w:pPr>
              <w:rPr>
                <w:rFonts w:ascii="Arial" w:hAnsi="Arial" w:cs="Arial"/>
                <w:sz w:val="20"/>
                <w:szCs w:val="20"/>
              </w:rPr>
            </w:pPr>
            <w:r w:rsidRPr="00C66DAA">
              <w:rPr>
                <w:rFonts w:ascii="Arial" w:eastAsiaTheme="minorEastAsia" w:hAnsi="Arial" w:cs="Arial"/>
                <w:b/>
                <w:sz w:val="20"/>
                <w:szCs w:val="20"/>
              </w:rPr>
              <w:t>OF</w:t>
            </w:r>
            <w:r w:rsidRPr="00C66DAA">
              <w:rPr>
                <w:rFonts w:ascii="Arial" w:hAnsi="Arial" w:cs="Arial"/>
                <w:sz w:val="20"/>
                <w:szCs w:val="20"/>
              </w:rPr>
              <w:t xml:space="preserve"> gelegen in een van de volgende gebieden: </w:t>
            </w:r>
          </w:p>
          <w:p w14:paraId="6F3BEFAB"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a. [</w:t>
            </w:r>
            <w:r w:rsidRPr="00C66DAA">
              <w:rPr>
                <w:rFonts w:ascii="Arial" w:hAnsi="Arial" w:cs="Arial"/>
                <w:b/>
                <w:sz w:val="20"/>
                <w:szCs w:val="20"/>
              </w:rPr>
              <w:t>…</w:t>
            </w:r>
            <w:r w:rsidRPr="00C66DAA">
              <w:rPr>
                <w:rFonts w:ascii="Arial" w:hAnsi="Arial" w:cs="Arial"/>
                <w:sz w:val="20"/>
                <w:szCs w:val="20"/>
              </w:rPr>
              <w:t>];</w:t>
            </w:r>
            <w:r w:rsidRPr="00C66DAA">
              <w:rPr>
                <w:rFonts w:ascii="Arial" w:eastAsiaTheme="minorEastAsia" w:hAnsi="Arial" w:cs="Arial"/>
                <w:sz w:val="20"/>
                <w:szCs w:val="20"/>
              </w:rPr>
              <w:t xml:space="preserve"> </w:t>
            </w:r>
          </w:p>
          <w:p w14:paraId="69665D4B" w14:textId="77777777" w:rsidR="009B66C4" w:rsidRPr="00C66DAA" w:rsidRDefault="009B66C4" w:rsidP="009B66C4">
            <w:pPr>
              <w:ind w:firstLine="306"/>
              <w:rPr>
                <w:rFonts w:ascii="Arial" w:hAnsi="Arial" w:cs="Arial"/>
                <w:sz w:val="20"/>
                <w:szCs w:val="20"/>
              </w:rPr>
            </w:pPr>
            <w:r w:rsidRPr="00C66DAA">
              <w:rPr>
                <w:rFonts w:ascii="Arial" w:hAnsi="Arial" w:cs="Arial"/>
                <w:sz w:val="20"/>
                <w:szCs w:val="20"/>
              </w:rPr>
              <w:t>b. [</w:t>
            </w:r>
            <w:r w:rsidRPr="00C66DAA">
              <w:rPr>
                <w:rFonts w:ascii="Arial" w:hAnsi="Arial" w:cs="Arial"/>
                <w:b/>
                <w:sz w:val="20"/>
                <w:szCs w:val="20"/>
              </w:rPr>
              <w:t>…</w:t>
            </w:r>
            <w:r w:rsidRPr="00C66DAA">
              <w:rPr>
                <w:rFonts w:ascii="Arial" w:hAnsi="Arial" w:cs="Arial"/>
                <w:sz w:val="20"/>
                <w:szCs w:val="20"/>
              </w:rPr>
              <w:t>].</w:t>
            </w:r>
            <w:r w:rsidRPr="00C66DAA">
              <w:rPr>
                <w:rFonts w:ascii="Arial" w:eastAsiaTheme="minorEastAsia" w:hAnsi="Arial" w:cs="Arial"/>
                <w:sz w:val="20"/>
                <w:szCs w:val="20"/>
              </w:rPr>
              <w:t xml:space="preserve"> </w:t>
            </w:r>
          </w:p>
          <w:p w14:paraId="1715EEEC" w14:textId="77777777" w:rsidR="009B66C4" w:rsidRPr="00C66DAA" w:rsidRDefault="009B66C4" w:rsidP="009B66C4">
            <w:pPr>
              <w:rPr>
                <w:rFonts w:ascii="Arial" w:hAnsi="Arial" w:cs="Arial"/>
                <w:sz w:val="20"/>
                <w:szCs w:val="20"/>
              </w:rPr>
            </w:pPr>
            <w:r w:rsidRPr="00C66DAA">
              <w:rPr>
                <w:rFonts w:ascii="Arial" w:hAnsi="Arial" w:cs="Arial"/>
                <w:b/>
                <w:sz w:val="20"/>
                <w:szCs w:val="20"/>
              </w:rPr>
              <w:t>OF</w:t>
            </w:r>
            <w:r w:rsidRPr="00C66DAA">
              <w:rPr>
                <w:rFonts w:ascii="Arial" w:hAnsi="Arial" w:cs="Arial"/>
                <w:sz w:val="20"/>
                <w:szCs w:val="20"/>
              </w:rPr>
              <w:t xml:space="preserve"> waar [</w:t>
            </w:r>
            <w:r w:rsidRPr="00C66DAA">
              <w:rPr>
                <w:rFonts w:ascii="Arial" w:hAnsi="Arial" w:cs="Arial"/>
                <w:b/>
                <w:sz w:val="20"/>
                <w:szCs w:val="20"/>
              </w:rPr>
              <w:t>omschrijving plaatsvindende activiteit</w:t>
            </w:r>
            <w:r w:rsidRPr="00C66DAA">
              <w:rPr>
                <w:rFonts w:ascii="Arial" w:hAnsi="Arial" w:cs="Arial"/>
                <w:sz w:val="20"/>
                <w:szCs w:val="20"/>
              </w:rPr>
              <w:t>].]</w:t>
            </w:r>
            <w:r w:rsidRPr="00C66DAA">
              <w:rPr>
                <w:rFonts w:ascii="Arial" w:eastAsiaTheme="minorEastAsia" w:hAnsi="Arial" w:cs="Arial"/>
                <w:sz w:val="20"/>
                <w:szCs w:val="20"/>
              </w:rPr>
              <w:t xml:space="preserve"> </w:t>
            </w:r>
          </w:p>
          <w:p w14:paraId="3F7BA40F" w14:textId="77777777" w:rsidR="009B66C4" w:rsidRPr="00C66DAA" w:rsidRDefault="009B66C4" w:rsidP="009B66C4">
            <w:pPr>
              <w:rPr>
                <w:rFonts w:ascii="Arial" w:hAnsi="Arial" w:cs="Arial"/>
                <w:sz w:val="20"/>
                <w:szCs w:val="20"/>
              </w:rPr>
            </w:pPr>
            <w:r w:rsidRPr="00C66DAA">
              <w:rPr>
                <w:rFonts w:ascii="Arial" w:hAnsi="Arial" w:cs="Arial"/>
                <w:sz w:val="20"/>
                <w:szCs w:val="20"/>
              </w:rPr>
              <w:lastRenderedPageBreak/>
              <w:t>2. De vaststelling van de leeftijd geschiedt op de in artikel 20, vierde lid, van de Drank- en Horecawet bepaalde wijze.</w:t>
            </w:r>
            <w:r w:rsidRPr="00C66DAA">
              <w:rPr>
                <w:rFonts w:ascii="Arial" w:eastAsiaTheme="minorEastAsia" w:hAnsi="Arial" w:cs="Arial"/>
                <w:sz w:val="20"/>
                <w:szCs w:val="20"/>
              </w:rPr>
              <w:t xml:space="preserve"> </w:t>
            </w:r>
          </w:p>
          <w:p w14:paraId="5E73E0AA" w14:textId="77777777" w:rsidR="009B66C4" w:rsidRPr="00C66DAA" w:rsidRDefault="009B66C4" w:rsidP="009B66C4">
            <w:pPr>
              <w:rPr>
                <w:rFonts w:ascii="Arial" w:hAnsi="Arial" w:cs="Arial"/>
                <w:b/>
                <w:sz w:val="20"/>
              </w:rPr>
            </w:pPr>
          </w:p>
        </w:tc>
      </w:tr>
    </w:tbl>
    <w:p w14:paraId="02CD2BEF" w14:textId="5F48CEBB" w:rsidR="009B66C4" w:rsidRPr="00C66DAA" w:rsidRDefault="009B66C4" w:rsidP="009B66C4">
      <w:pPr>
        <w:rPr>
          <w:rFonts w:eastAsiaTheme="majorEastAsia"/>
        </w:rPr>
      </w:pPr>
    </w:p>
    <w:p w14:paraId="4D4EB3BD" w14:textId="293BEF46" w:rsidR="001C0840" w:rsidRPr="00C66DAA" w:rsidRDefault="001C0840" w:rsidP="001C0840">
      <w:pPr>
        <w:rPr>
          <w:rFonts w:eastAsia="Calibri" w:cs="Arial"/>
          <w:bCs/>
        </w:rPr>
      </w:pPr>
      <w:r w:rsidRPr="00C66DAA">
        <w:rPr>
          <w:rFonts w:cs="Arial"/>
        </w:rPr>
        <w:t xml:space="preserve">Het opschrift van hoofdstuk 2, afdeling 9, </w:t>
      </w:r>
      <w:r w:rsidRPr="00C66DAA">
        <w:rPr>
          <w:rFonts w:eastAsia="Calibri" w:cs="Arial"/>
          <w:bCs/>
        </w:rPr>
        <w:t>(artikel I, onderdeel V, van het wijzigingsbesluit) wordt als volgt gewijzigd:</w:t>
      </w:r>
    </w:p>
    <w:p w14:paraId="5F523226" w14:textId="77777777" w:rsidR="001C0840" w:rsidRPr="00C66DAA" w:rsidRDefault="001C0840" w:rsidP="001C0840">
      <w:pPr>
        <w:rPr>
          <w:rFonts w:cs="Arial"/>
        </w:rPr>
      </w:pPr>
    </w:p>
    <w:tbl>
      <w:tblPr>
        <w:tblStyle w:val="Tabelraster1"/>
        <w:tblW w:w="0" w:type="auto"/>
        <w:tblLook w:val="04A0" w:firstRow="1" w:lastRow="0" w:firstColumn="1" w:lastColumn="0" w:noHBand="0" w:noVBand="1"/>
      </w:tblPr>
      <w:tblGrid>
        <w:gridCol w:w="4531"/>
        <w:gridCol w:w="4531"/>
      </w:tblGrid>
      <w:tr w:rsidR="001C0840" w:rsidRPr="00C66DAA" w14:paraId="53F5D9C6" w14:textId="77777777" w:rsidTr="001C0840">
        <w:tc>
          <w:tcPr>
            <w:tcW w:w="4531" w:type="dxa"/>
            <w:tcBorders>
              <w:top w:val="single" w:sz="4" w:space="0" w:color="auto"/>
              <w:left w:val="single" w:sz="4" w:space="0" w:color="auto"/>
              <w:bottom w:val="single" w:sz="4" w:space="0" w:color="auto"/>
              <w:right w:val="single" w:sz="4" w:space="0" w:color="auto"/>
            </w:tcBorders>
          </w:tcPr>
          <w:p w14:paraId="6F5AC97F"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08F10A58" w14:textId="77777777" w:rsidR="001C0840" w:rsidRPr="00C66DAA" w:rsidRDefault="001C0840" w:rsidP="001C0840">
            <w:pPr>
              <w:pStyle w:val="Geenafstand"/>
              <w:rPr>
                <w:rFonts w:ascii="Arial" w:hAnsi="Arial" w:cs="Arial"/>
                <w:b/>
                <w:sz w:val="20"/>
                <w:szCs w:val="20"/>
              </w:rPr>
            </w:pPr>
          </w:p>
          <w:p w14:paraId="22269987" w14:textId="54D00AD5" w:rsidR="001C0840" w:rsidRPr="00C66DAA" w:rsidRDefault="001C0840" w:rsidP="001C0840">
            <w:pPr>
              <w:pStyle w:val="Geenafstand"/>
              <w:rPr>
                <w:rFonts w:ascii="Arial" w:hAnsi="Arial" w:cs="Arial"/>
                <w:b/>
                <w:sz w:val="20"/>
                <w:szCs w:val="20"/>
              </w:rPr>
            </w:pPr>
            <w:r w:rsidRPr="00C66DAA">
              <w:rPr>
                <w:rFonts w:ascii="Arial" w:hAnsi="Arial" w:cs="Arial"/>
                <w:b/>
                <w:sz w:val="20"/>
                <w:szCs w:val="20"/>
              </w:rPr>
              <w:t xml:space="preserve">Afdeling </w:t>
            </w:r>
            <w:r w:rsidRPr="00C66DAA">
              <w:rPr>
                <w:rFonts w:ascii="Arial" w:hAnsi="Arial" w:cs="Arial"/>
                <w:b/>
                <w:i/>
                <w:sz w:val="20"/>
                <w:szCs w:val="20"/>
              </w:rPr>
              <w:t>9</w:t>
            </w:r>
            <w:r w:rsidRPr="00C66DAA">
              <w:rPr>
                <w:rFonts w:ascii="Arial" w:hAnsi="Arial" w:cs="Arial"/>
                <w:b/>
                <w:sz w:val="20"/>
                <w:szCs w:val="20"/>
              </w:rPr>
              <w:t>. Toezicht op inrichtingen tot het verschaffen van nachtverblijf</w:t>
            </w:r>
          </w:p>
          <w:p w14:paraId="3DDC956D" w14:textId="77777777" w:rsidR="001C0840" w:rsidRPr="00C66DAA" w:rsidRDefault="001C0840" w:rsidP="001C0840">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525D5814"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6208DD2B" w14:textId="77777777" w:rsidR="001C0840" w:rsidRPr="00C66DAA" w:rsidRDefault="001C0840" w:rsidP="001C0840">
            <w:pPr>
              <w:pStyle w:val="Geenafstand"/>
              <w:rPr>
                <w:rFonts w:ascii="Arial" w:hAnsi="Arial" w:cs="Arial"/>
                <w:b/>
                <w:sz w:val="20"/>
                <w:szCs w:val="20"/>
              </w:rPr>
            </w:pPr>
          </w:p>
          <w:p w14:paraId="11E8E43B" w14:textId="442EB9F7" w:rsidR="001C0840" w:rsidRPr="00C66DAA" w:rsidRDefault="001C0840" w:rsidP="001C0840">
            <w:pPr>
              <w:pStyle w:val="Geenafstand"/>
              <w:rPr>
                <w:rFonts w:ascii="Arial" w:hAnsi="Arial" w:cs="Arial"/>
                <w:b/>
                <w:sz w:val="20"/>
                <w:szCs w:val="20"/>
              </w:rPr>
            </w:pPr>
            <w:r w:rsidRPr="00C66DAA">
              <w:rPr>
                <w:rFonts w:ascii="Arial" w:hAnsi="Arial" w:cs="Arial"/>
                <w:b/>
                <w:sz w:val="20"/>
                <w:szCs w:val="20"/>
              </w:rPr>
              <w:t>Afdeling 6. Toezicht op inrichtingen tot het verschaffen van nachtverblijf</w:t>
            </w:r>
          </w:p>
          <w:p w14:paraId="358F4279" w14:textId="77777777" w:rsidR="001C0840" w:rsidRPr="00C66DAA" w:rsidRDefault="001C0840" w:rsidP="001C0840">
            <w:pPr>
              <w:pStyle w:val="Geenafstand"/>
              <w:rPr>
                <w:rFonts w:ascii="Arial" w:hAnsi="Arial" w:cs="Arial"/>
                <w:b/>
                <w:sz w:val="20"/>
                <w:szCs w:val="20"/>
              </w:rPr>
            </w:pPr>
          </w:p>
        </w:tc>
      </w:tr>
    </w:tbl>
    <w:p w14:paraId="19B05527" w14:textId="77777777" w:rsidR="001C0840" w:rsidRPr="00C66DAA" w:rsidRDefault="001C0840" w:rsidP="001C0840">
      <w:pPr>
        <w:rPr>
          <w:rFonts w:cs="Arial"/>
        </w:rPr>
      </w:pPr>
    </w:p>
    <w:p w14:paraId="59970AA8" w14:textId="77777777" w:rsidR="001C0840" w:rsidRPr="00C66DAA" w:rsidRDefault="001C0840" w:rsidP="001C0840">
      <w:pPr>
        <w:rPr>
          <w:rFonts w:cs="Arial"/>
        </w:rPr>
      </w:pPr>
    </w:p>
    <w:p w14:paraId="6DC2F93A" w14:textId="00653FC5" w:rsidR="001C0840" w:rsidRPr="00C66DAA" w:rsidRDefault="001C0840" w:rsidP="001C0840">
      <w:pPr>
        <w:rPr>
          <w:rFonts w:eastAsia="Calibri" w:cs="Arial"/>
          <w:bCs/>
        </w:rPr>
      </w:pPr>
      <w:r w:rsidRPr="00C66DAA">
        <w:rPr>
          <w:rFonts w:cs="Arial"/>
        </w:rPr>
        <w:t xml:space="preserve">Het opschrift van hoofdstuk 2, afdeling 10, </w:t>
      </w:r>
      <w:r w:rsidRPr="00C66DAA">
        <w:rPr>
          <w:rFonts w:eastAsia="Calibri" w:cs="Arial"/>
          <w:bCs/>
        </w:rPr>
        <w:t>(artikel I, onderdeel W, van het wijzigingsbesluit) wordt als volgt gewijzigd:</w:t>
      </w:r>
    </w:p>
    <w:p w14:paraId="6BE01B55" w14:textId="77777777" w:rsidR="001C0840" w:rsidRPr="00C66DAA" w:rsidRDefault="001C0840" w:rsidP="001C0840">
      <w:pPr>
        <w:rPr>
          <w:rFonts w:cs="Arial"/>
        </w:rPr>
      </w:pPr>
    </w:p>
    <w:tbl>
      <w:tblPr>
        <w:tblStyle w:val="Tabelraster1"/>
        <w:tblW w:w="0" w:type="auto"/>
        <w:tblLook w:val="04A0" w:firstRow="1" w:lastRow="0" w:firstColumn="1" w:lastColumn="0" w:noHBand="0" w:noVBand="1"/>
      </w:tblPr>
      <w:tblGrid>
        <w:gridCol w:w="4531"/>
        <w:gridCol w:w="4531"/>
      </w:tblGrid>
      <w:tr w:rsidR="001C0840" w:rsidRPr="00C66DAA" w14:paraId="577F6189" w14:textId="77777777" w:rsidTr="001C0840">
        <w:tc>
          <w:tcPr>
            <w:tcW w:w="4531" w:type="dxa"/>
            <w:tcBorders>
              <w:top w:val="single" w:sz="4" w:space="0" w:color="auto"/>
              <w:left w:val="single" w:sz="4" w:space="0" w:color="auto"/>
              <w:bottom w:val="single" w:sz="4" w:space="0" w:color="auto"/>
              <w:right w:val="single" w:sz="4" w:space="0" w:color="auto"/>
            </w:tcBorders>
          </w:tcPr>
          <w:p w14:paraId="0F857010"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0D28C3BF" w14:textId="77777777" w:rsidR="001C0840" w:rsidRPr="00C66DAA" w:rsidRDefault="001C0840" w:rsidP="001C0840">
            <w:pPr>
              <w:pStyle w:val="Geenafstand"/>
              <w:rPr>
                <w:rFonts w:ascii="Arial" w:hAnsi="Arial" w:cs="Arial"/>
                <w:b/>
                <w:sz w:val="20"/>
                <w:szCs w:val="20"/>
              </w:rPr>
            </w:pPr>
          </w:p>
          <w:p w14:paraId="6FEA371F" w14:textId="4EDD7E4E" w:rsidR="001C0840" w:rsidRPr="00C66DAA" w:rsidRDefault="001C0840" w:rsidP="001C0840">
            <w:pPr>
              <w:pStyle w:val="Geenafstand"/>
              <w:rPr>
                <w:rFonts w:ascii="Arial" w:hAnsi="Arial" w:cs="Arial"/>
                <w:b/>
                <w:sz w:val="20"/>
                <w:szCs w:val="20"/>
              </w:rPr>
            </w:pPr>
            <w:r w:rsidRPr="00C66DAA">
              <w:rPr>
                <w:rFonts w:ascii="Arial" w:hAnsi="Arial" w:cs="Arial"/>
                <w:b/>
                <w:sz w:val="20"/>
                <w:szCs w:val="20"/>
              </w:rPr>
              <w:t xml:space="preserve">Afdeling </w:t>
            </w:r>
            <w:r w:rsidRPr="00C66DAA">
              <w:rPr>
                <w:rFonts w:ascii="Arial" w:hAnsi="Arial" w:cs="Arial"/>
                <w:b/>
                <w:i/>
                <w:sz w:val="20"/>
                <w:szCs w:val="20"/>
              </w:rPr>
              <w:t>10</w:t>
            </w:r>
            <w:r w:rsidRPr="00C66DAA">
              <w:rPr>
                <w:rFonts w:ascii="Arial" w:hAnsi="Arial" w:cs="Arial"/>
                <w:b/>
                <w:sz w:val="20"/>
                <w:szCs w:val="20"/>
              </w:rPr>
              <w:t xml:space="preserve">. Toezicht op </w:t>
            </w:r>
            <w:r w:rsidR="00704807" w:rsidRPr="00C66DAA">
              <w:rPr>
                <w:rFonts w:ascii="Arial" w:hAnsi="Arial" w:cs="Arial"/>
                <w:b/>
                <w:sz w:val="20"/>
                <w:szCs w:val="20"/>
              </w:rPr>
              <w:t>speelgelegenheden</w:t>
            </w:r>
          </w:p>
          <w:p w14:paraId="07519E12" w14:textId="77777777" w:rsidR="001C0840" w:rsidRPr="00C66DAA" w:rsidRDefault="001C0840" w:rsidP="001C0840">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6129CB1D" w14:textId="77777777" w:rsidR="001C0840" w:rsidRPr="00C66DAA" w:rsidRDefault="001C0840" w:rsidP="001C0840">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1B6208AE" w14:textId="77777777" w:rsidR="001C0840" w:rsidRPr="00C66DAA" w:rsidRDefault="001C0840" w:rsidP="001C0840">
            <w:pPr>
              <w:pStyle w:val="Geenafstand"/>
              <w:rPr>
                <w:rFonts w:ascii="Arial" w:hAnsi="Arial" w:cs="Arial"/>
                <w:b/>
                <w:sz w:val="20"/>
                <w:szCs w:val="20"/>
              </w:rPr>
            </w:pPr>
          </w:p>
          <w:p w14:paraId="26FC62A3" w14:textId="69C95F0C" w:rsidR="00704807" w:rsidRPr="00C66DAA" w:rsidRDefault="00704807" w:rsidP="00704807">
            <w:pPr>
              <w:pStyle w:val="Geenafstand"/>
              <w:rPr>
                <w:rFonts w:ascii="Arial" w:hAnsi="Arial" w:cs="Arial"/>
                <w:b/>
                <w:sz w:val="20"/>
                <w:szCs w:val="20"/>
              </w:rPr>
            </w:pPr>
            <w:r w:rsidRPr="00C66DAA">
              <w:rPr>
                <w:rFonts w:ascii="Arial" w:hAnsi="Arial" w:cs="Arial"/>
                <w:b/>
                <w:sz w:val="20"/>
                <w:szCs w:val="20"/>
              </w:rPr>
              <w:t>Afdeling 7. Toezicht op speelgelegenheden</w:t>
            </w:r>
          </w:p>
          <w:p w14:paraId="13199540" w14:textId="77777777" w:rsidR="001C0840" w:rsidRPr="00C66DAA" w:rsidRDefault="001C0840" w:rsidP="001C0840">
            <w:pPr>
              <w:pStyle w:val="Geenafstand"/>
              <w:rPr>
                <w:rFonts w:ascii="Arial" w:hAnsi="Arial" w:cs="Arial"/>
                <w:b/>
                <w:sz w:val="20"/>
                <w:szCs w:val="20"/>
              </w:rPr>
            </w:pPr>
          </w:p>
        </w:tc>
      </w:tr>
    </w:tbl>
    <w:p w14:paraId="4CCDA1D4" w14:textId="77777777" w:rsidR="001C0840" w:rsidRPr="00C66DAA" w:rsidRDefault="001C0840" w:rsidP="001C0840">
      <w:pPr>
        <w:rPr>
          <w:rFonts w:cs="Arial"/>
        </w:rPr>
      </w:pPr>
    </w:p>
    <w:p w14:paraId="1CBF72F1" w14:textId="77777777" w:rsidR="001C0840" w:rsidRPr="00C66DAA" w:rsidRDefault="001C0840" w:rsidP="001C0840">
      <w:pPr>
        <w:rPr>
          <w:rFonts w:cs="Arial"/>
        </w:rPr>
      </w:pPr>
    </w:p>
    <w:p w14:paraId="2CC15EB8" w14:textId="31251704" w:rsidR="00704807" w:rsidRPr="00C66DAA" w:rsidRDefault="00704807" w:rsidP="00704807">
      <w:pPr>
        <w:rPr>
          <w:rFonts w:eastAsia="Calibri" w:cs="Arial"/>
          <w:bCs/>
        </w:rPr>
      </w:pPr>
      <w:r w:rsidRPr="00C66DAA">
        <w:rPr>
          <w:rFonts w:cs="Arial"/>
        </w:rPr>
        <w:t xml:space="preserve">Het opschrift van hoofdstuk 2, afdeling 11, </w:t>
      </w:r>
      <w:r w:rsidRPr="00C66DAA">
        <w:rPr>
          <w:rFonts w:eastAsia="Calibri" w:cs="Arial"/>
          <w:bCs/>
        </w:rPr>
        <w:t>(artikel I, onderdeel X, van het wijzigingsbesluit) wordt als volgt gewijzigd:</w:t>
      </w:r>
    </w:p>
    <w:p w14:paraId="115B91A3" w14:textId="77777777" w:rsidR="00704807" w:rsidRPr="00C66DAA" w:rsidRDefault="00704807" w:rsidP="00704807">
      <w:pPr>
        <w:rPr>
          <w:rFonts w:cs="Arial"/>
        </w:rPr>
      </w:pPr>
    </w:p>
    <w:tbl>
      <w:tblPr>
        <w:tblStyle w:val="Tabelraster1"/>
        <w:tblW w:w="0" w:type="auto"/>
        <w:tblLook w:val="04A0" w:firstRow="1" w:lastRow="0" w:firstColumn="1" w:lastColumn="0" w:noHBand="0" w:noVBand="1"/>
      </w:tblPr>
      <w:tblGrid>
        <w:gridCol w:w="4531"/>
        <w:gridCol w:w="4531"/>
      </w:tblGrid>
      <w:tr w:rsidR="00704807" w:rsidRPr="00C66DAA" w14:paraId="1DCAAA28" w14:textId="77777777" w:rsidTr="00E01D06">
        <w:tc>
          <w:tcPr>
            <w:tcW w:w="4531" w:type="dxa"/>
            <w:tcBorders>
              <w:top w:val="single" w:sz="4" w:space="0" w:color="auto"/>
              <w:left w:val="single" w:sz="4" w:space="0" w:color="auto"/>
              <w:bottom w:val="single" w:sz="4" w:space="0" w:color="auto"/>
              <w:right w:val="single" w:sz="4" w:space="0" w:color="auto"/>
            </w:tcBorders>
          </w:tcPr>
          <w:p w14:paraId="00EED710"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5BD20CE" w14:textId="77777777" w:rsidR="00704807" w:rsidRPr="00C66DAA" w:rsidRDefault="00704807" w:rsidP="00E01D06">
            <w:pPr>
              <w:pStyle w:val="Geenafstand"/>
              <w:rPr>
                <w:rFonts w:ascii="Arial" w:hAnsi="Arial" w:cs="Arial"/>
                <w:b/>
                <w:sz w:val="20"/>
                <w:szCs w:val="20"/>
              </w:rPr>
            </w:pPr>
          </w:p>
          <w:p w14:paraId="5085511B" w14:textId="77777777" w:rsidR="00704807" w:rsidRPr="00C66DAA" w:rsidRDefault="00704807" w:rsidP="00704807">
            <w:pPr>
              <w:pStyle w:val="Geenafstand"/>
              <w:rPr>
                <w:rFonts w:ascii="Arial" w:hAnsi="Arial" w:cs="Arial"/>
                <w:b/>
                <w:i/>
                <w:sz w:val="20"/>
                <w:szCs w:val="20"/>
              </w:rPr>
            </w:pPr>
            <w:r w:rsidRPr="00C66DAA">
              <w:rPr>
                <w:rFonts w:ascii="Arial" w:hAnsi="Arial" w:cs="Arial"/>
                <w:b/>
                <w:sz w:val="20"/>
                <w:szCs w:val="20"/>
              </w:rPr>
              <w:t xml:space="preserve">Afdeling </w:t>
            </w:r>
            <w:r w:rsidRPr="00C66DAA">
              <w:rPr>
                <w:rFonts w:ascii="Arial" w:hAnsi="Arial" w:cs="Arial"/>
                <w:b/>
                <w:i/>
                <w:sz w:val="20"/>
                <w:szCs w:val="20"/>
              </w:rPr>
              <w:t>11</w:t>
            </w:r>
            <w:r w:rsidRPr="00C66DAA">
              <w:rPr>
                <w:rFonts w:ascii="Arial" w:hAnsi="Arial" w:cs="Arial"/>
                <w:b/>
                <w:sz w:val="20"/>
                <w:szCs w:val="20"/>
              </w:rPr>
              <w:t xml:space="preserve">. Maatregelen </w:t>
            </w:r>
            <w:r w:rsidRPr="00C66DAA">
              <w:rPr>
                <w:rFonts w:ascii="Arial" w:hAnsi="Arial" w:cs="Arial"/>
                <w:b/>
                <w:i/>
                <w:sz w:val="20"/>
                <w:szCs w:val="20"/>
              </w:rPr>
              <w:t>tegen</w:t>
            </w:r>
            <w:r w:rsidRPr="00C66DAA">
              <w:rPr>
                <w:rFonts w:ascii="Arial" w:hAnsi="Arial" w:cs="Arial"/>
                <w:b/>
                <w:sz w:val="20"/>
                <w:szCs w:val="20"/>
              </w:rPr>
              <w:t xml:space="preserve"> overlast </w:t>
            </w:r>
            <w:r w:rsidRPr="00C66DAA">
              <w:rPr>
                <w:rFonts w:ascii="Arial" w:hAnsi="Arial" w:cs="Arial"/>
                <w:b/>
                <w:i/>
                <w:sz w:val="20"/>
                <w:szCs w:val="20"/>
              </w:rPr>
              <w:t>en baldadigheid</w:t>
            </w:r>
          </w:p>
          <w:p w14:paraId="5CAFBCDE" w14:textId="24C5BA35" w:rsidR="00704807" w:rsidRPr="00C66DAA" w:rsidRDefault="00704807" w:rsidP="00704807">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5CED688A"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1AD05272" w14:textId="77777777" w:rsidR="00704807" w:rsidRPr="00C66DAA" w:rsidRDefault="00704807" w:rsidP="00E01D06">
            <w:pPr>
              <w:pStyle w:val="Geenafstand"/>
              <w:rPr>
                <w:rFonts w:ascii="Arial" w:hAnsi="Arial" w:cs="Arial"/>
                <w:b/>
                <w:sz w:val="20"/>
                <w:szCs w:val="20"/>
              </w:rPr>
            </w:pPr>
          </w:p>
          <w:p w14:paraId="50235C40" w14:textId="69BFFE61" w:rsidR="00704807" w:rsidRPr="00C66DAA" w:rsidRDefault="00704807" w:rsidP="00704807">
            <w:pPr>
              <w:pStyle w:val="Geenafstand"/>
              <w:rPr>
                <w:rFonts w:ascii="Arial" w:hAnsi="Arial" w:cs="Arial"/>
                <w:b/>
                <w:sz w:val="20"/>
                <w:szCs w:val="20"/>
              </w:rPr>
            </w:pPr>
            <w:r w:rsidRPr="00C66DAA">
              <w:rPr>
                <w:rFonts w:ascii="Arial" w:hAnsi="Arial" w:cs="Arial"/>
                <w:b/>
                <w:sz w:val="20"/>
                <w:szCs w:val="20"/>
              </w:rPr>
              <w:t xml:space="preserve">Afdeling </w:t>
            </w:r>
            <w:r w:rsidR="00274902" w:rsidRPr="00C66DAA">
              <w:rPr>
                <w:rFonts w:ascii="Arial" w:hAnsi="Arial" w:cs="Arial"/>
                <w:b/>
                <w:sz w:val="20"/>
                <w:szCs w:val="20"/>
              </w:rPr>
              <w:t>8</w:t>
            </w:r>
            <w:r w:rsidRPr="00C66DAA">
              <w:rPr>
                <w:rFonts w:ascii="Arial" w:hAnsi="Arial" w:cs="Arial"/>
                <w:b/>
                <w:sz w:val="20"/>
                <w:szCs w:val="20"/>
              </w:rPr>
              <w:t>. Maatregelen ter voorkoming van overlast, gevaar of schade</w:t>
            </w:r>
          </w:p>
          <w:p w14:paraId="6D48D2C4" w14:textId="77777777" w:rsidR="00704807" w:rsidRPr="00C66DAA" w:rsidRDefault="00704807" w:rsidP="00E01D06">
            <w:pPr>
              <w:pStyle w:val="Geenafstand"/>
              <w:rPr>
                <w:rFonts w:ascii="Arial" w:hAnsi="Arial" w:cs="Arial"/>
                <w:b/>
                <w:sz w:val="20"/>
                <w:szCs w:val="20"/>
              </w:rPr>
            </w:pPr>
          </w:p>
        </w:tc>
      </w:tr>
    </w:tbl>
    <w:p w14:paraId="02EE8B3D" w14:textId="77777777" w:rsidR="00704807" w:rsidRPr="00C66DAA" w:rsidRDefault="00704807" w:rsidP="00704807">
      <w:pPr>
        <w:rPr>
          <w:rFonts w:cs="Arial"/>
        </w:rPr>
      </w:pPr>
    </w:p>
    <w:p w14:paraId="072FBC12" w14:textId="3268B01D" w:rsidR="001C0840" w:rsidRPr="00C66DAA" w:rsidRDefault="001C0840" w:rsidP="009B66C4">
      <w:pPr>
        <w:rPr>
          <w:rFonts w:eastAsiaTheme="majorEastAsia"/>
        </w:rPr>
      </w:pPr>
    </w:p>
    <w:p w14:paraId="6687BA31" w14:textId="3CCB6080" w:rsidR="00C657D8" w:rsidRPr="00C66DAA" w:rsidRDefault="00C657D8" w:rsidP="00C657D8">
      <w:pPr>
        <w:rPr>
          <w:rFonts w:eastAsia="Calibri" w:cs="Arial"/>
          <w:bCs/>
        </w:rPr>
      </w:pPr>
      <w:r w:rsidRPr="00C66DAA">
        <w:rPr>
          <w:rFonts w:cs="Arial"/>
        </w:rPr>
        <w:t xml:space="preserve">Artikel 2:59 </w:t>
      </w:r>
      <w:r w:rsidRPr="00C66DAA">
        <w:rPr>
          <w:rFonts w:eastAsia="Calibri" w:cs="Arial"/>
          <w:bCs/>
        </w:rPr>
        <w:t xml:space="preserve">(artikel I, onderdeel </w:t>
      </w:r>
      <w:r w:rsidR="00704807" w:rsidRPr="00C66DAA">
        <w:rPr>
          <w:rFonts w:eastAsia="Calibri" w:cs="Arial"/>
          <w:bCs/>
        </w:rPr>
        <w:t>Y</w:t>
      </w:r>
      <w:r w:rsidRPr="00C66DAA">
        <w:rPr>
          <w:rFonts w:eastAsia="Calibri" w:cs="Arial"/>
          <w:bCs/>
        </w:rPr>
        <w:t>, van het wijzigingsbesluit) wordt als volgt gewijzigd:</w:t>
      </w:r>
    </w:p>
    <w:p w14:paraId="7FFEC582" w14:textId="77777777" w:rsidR="00C657D8" w:rsidRPr="00C66DAA" w:rsidRDefault="00C657D8" w:rsidP="00C657D8">
      <w:pPr>
        <w:rPr>
          <w:rFonts w:cs="Arial"/>
        </w:rPr>
      </w:pPr>
    </w:p>
    <w:tbl>
      <w:tblPr>
        <w:tblStyle w:val="Tabelraster1"/>
        <w:tblW w:w="0" w:type="auto"/>
        <w:tblLook w:val="04A0" w:firstRow="1" w:lastRow="0" w:firstColumn="1" w:lastColumn="0" w:noHBand="0" w:noVBand="1"/>
      </w:tblPr>
      <w:tblGrid>
        <w:gridCol w:w="4531"/>
        <w:gridCol w:w="4531"/>
      </w:tblGrid>
      <w:tr w:rsidR="00C657D8" w:rsidRPr="00C66DAA" w14:paraId="23B995A5" w14:textId="77777777" w:rsidTr="003E4494">
        <w:tc>
          <w:tcPr>
            <w:tcW w:w="4531" w:type="dxa"/>
          </w:tcPr>
          <w:p w14:paraId="6BEC1904" w14:textId="77777777" w:rsidR="00C657D8" w:rsidRPr="00C66DAA" w:rsidRDefault="00C657D8"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5B8893FB" w14:textId="77777777" w:rsidR="00C657D8" w:rsidRPr="00C66DAA" w:rsidRDefault="00C657D8" w:rsidP="003E4494">
            <w:pPr>
              <w:rPr>
                <w:rFonts w:ascii="Arial" w:hAnsi="Arial" w:cs="Arial"/>
                <w:sz w:val="20"/>
                <w:szCs w:val="20"/>
              </w:rPr>
            </w:pPr>
          </w:p>
          <w:p w14:paraId="23F30E1B" w14:textId="77777777" w:rsidR="00C657D8" w:rsidRPr="00C66DAA" w:rsidRDefault="00C657D8" w:rsidP="00C657D8">
            <w:pPr>
              <w:rPr>
                <w:rFonts w:ascii="Arial" w:hAnsi="Arial" w:cs="Arial"/>
                <w:b/>
                <w:sz w:val="20"/>
                <w:szCs w:val="20"/>
              </w:rPr>
            </w:pPr>
            <w:r w:rsidRPr="00C66DAA">
              <w:rPr>
                <w:rFonts w:ascii="Arial" w:hAnsi="Arial" w:cs="Arial"/>
                <w:b/>
                <w:sz w:val="20"/>
                <w:szCs w:val="20"/>
              </w:rPr>
              <w:t>Artikel 2:59 Gevaarlijke honden </w:t>
            </w:r>
          </w:p>
          <w:p w14:paraId="3E70D7D5" w14:textId="77777777" w:rsidR="00C657D8" w:rsidRPr="00C66DAA" w:rsidRDefault="00C657D8" w:rsidP="00C657D8">
            <w:pPr>
              <w:rPr>
                <w:rFonts w:ascii="Arial" w:hAnsi="Arial" w:cs="Arial"/>
                <w:sz w:val="20"/>
                <w:szCs w:val="20"/>
              </w:rPr>
            </w:pPr>
            <w:r w:rsidRPr="00C66DAA">
              <w:rPr>
                <w:rFonts w:ascii="Arial" w:hAnsi="Arial" w:cs="Arial"/>
                <w:sz w:val="20"/>
                <w:szCs w:val="20"/>
              </w:rPr>
              <w:t>1. Als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14:paraId="0A14DECC" w14:textId="77777777" w:rsidR="00C657D8" w:rsidRPr="00C66DAA" w:rsidRDefault="00C657D8" w:rsidP="00C657D8">
            <w:pPr>
              <w:rPr>
                <w:rFonts w:ascii="Arial" w:hAnsi="Arial" w:cs="Arial"/>
                <w:sz w:val="20"/>
                <w:szCs w:val="20"/>
              </w:rPr>
            </w:pPr>
            <w:bookmarkStart w:id="5" w:name="_Hlk8802164"/>
            <w:r w:rsidRPr="00C66DAA">
              <w:rPr>
                <w:rFonts w:ascii="Arial" w:hAnsi="Arial" w:cs="Arial"/>
                <w:sz w:val="20"/>
                <w:szCs w:val="20"/>
              </w:rPr>
              <w:lastRenderedPageBreak/>
              <w:t xml:space="preserve">2. </w:t>
            </w:r>
            <w:r w:rsidRPr="00C66DAA">
              <w:rPr>
                <w:rFonts w:ascii="Arial" w:hAnsi="Arial" w:cs="Arial"/>
                <w:i/>
                <w:sz w:val="20"/>
                <w:szCs w:val="20"/>
              </w:rPr>
              <w:t>Een</w:t>
            </w:r>
            <w:r w:rsidRPr="00C66DAA">
              <w:rPr>
                <w:rFonts w:ascii="Arial" w:hAnsi="Arial" w:cs="Arial"/>
                <w:sz w:val="20"/>
                <w:szCs w:val="20"/>
              </w:rPr>
              <w:t xml:space="preserve"> aanlijngebod houdt in dat de eigenaar of houder verplicht is de hond aangelijnd te houden met een lijn met een lengte, gemeten van hand tot halsband, van ten hoogste 1,50 meter.</w:t>
            </w:r>
            <w:r w:rsidRPr="00C66DAA">
              <w:rPr>
                <w:rFonts w:ascii="Arial" w:eastAsiaTheme="minorEastAsia" w:hAnsi="Arial" w:cs="Arial"/>
                <w:sz w:val="20"/>
                <w:szCs w:val="20"/>
              </w:rPr>
              <w:t xml:space="preserve"> </w:t>
            </w:r>
          </w:p>
          <w:p w14:paraId="7C63A067" w14:textId="77777777" w:rsidR="00C657D8" w:rsidRPr="00C66DAA" w:rsidRDefault="00C657D8" w:rsidP="00C657D8">
            <w:pPr>
              <w:rPr>
                <w:rFonts w:ascii="Arial" w:hAnsi="Arial" w:cs="Arial"/>
                <w:sz w:val="20"/>
                <w:szCs w:val="20"/>
              </w:rPr>
            </w:pPr>
          </w:p>
          <w:p w14:paraId="41D334F6" w14:textId="77777777" w:rsidR="00C657D8" w:rsidRPr="00C66DAA" w:rsidRDefault="00C657D8" w:rsidP="00C657D8">
            <w:pPr>
              <w:rPr>
                <w:rFonts w:ascii="Arial" w:hAnsi="Arial" w:cs="Arial"/>
                <w:sz w:val="20"/>
                <w:szCs w:val="20"/>
              </w:rPr>
            </w:pPr>
          </w:p>
          <w:p w14:paraId="5DB3F879" w14:textId="150D7F24" w:rsidR="00C657D8" w:rsidRPr="00C66DAA" w:rsidRDefault="00C657D8" w:rsidP="00C657D8">
            <w:pPr>
              <w:rPr>
                <w:rFonts w:ascii="Arial" w:hAnsi="Arial" w:cs="Arial"/>
                <w:sz w:val="20"/>
                <w:szCs w:val="20"/>
              </w:rPr>
            </w:pPr>
            <w:r w:rsidRPr="00C66DAA">
              <w:rPr>
                <w:rFonts w:ascii="Arial" w:hAnsi="Arial" w:cs="Arial"/>
                <w:sz w:val="20"/>
                <w:szCs w:val="20"/>
              </w:rPr>
              <w:t xml:space="preserve">3. </w:t>
            </w:r>
            <w:r w:rsidRPr="00C66DAA">
              <w:rPr>
                <w:rFonts w:ascii="Arial" w:hAnsi="Arial" w:cs="Arial"/>
                <w:i/>
                <w:sz w:val="20"/>
                <w:szCs w:val="20"/>
              </w:rPr>
              <w:t>Een</w:t>
            </w:r>
            <w:r w:rsidRPr="00C66DAA">
              <w:rPr>
                <w:rFonts w:ascii="Arial" w:hAnsi="Arial" w:cs="Arial"/>
                <w:sz w:val="20"/>
                <w:szCs w:val="20"/>
              </w:rPr>
              <w:t xml:space="preserve"> muilkorfgebod houdt in dat de eigenaar of houder verplicht is de hond voorzien te houden van een muilkorf </w:t>
            </w:r>
            <w:bookmarkEnd w:id="5"/>
            <w:r w:rsidRPr="00C66DAA">
              <w:rPr>
                <w:rFonts w:ascii="Arial" w:hAnsi="Arial" w:cs="Arial"/>
                <w:sz w:val="20"/>
                <w:szCs w:val="20"/>
              </w:rPr>
              <w:t xml:space="preserve">die: </w:t>
            </w:r>
          </w:p>
          <w:p w14:paraId="13035FB4" w14:textId="77777777" w:rsidR="00C657D8" w:rsidRPr="00C66DAA" w:rsidRDefault="00C657D8" w:rsidP="00C657D8">
            <w:pPr>
              <w:ind w:firstLine="306"/>
              <w:rPr>
                <w:rFonts w:ascii="Arial" w:hAnsi="Arial" w:cs="Arial"/>
                <w:sz w:val="20"/>
                <w:szCs w:val="20"/>
              </w:rPr>
            </w:pPr>
          </w:p>
          <w:p w14:paraId="274170D3" w14:textId="77777777" w:rsidR="00C657D8" w:rsidRPr="00C66DAA" w:rsidRDefault="00C657D8" w:rsidP="00C657D8">
            <w:pPr>
              <w:ind w:firstLine="306"/>
              <w:rPr>
                <w:rFonts w:ascii="Arial" w:hAnsi="Arial" w:cs="Arial"/>
                <w:sz w:val="20"/>
                <w:szCs w:val="20"/>
              </w:rPr>
            </w:pPr>
          </w:p>
          <w:p w14:paraId="7BF7DB2F" w14:textId="14920A86"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a. vervaardigd is van stevige kunststof, van </w:t>
            </w:r>
          </w:p>
          <w:p w14:paraId="5C5014EB" w14:textId="30F9D89D" w:rsidR="00C657D8" w:rsidRPr="00C66DAA" w:rsidRDefault="00C657D8" w:rsidP="00C657D8">
            <w:pPr>
              <w:ind w:firstLine="306"/>
              <w:rPr>
                <w:rFonts w:ascii="Arial" w:hAnsi="Arial" w:cs="Arial"/>
                <w:sz w:val="20"/>
                <w:szCs w:val="20"/>
              </w:rPr>
            </w:pPr>
            <w:r w:rsidRPr="00C66DAA">
              <w:rPr>
                <w:rFonts w:ascii="Arial" w:hAnsi="Arial" w:cs="Arial"/>
                <w:sz w:val="20"/>
                <w:szCs w:val="20"/>
              </w:rPr>
              <w:t>stevig leer of van beide stoffen;</w:t>
            </w:r>
            <w:r w:rsidRPr="00C66DAA">
              <w:rPr>
                <w:rFonts w:ascii="Arial" w:eastAsiaTheme="minorEastAsia" w:hAnsi="Arial" w:cs="Arial"/>
                <w:sz w:val="20"/>
                <w:szCs w:val="20"/>
              </w:rPr>
              <w:t xml:space="preserve"> </w:t>
            </w:r>
          </w:p>
          <w:p w14:paraId="22699626"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b. door middel van een stevige leren riem </w:t>
            </w:r>
          </w:p>
          <w:p w14:paraId="0E2415EF"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zodanig rond de hals is aangebracht dat </w:t>
            </w:r>
          </w:p>
          <w:p w14:paraId="1B676724"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verwijdering zonder toedoen van de mens </w:t>
            </w:r>
          </w:p>
          <w:p w14:paraId="073F68D8" w14:textId="196A3B08" w:rsidR="00C657D8" w:rsidRPr="00C66DAA" w:rsidRDefault="00C657D8" w:rsidP="00C657D8">
            <w:pPr>
              <w:ind w:firstLine="306"/>
              <w:rPr>
                <w:rFonts w:ascii="Arial" w:hAnsi="Arial" w:cs="Arial"/>
                <w:sz w:val="20"/>
                <w:szCs w:val="20"/>
              </w:rPr>
            </w:pPr>
            <w:r w:rsidRPr="00C66DAA">
              <w:rPr>
                <w:rFonts w:ascii="Arial" w:hAnsi="Arial" w:cs="Arial"/>
                <w:sz w:val="20"/>
                <w:szCs w:val="20"/>
              </w:rPr>
              <w:t>niet mogelijk is; en</w:t>
            </w:r>
            <w:r w:rsidRPr="00C66DAA">
              <w:rPr>
                <w:rFonts w:ascii="Arial" w:eastAsiaTheme="minorEastAsia" w:hAnsi="Arial" w:cs="Arial"/>
                <w:sz w:val="20"/>
                <w:szCs w:val="20"/>
              </w:rPr>
              <w:t xml:space="preserve"> </w:t>
            </w:r>
          </w:p>
          <w:p w14:paraId="594DF8E8"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c. zodanig is ingericht dat de hond niet kan </w:t>
            </w:r>
          </w:p>
          <w:p w14:paraId="4332D428"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bijten, dat de afgesloten ruimte binnen de </w:t>
            </w:r>
          </w:p>
          <w:p w14:paraId="3469E36C"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korf een geringe opening van de bek toelaat </w:t>
            </w:r>
          </w:p>
          <w:p w14:paraId="7524E524"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en dat geen scherpe delen binnen de korf </w:t>
            </w:r>
          </w:p>
          <w:p w14:paraId="26A5E868" w14:textId="5D468338" w:rsidR="00C657D8" w:rsidRPr="00C66DAA" w:rsidRDefault="00C657D8" w:rsidP="00C657D8">
            <w:pPr>
              <w:ind w:firstLine="306"/>
              <w:rPr>
                <w:rFonts w:ascii="Arial" w:hAnsi="Arial" w:cs="Arial"/>
                <w:sz w:val="20"/>
                <w:szCs w:val="20"/>
              </w:rPr>
            </w:pPr>
            <w:r w:rsidRPr="00C66DAA">
              <w:rPr>
                <w:rFonts w:ascii="Arial" w:hAnsi="Arial" w:cs="Arial"/>
                <w:sz w:val="20"/>
                <w:szCs w:val="20"/>
              </w:rPr>
              <w:t>aanwezig zijn.</w:t>
            </w:r>
            <w:r w:rsidRPr="00C66DAA">
              <w:rPr>
                <w:rFonts w:ascii="Arial" w:eastAsiaTheme="minorEastAsia" w:hAnsi="Arial" w:cs="Arial"/>
                <w:sz w:val="20"/>
                <w:szCs w:val="20"/>
              </w:rPr>
              <w:t xml:space="preserve"> </w:t>
            </w:r>
          </w:p>
          <w:p w14:paraId="45D1B1A0" w14:textId="77777777" w:rsidR="00C657D8" w:rsidRPr="00C66DAA" w:rsidRDefault="00C657D8" w:rsidP="00C657D8">
            <w:pPr>
              <w:rPr>
                <w:rFonts w:ascii="Arial" w:hAnsi="Arial" w:cs="Arial"/>
                <w:sz w:val="20"/>
                <w:szCs w:val="20"/>
              </w:rPr>
            </w:pPr>
            <w:r w:rsidRPr="00C66DAA">
              <w:rPr>
                <w:rFonts w:ascii="Arial" w:hAnsi="Arial" w:cs="Arial"/>
                <w:sz w:val="20"/>
                <w:szCs w:val="20"/>
              </w:rPr>
              <w:t>4. Onverminderd artikel 2:57, eerste lid, aanhef en onder d, dient een hond als bedoeld in het eerste lid voorzien te zijn van een door de minister die het aangaat op aanvraag verstrekt uniek identificatienummer door middel van een microchip die met een chipreader afleesbaar is.</w:t>
            </w:r>
          </w:p>
          <w:p w14:paraId="3D0A5086" w14:textId="77777777" w:rsidR="00C657D8" w:rsidRPr="00C66DAA" w:rsidRDefault="00C657D8" w:rsidP="003E4494">
            <w:pPr>
              <w:rPr>
                <w:rFonts w:ascii="Arial" w:hAnsi="Arial" w:cs="Arial"/>
                <w:sz w:val="20"/>
                <w:szCs w:val="20"/>
              </w:rPr>
            </w:pPr>
            <w:r w:rsidRPr="00C66DAA">
              <w:rPr>
                <w:rFonts w:ascii="Arial" w:eastAsiaTheme="minorEastAsia" w:hAnsi="Arial" w:cs="Arial"/>
                <w:sz w:val="20"/>
                <w:szCs w:val="20"/>
              </w:rPr>
              <w:t xml:space="preserve"> </w:t>
            </w:r>
          </w:p>
        </w:tc>
        <w:tc>
          <w:tcPr>
            <w:tcW w:w="4531" w:type="dxa"/>
          </w:tcPr>
          <w:p w14:paraId="4FBFFA9F" w14:textId="77777777" w:rsidR="00C657D8" w:rsidRPr="00C66DAA" w:rsidRDefault="00C657D8"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12FE8CB7" w14:textId="77777777" w:rsidR="00C657D8" w:rsidRPr="00C66DAA" w:rsidRDefault="00C657D8" w:rsidP="003E4494">
            <w:pPr>
              <w:spacing w:line="240" w:lineRule="auto"/>
              <w:rPr>
                <w:rFonts w:ascii="Arial" w:hAnsi="Arial" w:cs="Arial"/>
                <w:sz w:val="20"/>
              </w:rPr>
            </w:pPr>
          </w:p>
          <w:p w14:paraId="6D40A3F9" w14:textId="77777777" w:rsidR="00C657D8" w:rsidRPr="00C66DAA" w:rsidRDefault="00C657D8" w:rsidP="00C657D8">
            <w:pPr>
              <w:rPr>
                <w:rFonts w:ascii="Arial" w:hAnsi="Arial" w:cs="Arial"/>
                <w:b/>
                <w:sz w:val="20"/>
                <w:szCs w:val="20"/>
              </w:rPr>
            </w:pPr>
            <w:r w:rsidRPr="00C66DAA">
              <w:rPr>
                <w:rFonts w:ascii="Arial" w:hAnsi="Arial" w:cs="Arial"/>
                <w:b/>
                <w:sz w:val="20"/>
                <w:szCs w:val="20"/>
              </w:rPr>
              <w:t>Artikel 2:59 Gevaarlijke honden </w:t>
            </w:r>
          </w:p>
          <w:p w14:paraId="63DF79F2" w14:textId="77777777" w:rsidR="00C657D8" w:rsidRPr="00C66DAA" w:rsidRDefault="00C657D8" w:rsidP="00C657D8">
            <w:pPr>
              <w:rPr>
                <w:rFonts w:ascii="Arial" w:hAnsi="Arial" w:cs="Arial"/>
                <w:sz w:val="20"/>
                <w:szCs w:val="20"/>
              </w:rPr>
            </w:pPr>
            <w:r w:rsidRPr="00C66DAA">
              <w:rPr>
                <w:rFonts w:ascii="Arial" w:hAnsi="Arial" w:cs="Arial"/>
                <w:sz w:val="20"/>
                <w:szCs w:val="20"/>
              </w:rPr>
              <w:t>1. Als de burgemeester een hond in verband met zijn gedrag gevaarlijk of hinderlijk acht, kan hij de eigenaar of houder van die hond een aanlijngebod of een aanlijn- en muilkorfgebod opleggen voor zover die hond verblijft of loopt op een openbare plaats of op het terrein van een ander.</w:t>
            </w:r>
          </w:p>
          <w:p w14:paraId="0F5627BC" w14:textId="52DC68A8" w:rsidR="00C657D8" w:rsidRPr="00C66DAA" w:rsidRDefault="00C657D8" w:rsidP="00C657D8">
            <w:pPr>
              <w:rPr>
                <w:rFonts w:ascii="Arial" w:hAnsi="Arial" w:cs="Arial"/>
                <w:sz w:val="20"/>
                <w:szCs w:val="20"/>
              </w:rPr>
            </w:pPr>
            <w:r w:rsidRPr="00C66DAA">
              <w:lastRenderedPageBreak/>
              <w:t xml:space="preserve">2. </w:t>
            </w:r>
            <w:r w:rsidRPr="00C66DAA">
              <w:rPr>
                <w:rFonts w:ascii="Arial" w:hAnsi="Arial" w:cs="Arial"/>
                <w:b/>
                <w:sz w:val="20"/>
                <w:szCs w:val="20"/>
              </w:rPr>
              <w:t>De eigenaar of houder van de hond aan wie een</w:t>
            </w:r>
            <w:r w:rsidRPr="00C66DAA">
              <w:rPr>
                <w:rFonts w:ascii="Arial" w:hAnsi="Arial" w:cs="Arial"/>
                <w:sz w:val="20"/>
                <w:szCs w:val="20"/>
              </w:rPr>
              <w:t xml:space="preserve"> aanlijngebod </w:t>
            </w:r>
            <w:r w:rsidRPr="00C66DAA">
              <w:rPr>
                <w:rFonts w:ascii="Arial" w:hAnsi="Arial" w:cs="Arial"/>
                <w:b/>
                <w:sz w:val="20"/>
                <w:szCs w:val="20"/>
              </w:rPr>
              <w:t>is opgelegd, is</w:t>
            </w:r>
            <w:r w:rsidRPr="00C66DAA">
              <w:rPr>
                <w:rFonts w:ascii="Arial" w:hAnsi="Arial" w:cs="Arial"/>
                <w:sz w:val="20"/>
                <w:szCs w:val="20"/>
              </w:rPr>
              <w:t xml:space="preserve"> verplicht de hond </w:t>
            </w:r>
            <w:r w:rsidRPr="00C66DAA">
              <w:rPr>
                <w:rFonts w:ascii="Arial" w:hAnsi="Arial" w:cs="Arial"/>
                <w:b/>
                <w:sz w:val="20"/>
                <w:szCs w:val="20"/>
              </w:rPr>
              <w:t>kort</w:t>
            </w:r>
            <w:r w:rsidRPr="00C66DAA">
              <w:rPr>
                <w:rFonts w:ascii="Arial" w:hAnsi="Arial" w:cs="Arial"/>
                <w:sz w:val="20"/>
                <w:szCs w:val="20"/>
              </w:rPr>
              <w:t xml:space="preserve"> aangelijnd te houden</w:t>
            </w:r>
            <w:r w:rsidRPr="00C66DAA">
              <w:rPr>
                <w:rFonts w:ascii="Arial" w:hAnsi="Arial" w:cs="Arial"/>
                <w:b/>
                <w:sz w:val="20"/>
                <w:szCs w:val="20"/>
              </w:rPr>
              <w:t xml:space="preserve">, </w:t>
            </w:r>
            <w:r w:rsidRPr="00C66DAA">
              <w:rPr>
                <w:rFonts w:ascii="Arial" w:hAnsi="Arial" w:cs="Arial"/>
                <w:sz w:val="20"/>
                <w:szCs w:val="20"/>
              </w:rPr>
              <w:t>met een lijn met een lengte, gemeten van hand tot halsband, van ten hoogste 1,50 meter.</w:t>
            </w:r>
            <w:r w:rsidRPr="00C66DAA">
              <w:rPr>
                <w:rFonts w:ascii="Arial" w:eastAsiaTheme="minorEastAsia" w:hAnsi="Arial" w:cs="Arial"/>
                <w:sz w:val="20"/>
                <w:szCs w:val="20"/>
              </w:rPr>
              <w:t xml:space="preserve"> </w:t>
            </w:r>
          </w:p>
          <w:p w14:paraId="773F2392" w14:textId="4DEAAB13" w:rsidR="00C657D8" w:rsidRPr="00C66DAA" w:rsidRDefault="00C657D8" w:rsidP="00C657D8">
            <w:r w:rsidRPr="00C66DAA">
              <w:rPr>
                <w:rFonts w:ascii="Arial" w:hAnsi="Arial" w:cs="Arial"/>
                <w:sz w:val="20"/>
                <w:szCs w:val="20"/>
              </w:rPr>
              <w:t xml:space="preserve">3. </w:t>
            </w:r>
            <w:r w:rsidRPr="00C66DAA">
              <w:rPr>
                <w:rFonts w:ascii="Arial" w:hAnsi="Arial" w:cs="Arial"/>
                <w:b/>
                <w:sz w:val="20"/>
                <w:szCs w:val="20"/>
              </w:rPr>
              <w:t xml:space="preserve">De eigenaar of houder van de hond aan wie een aanlijn- en </w:t>
            </w:r>
            <w:r w:rsidRPr="00C66DAA">
              <w:rPr>
                <w:rFonts w:ascii="Arial" w:hAnsi="Arial" w:cs="Arial"/>
                <w:sz w:val="20"/>
                <w:szCs w:val="20"/>
              </w:rPr>
              <w:t xml:space="preserve">muilkorfgebod </w:t>
            </w:r>
            <w:r w:rsidRPr="00C66DAA">
              <w:rPr>
                <w:rFonts w:ascii="Arial" w:hAnsi="Arial" w:cs="Arial"/>
                <w:b/>
                <w:sz w:val="20"/>
                <w:szCs w:val="20"/>
              </w:rPr>
              <w:t>is opgelegd, is naast de verplichting bedoeld in het tweede lid</w:t>
            </w:r>
            <w:r w:rsidRPr="00C66DAA">
              <w:rPr>
                <w:rFonts w:ascii="Arial" w:hAnsi="Arial" w:cs="Arial"/>
                <w:sz w:val="20"/>
                <w:szCs w:val="20"/>
              </w:rPr>
              <w:t xml:space="preserve"> verplicht</w:t>
            </w:r>
            <w:r w:rsidRPr="00C66DAA">
              <w:t xml:space="preserve"> </w:t>
            </w:r>
            <w:r w:rsidRPr="00C66DAA">
              <w:rPr>
                <w:rFonts w:ascii="Arial" w:hAnsi="Arial" w:cs="Arial"/>
                <w:sz w:val="20"/>
                <w:szCs w:val="20"/>
              </w:rPr>
              <w:t>de hond voorzien te houden van een muilkorf die:</w:t>
            </w:r>
            <w:r w:rsidRPr="00C66DAA">
              <w:t xml:space="preserve"> </w:t>
            </w:r>
          </w:p>
          <w:p w14:paraId="4C4494CB"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a. vervaardigd is van stevige kunststof, van </w:t>
            </w:r>
          </w:p>
          <w:p w14:paraId="7E0D1A37"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stevig leer of van beide stoffen;</w:t>
            </w:r>
            <w:r w:rsidRPr="00C66DAA">
              <w:rPr>
                <w:rFonts w:ascii="Arial" w:eastAsiaTheme="minorEastAsia" w:hAnsi="Arial" w:cs="Arial"/>
                <w:sz w:val="20"/>
                <w:szCs w:val="20"/>
              </w:rPr>
              <w:t xml:space="preserve"> </w:t>
            </w:r>
          </w:p>
          <w:p w14:paraId="57B3B474"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b. door middel van een stevige leren riem </w:t>
            </w:r>
          </w:p>
          <w:p w14:paraId="241EA560"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zodanig rond de hals is aangebracht dat </w:t>
            </w:r>
          </w:p>
          <w:p w14:paraId="46BB288B"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verwijdering zonder toedoen van de mens </w:t>
            </w:r>
          </w:p>
          <w:p w14:paraId="150F4014"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niet mogelijk is; en</w:t>
            </w:r>
            <w:r w:rsidRPr="00C66DAA">
              <w:rPr>
                <w:rFonts w:ascii="Arial" w:eastAsiaTheme="minorEastAsia" w:hAnsi="Arial" w:cs="Arial"/>
                <w:sz w:val="20"/>
                <w:szCs w:val="20"/>
              </w:rPr>
              <w:t xml:space="preserve"> </w:t>
            </w:r>
          </w:p>
          <w:p w14:paraId="051A021B"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c. zodanig is ingericht dat de hond niet kan </w:t>
            </w:r>
          </w:p>
          <w:p w14:paraId="51CF7A2F"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bijten, dat de afgesloten ruimte binnen de </w:t>
            </w:r>
          </w:p>
          <w:p w14:paraId="1F8F35A4"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korf een geringe opening van de bek toelaat </w:t>
            </w:r>
          </w:p>
          <w:p w14:paraId="5409A2E1"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 xml:space="preserve">en dat geen scherpe delen binnen de korf </w:t>
            </w:r>
          </w:p>
          <w:p w14:paraId="10BA6476" w14:textId="77777777" w:rsidR="00C657D8" w:rsidRPr="00C66DAA" w:rsidRDefault="00C657D8" w:rsidP="00C657D8">
            <w:pPr>
              <w:ind w:firstLine="306"/>
              <w:rPr>
                <w:rFonts w:ascii="Arial" w:hAnsi="Arial" w:cs="Arial"/>
                <w:sz w:val="20"/>
                <w:szCs w:val="20"/>
              </w:rPr>
            </w:pPr>
            <w:r w:rsidRPr="00C66DAA">
              <w:rPr>
                <w:rFonts w:ascii="Arial" w:hAnsi="Arial" w:cs="Arial"/>
                <w:sz w:val="20"/>
                <w:szCs w:val="20"/>
              </w:rPr>
              <w:t>aanwezig zijn.</w:t>
            </w:r>
            <w:r w:rsidRPr="00C66DAA">
              <w:rPr>
                <w:rFonts w:ascii="Arial" w:eastAsiaTheme="minorEastAsia" w:hAnsi="Arial" w:cs="Arial"/>
                <w:sz w:val="20"/>
                <w:szCs w:val="20"/>
              </w:rPr>
              <w:t xml:space="preserve"> </w:t>
            </w:r>
          </w:p>
          <w:p w14:paraId="0EE5DF70" w14:textId="59ACCAB9" w:rsidR="00C657D8" w:rsidRPr="00C66DAA" w:rsidRDefault="00C657D8" w:rsidP="00C657D8">
            <w:pPr>
              <w:rPr>
                <w:rFonts w:ascii="Arial" w:hAnsi="Arial" w:cs="Arial"/>
                <w:b/>
                <w:sz w:val="20"/>
              </w:rPr>
            </w:pPr>
            <w:r w:rsidRPr="00C66DAA">
              <w:rPr>
                <w:rFonts w:ascii="Arial" w:hAnsi="Arial" w:cs="Arial"/>
                <w:sz w:val="20"/>
                <w:szCs w:val="20"/>
              </w:rPr>
              <w:t>4. Onverminderd artikel 2:57, eerste lid, aanhef en onder d, dient een hond als bedoeld in het eerste lid voorzien te zijn van een door de minister die het aangaat op aanvraag verstrekt uniek identificatienummer door middel van een microchip die met een chipreader afleesbaar is.</w:t>
            </w:r>
          </w:p>
        </w:tc>
      </w:tr>
    </w:tbl>
    <w:p w14:paraId="21AE9922" w14:textId="77777777" w:rsidR="00C657D8" w:rsidRPr="00C66DAA" w:rsidRDefault="00C657D8" w:rsidP="00C657D8">
      <w:pPr>
        <w:rPr>
          <w:rFonts w:eastAsiaTheme="majorEastAsia"/>
        </w:rPr>
      </w:pPr>
    </w:p>
    <w:p w14:paraId="08EED3A9" w14:textId="77777777" w:rsidR="00704807" w:rsidRPr="00C66DAA" w:rsidRDefault="00704807" w:rsidP="009972DB">
      <w:pPr>
        <w:rPr>
          <w:rFonts w:cs="Arial"/>
        </w:rPr>
      </w:pPr>
    </w:p>
    <w:p w14:paraId="28321BD1" w14:textId="60FBA7BA" w:rsidR="00704807" w:rsidRPr="00C66DAA" w:rsidRDefault="00704807" w:rsidP="00704807">
      <w:pPr>
        <w:rPr>
          <w:rFonts w:eastAsia="Calibri" w:cs="Arial"/>
          <w:bCs/>
        </w:rPr>
      </w:pPr>
      <w:r w:rsidRPr="00C66DAA">
        <w:rPr>
          <w:rFonts w:cs="Arial"/>
        </w:rPr>
        <w:t xml:space="preserve">Het opschrift van hoofdstuk 2, afdeling 12, </w:t>
      </w:r>
      <w:r w:rsidRPr="00C66DAA">
        <w:rPr>
          <w:rFonts w:eastAsia="Calibri" w:cs="Arial"/>
          <w:bCs/>
        </w:rPr>
        <w:t>(artikel I, onderdeel Z, van het wijzigingsbesluit) wordt als volgt gewijzigd:</w:t>
      </w:r>
    </w:p>
    <w:p w14:paraId="2561DDD8" w14:textId="77777777" w:rsidR="00704807" w:rsidRPr="00C66DAA" w:rsidRDefault="00704807" w:rsidP="00704807">
      <w:pPr>
        <w:rPr>
          <w:rFonts w:cs="Arial"/>
        </w:rPr>
      </w:pPr>
    </w:p>
    <w:tbl>
      <w:tblPr>
        <w:tblStyle w:val="Tabelraster1"/>
        <w:tblW w:w="0" w:type="auto"/>
        <w:tblLook w:val="04A0" w:firstRow="1" w:lastRow="0" w:firstColumn="1" w:lastColumn="0" w:noHBand="0" w:noVBand="1"/>
      </w:tblPr>
      <w:tblGrid>
        <w:gridCol w:w="4531"/>
        <w:gridCol w:w="4531"/>
      </w:tblGrid>
      <w:tr w:rsidR="00704807" w:rsidRPr="00C66DAA" w14:paraId="762240C2" w14:textId="77777777" w:rsidTr="00E01D06">
        <w:tc>
          <w:tcPr>
            <w:tcW w:w="4531" w:type="dxa"/>
            <w:tcBorders>
              <w:top w:val="single" w:sz="4" w:space="0" w:color="auto"/>
              <w:left w:val="single" w:sz="4" w:space="0" w:color="auto"/>
              <w:bottom w:val="single" w:sz="4" w:space="0" w:color="auto"/>
              <w:right w:val="single" w:sz="4" w:space="0" w:color="auto"/>
            </w:tcBorders>
          </w:tcPr>
          <w:p w14:paraId="368874CC"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2BF57AF8" w14:textId="77777777" w:rsidR="00704807" w:rsidRPr="00C66DAA" w:rsidRDefault="00704807" w:rsidP="00E01D06">
            <w:pPr>
              <w:pStyle w:val="Geenafstand"/>
              <w:rPr>
                <w:rFonts w:ascii="Arial" w:hAnsi="Arial" w:cs="Arial"/>
                <w:b/>
                <w:sz w:val="20"/>
                <w:szCs w:val="20"/>
              </w:rPr>
            </w:pPr>
          </w:p>
          <w:p w14:paraId="2D322848" w14:textId="30FC3855" w:rsidR="00704807" w:rsidRPr="00C66DAA" w:rsidRDefault="00704807" w:rsidP="00704807">
            <w:pPr>
              <w:pStyle w:val="Geenafstand"/>
              <w:rPr>
                <w:rFonts w:ascii="Arial" w:eastAsia="MS Mincho" w:hAnsi="Arial" w:cs="Arial"/>
                <w:b/>
                <w:sz w:val="20"/>
              </w:rPr>
            </w:pPr>
            <w:r w:rsidRPr="00C66DAA">
              <w:rPr>
                <w:rFonts w:ascii="Arial" w:hAnsi="Arial" w:cs="Arial"/>
                <w:b/>
                <w:sz w:val="20"/>
                <w:szCs w:val="20"/>
              </w:rPr>
              <w:t xml:space="preserve">Afdeling </w:t>
            </w:r>
            <w:r w:rsidRPr="00C66DAA">
              <w:rPr>
                <w:rFonts w:ascii="Arial" w:hAnsi="Arial" w:cs="Arial"/>
                <w:b/>
                <w:i/>
                <w:sz w:val="20"/>
                <w:szCs w:val="20"/>
              </w:rPr>
              <w:t>12</w:t>
            </w:r>
            <w:r w:rsidRPr="00C66DAA">
              <w:rPr>
                <w:rFonts w:ascii="Arial" w:hAnsi="Arial" w:cs="Arial"/>
                <w:b/>
                <w:sz w:val="20"/>
                <w:szCs w:val="20"/>
              </w:rPr>
              <w:t xml:space="preserve">. </w:t>
            </w:r>
            <w:r w:rsidRPr="00C66DAA">
              <w:rPr>
                <w:rFonts w:ascii="Arial" w:hAnsi="Arial" w:cs="Arial"/>
                <w:b/>
                <w:i/>
                <w:sz w:val="20"/>
                <w:szCs w:val="20"/>
              </w:rPr>
              <w:t>Bepalingen ter</w:t>
            </w:r>
            <w:r w:rsidRPr="00C66DAA">
              <w:rPr>
                <w:rFonts w:ascii="Arial" w:hAnsi="Arial" w:cs="Arial"/>
                <w:b/>
                <w:sz w:val="20"/>
                <w:szCs w:val="20"/>
              </w:rPr>
              <w:t xml:space="preserve"> </w:t>
            </w:r>
            <w:r w:rsidRPr="00C66DAA">
              <w:rPr>
                <w:rFonts w:ascii="Arial" w:hAnsi="Arial" w:cs="Arial"/>
                <w:b/>
                <w:i/>
                <w:sz w:val="20"/>
                <w:szCs w:val="20"/>
              </w:rPr>
              <w:t>b</w:t>
            </w:r>
            <w:r w:rsidRPr="00C66DAA">
              <w:rPr>
                <w:rFonts w:ascii="Arial" w:hAnsi="Arial" w:cs="Arial"/>
                <w:b/>
                <w:sz w:val="20"/>
                <w:szCs w:val="20"/>
              </w:rPr>
              <w:t>estrijding van heling van goederen</w:t>
            </w:r>
          </w:p>
        </w:tc>
        <w:tc>
          <w:tcPr>
            <w:tcW w:w="4531" w:type="dxa"/>
            <w:tcBorders>
              <w:top w:val="single" w:sz="4" w:space="0" w:color="auto"/>
              <w:left w:val="single" w:sz="4" w:space="0" w:color="auto"/>
              <w:bottom w:val="single" w:sz="4" w:space="0" w:color="auto"/>
              <w:right w:val="single" w:sz="4" w:space="0" w:color="auto"/>
            </w:tcBorders>
          </w:tcPr>
          <w:p w14:paraId="78402A92"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50AE09C4" w14:textId="77777777" w:rsidR="00704807" w:rsidRPr="00C66DAA" w:rsidRDefault="00704807" w:rsidP="00E01D06">
            <w:pPr>
              <w:pStyle w:val="Geenafstand"/>
              <w:rPr>
                <w:rFonts w:ascii="Arial" w:hAnsi="Arial" w:cs="Arial"/>
                <w:b/>
                <w:sz w:val="20"/>
                <w:szCs w:val="20"/>
              </w:rPr>
            </w:pPr>
          </w:p>
          <w:p w14:paraId="3FB97F3E" w14:textId="4D355C6A" w:rsidR="00704807" w:rsidRPr="00C66DAA" w:rsidRDefault="00704807" w:rsidP="00E01D06">
            <w:pPr>
              <w:pStyle w:val="Geenafstand"/>
              <w:rPr>
                <w:rFonts w:ascii="Arial" w:hAnsi="Arial" w:cs="Arial"/>
                <w:b/>
                <w:sz w:val="20"/>
                <w:szCs w:val="20"/>
              </w:rPr>
            </w:pPr>
            <w:r w:rsidRPr="00C66DAA">
              <w:rPr>
                <w:rFonts w:ascii="Arial" w:hAnsi="Arial" w:cs="Arial"/>
                <w:b/>
                <w:sz w:val="20"/>
                <w:szCs w:val="20"/>
              </w:rPr>
              <w:t>Afdeling 9. Bestrijding van heling van goederen</w:t>
            </w:r>
          </w:p>
          <w:p w14:paraId="4A533B99" w14:textId="77777777" w:rsidR="00704807" w:rsidRPr="00C66DAA" w:rsidRDefault="00704807" w:rsidP="00E01D06">
            <w:pPr>
              <w:pStyle w:val="Geenafstand"/>
              <w:rPr>
                <w:rFonts w:ascii="Arial" w:hAnsi="Arial" w:cs="Arial"/>
                <w:b/>
                <w:sz w:val="20"/>
                <w:szCs w:val="20"/>
              </w:rPr>
            </w:pPr>
          </w:p>
        </w:tc>
      </w:tr>
    </w:tbl>
    <w:p w14:paraId="1B1B4D10" w14:textId="77777777" w:rsidR="00704807" w:rsidRPr="00C66DAA" w:rsidRDefault="00704807" w:rsidP="00704807">
      <w:pPr>
        <w:rPr>
          <w:rFonts w:cs="Arial"/>
        </w:rPr>
      </w:pPr>
    </w:p>
    <w:p w14:paraId="6199F9BF" w14:textId="77777777" w:rsidR="00704807" w:rsidRPr="00C66DAA" w:rsidRDefault="00704807" w:rsidP="009972DB">
      <w:pPr>
        <w:rPr>
          <w:rFonts w:cs="Arial"/>
        </w:rPr>
      </w:pPr>
    </w:p>
    <w:p w14:paraId="4ABEEE41" w14:textId="1A5C73B6" w:rsidR="00704807" w:rsidRPr="00C66DAA" w:rsidRDefault="00704807" w:rsidP="00704807">
      <w:pPr>
        <w:rPr>
          <w:rFonts w:eastAsia="Calibri" w:cs="Arial"/>
          <w:bCs/>
        </w:rPr>
      </w:pPr>
      <w:r w:rsidRPr="00C66DAA">
        <w:rPr>
          <w:rFonts w:cs="Arial"/>
        </w:rPr>
        <w:t xml:space="preserve">Het opschrift van hoofdstuk 2, afdeling 13, </w:t>
      </w:r>
      <w:r w:rsidRPr="00C66DAA">
        <w:rPr>
          <w:rFonts w:eastAsia="Calibri" w:cs="Arial"/>
          <w:bCs/>
        </w:rPr>
        <w:t>(artikel I, onderdeel AA, van het wijzigingsbesluit) wordt als volgt gewijzigd:</w:t>
      </w:r>
    </w:p>
    <w:p w14:paraId="19C7165F" w14:textId="77777777" w:rsidR="00704807" w:rsidRPr="00C66DAA" w:rsidRDefault="00704807" w:rsidP="00704807">
      <w:pPr>
        <w:rPr>
          <w:rFonts w:cs="Arial"/>
        </w:rPr>
      </w:pPr>
    </w:p>
    <w:tbl>
      <w:tblPr>
        <w:tblStyle w:val="Tabelraster1"/>
        <w:tblW w:w="0" w:type="auto"/>
        <w:tblLook w:val="04A0" w:firstRow="1" w:lastRow="0" w:firstColumn="1" w:lastColumn="0" w:noHBand="0" w:noVBand="1"/>
      </w:tblPr>
      <w:tblGrid>
        <w:gridCol w:w="4531"/>
        <w:gridCol w:w="4531"/>
      </w:tblGrid>
      <w:tr w:rsidR="00704807" w:rsidRPr="00C66DAA" w14:paraId="0075458F" w14:textId="77777777" w:rsidTr="00E01D06">
        <w:tc>
          <w:tcPr>
            <w:tcW w:w="4531" w:type="dxa"/>
            <w:tcBorders>
              <w:top w:val="single" w:sz="4" w:space="0" w:color="auto"/>
              <w:left w:val="single" w:sz="4" w:space="0" w:color="auto"/>
              <w:bottom w:val="single" w:sz="4" w:space="0" w:color="auto"/>
              <w:right w:val="single" w:sz="4" w:space="0" w:color="auto"/>
            </w:tcBorders>
          </w:tcPr>
          <w:p w14:paraId="05B208E4"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1A0BC628" w14:textId="77777777" w:rsidR="00704807" w:rsidRPr="00C66DAA" w:rsidRDefault="00704807" w:rsidP="00E01D06">
            <w:pPr>
              <w:pStyle w:val="Geenafstand"/>
              <w:rPr>
                <w:rFonts w:ascii="Arial" w:hAnsi="Arial" w:cs="Arial"/>
                <w:b/>
                <w:sz w:val="20"/>
                <w:szCs w:val="20"/>
              </w:rPr>
            </w:pPr>
          </w:p>
          <w:p w14:paraId="50BDB044" w14:textId="6B03960C" w:rsidR="00704807" w:rsidRPr="00C66DAA" w:rsidRDefault="00704807" w:rsidP="00E01D06">
            <w:pPr>
              <w:pStyle w:val="Geenafstand"/>
              <w:rPr>
                <w:rFonts w:ascii="Arial" w:eastAsia="MS Mincho" w:hAnsi="Arial" w:cs="Arial"/>
                <w:b/>
                <w:sz w:val="20"/>
              </w:rPr>
            </w:pPr>
            <w:r w:rsidRPr="00C66DAA">
              <w:rPr>
                <w:rFonts w:ascii="Arial" w:hAnsi="Arial" w:cs="Arial"/>
                <w:b/>
                <w:sz w:val="20"/>
                <w:szCs w:val="20"/>
              </w:rPr>
              <w:lastRenderedPageBreak/>
              <w:t xml:space="preserve">Afdeling </w:t>
            </w:r>
            <w:r w:rsidRPr="00C66DAA">
              <w:rPr>
                <w:rFonts w:ascii="Arial" w:hAnsi="Arial" w:cs="Arial"/>
                <w:b/>
                <w:i/>
                <w:sz w:val="20"/>
                <w:szCs w:val="20"/>
              </w:rPr>
              <w:t>13</w:t>
            </w:r>
            <w:r w:rsidRPr="00C66DAA">
              <w:rPr>
                <w:rFonts w:ascii="Arial" w:hAnsi="Arial" w:cs="Arial"/>
                <w:b/>
                <w:sz w:val="20"/>
                <w:szCs w:val="20"/>
              </w:rPr>
              <w:t>.</w:t>
            </w:r>
            <w:r w:rsidRPr="00C66DAA">
              <w:rPr>
                <w:rFonts w:ascii="Arial" w:hAnsi="Arial" w:cs="Arial"/>
                <w:b/>
                <w:i/>
                <w:sz w:val="20"/>
                <w:szCs w:val="20"/>
              </w:rPr>
              <w:t xml:space="preserve"> V</w:t>
            </w:r>
            <w:r w:rsidRPr="00C66DAA">
              <w:rPr>
                <w:rFonts w:ascii="Arial" w:hAnsi="Arial" w:cs="Arial"/>
                <w:b/>
                <w:sz w:val="20"/>
                <w:szCs w:val="20"/>
              </w:rPr>
              <w:t>uurwerk</w:t>
            </w:r>
          </w:p>
        </w:tc>
        <w:tc>
          <w:tcPr>
            <w:tcW w:w="4531" w:type="dxa"/>
            <w:tcBorders>
              <w:top w:val="single" w:sz="4" w:space="0" w:color="auto"/>
              <w:left w:val="single" w:sz="4" w:space="0" w:color="auto"/>
              <w:bottom w:val="single" w:sz="4" w:space="0" w:color="auto"/>
              <w:right w:val="single" w:sz="4" w:space="0" w:color="auto"/>
            </w:tcBorders>
          </w:tcPr>
          <w:p w14:paraId="18200256"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1F066AB8" w14:textId="77777777" w:rsidR="00704807" w:rsidRPr="00C66DAA" w:rsidRDefault="00704807" w:rsidP="00E01D06">
            <w:pPr>
              <w:pStyle w:val="Geenafstand"/>
              <w:rPr>
                <w:rFonts w:ascii="Arial" w:hAnsi="Arial" w:cs="Arial"/>
                <w:b/>
                <w:sz w:val="20"/>
                <w:szCs w:val="20"/>
              </w:rPr>
            </w:pPr>
          </w:p>
          <w:p w14:paraId="5438E7A3" w14:textId="0ACA05A3" w:rsidR="00704807" w:rsidRPr="00C66DAA" w:rsidRDefault="00704807" w:rsidP="00E01D06">
            <w:pPr>
              <w:pStyle w:val="Geenafstand"/>
              <w:rPr>
                <w:rFonts w:ascii="Arial" w:hAnsi="Arial" w:cs="Arial"/>
                <w:b/>
                <w:sz w:val="20"/>
                <w:szCs w:val="20"/>
              </w:rPr>
            </w:pPr>
            <w:r w:rsidRPr="00C66DAA">
              <w:rPr>
                <w:rFonts w:ascii="Arial" w:hAnsi="Arial" w:cs="Arial"/>
                <w:b/>
                <w:sz w:val="20"/>
                <w:szCs w:val="20"/>
              </w:rPr>
              <w:lastRenderedPageBreak/>
              <w:t>Afdeling 10. Consumentenvuurwerk</w:t>
            </w:r>
          </w:p>
          <w:p w14:paraId="261B4D68" w14:textId="77777777" w:rsidR="00704807" w:rsidRPr="00C66DAA" w:rsidRDefault="00704807" w:rsidP="00E01D06">
            <w:pPr>
              <w:pStyle w:val="Geenafstand"/>
              <w:rPr>
                <w:rFonts w:ascii="Arial" w:hAnsi="Arial" w:cs="Arial"/>
                <w:b/>
                <w:sz w:val="20"/>
                <w:szCs w:val="20"/>
              </w:rPr>
            </w:pPr>
          </w:p>
        </w:tc>
      </w:tr>
    </w:tbl>
    <w:p w14:paraId="2DFA29F6" w14:textId="77777777" w:rsidR="00704807" w:rsidRPr="00C66DAA" w:rsidRDefault="00704807" w:rsidP="00704807">
      <w:pPr>
        <w:rPr>
          <w:rFonts w:cs="Arial"/>
        </w:rPr>
      </w:pPr>
    </w:p>
    <w:p w14:paraId="3B5984C1" w14:textId="77777777" w:rsidR="00704807" w:rsidRPr="00C66DAA" w:rsidRDefault="00704807" w:rsidP="009972DB">
      <w:pPr>
        <w:rPr>
          <w:rFonts w:cs="Arial"/>
        </w:rPr>
      </w:pPr>
    </w:p>
    <w:p w14:paraId="5739243E" w14:textId="77777777" w:rsidR="00704807" w:rsidRPr="00C66DAA" w:rsidRDefault="00704807" w:rsidP="009972DB">
      <w:pPr>
        <w:rPr>
          <w:rFonts w:cs="Arial"/>
        </w:rPr>
      </w:pPr>
    </w:p>
    <w:p w14:paraId="5A083571" w14:textId="73B3DF59" w:rsidR="00704807" w:rsidRPr="00C66DAA" w:rsidRDefault="00704807" w:rsidP="00704807">
      <w:pPr>
        <w:rPr>
          <w:rFonts w:eastAsia="Calibri" w:cs="Arial"/>
          <w:bCs/>
        </w:rPr>
      </w:pPr>
      <w:r w:rsidRPr="00C66DAA">
        <w:rPr>
          <w:rFonts w:cs="Arial"/>
        </w:rPr>
        <w:t xml:space="preserve">Het opschrift van hoofdstuk 2, afdeling 14, </w:t>
      </w:r>
      <w:r w:rsidRPr="00C66DAA">
        <w:rPr>
          <w:rFonts w:eastAsia="Calibri" w:cs="Arial"/>
          <w:bCs/>
        </w:rPr>
        <w:t>(artikel I, onderdeel AB, van het wijzigingsbesluit) wordt als volgt gewijzigd:</w:t>
      </w:r>
    </w:p>
    <w:p w14:paraId="07F70B18" w14:textId="77777777" w:rsidR="00704807" w:rsidRPr="00C66DAA" w:rsidRDefault="00704807" w:rsidP="00704807">
      <w:pPr>
        <w:rPr>
          <w:rFonts w:cs="Arial"/>
        </w:rPr>
      </w:pPr>
    </w:p>
    <w:tbl>
      <w:tblPr>
        <w:tblStyle w:val="Tabelraster1"/>
        <w:tblW w:w="0" w:type="auto"/>
        <w:tblLook w:val="04A0" w:firstRow="1" w:lastRow="0" w:firstColumn="1" w:lastColumn="0" w:noHBand="0" w:noVBand="1"/>
      </w:tblPr>
      <w:tblGrid>
        <w:gridCol w:w="4531"/>
        <w:gridCol w:w="4531"/>
      </w:tblGrid>
      <w:tr w:rsidR="00704807" w:rsidRPr="00C66DAA" w14:paraId="4F5F8D5C" w14:textId="77777777" w:rsidTr="00E01D06">
        <w:tc>
          <w:tcPr>
            <w:tcW w:w="4531" w:type="dxa"/>
            <w:tcBorders>
              <w:top w:val="single" w:sz="4" w:space="0" w:color="auto"/>
              <w:left w:val="single" w:sz="4" w:space="0" w:color="auto"/>
              <w:bottom w:val="single" w:sz="4" w:space="0" w:color="auto"/>
              <w:right w:val="single" w:sz="4" w:space="0" w:color="auto"/>
            </w:tcBorders>
          </w:tcPr>
          <w:p w14:paraId="2B713F6F"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329B4324" w14:textId="77777777" w:rsidR="00704807" w:rsidRPr="00C66DAA" w:rsidRDefault="00704807" w:rsidP="00E01D06">
            <w:pPr>
              <w:pStyle w:val="Geenafstand"/>
              <w:rPr>
                <w:rFonts w:ascii="Arial" w:hAnsi="Arial" w:cs="Arial"/>
                <w:b/>
                <w:sz w:val="20"/>
                <w:szCs w:val="20"/>
              </w:rPr>
            </w:pPr>
          </w:p>
          <w:p w14:paraId="096B904D" w14:textId="6E6E5F6C" w:rsidR="00704807" w:rsidRPr="00C66DAA" w:rsidRDefault="00704807" w:rsidP="00E01D06">
            <w:pPr>
              <w:pStyle w:val="Geenafstand"/>
              <w:rPr>
                <w:rFonts w:ascii="Arial" w:eastAsia="MS Mincho" w:hAnsi="Arial" w:cs="Arial"/>
                <w:b/>
                <w:sz w:val="20"/>
              </w:rPr>
            </w:pPr>
            <w:r w:rsidRPr="00C66DAA">
              <w:rPr>
                <w:rFonts w:ascii="Arial" w:hAnsi="Arial" w:cs="Arial"/>
                <w:b/>
                <w:sz w:val="20"/>
                <w:szCs w:val="20"/>
              </w:rPr>
              <w:t xml:space="preserve">Afdeling </w:t>
            </w:r>
            <w:r w:rsidRPr="00C66DAA">
              <w:rPr>
                <w:rFonts w:ascii="Arial" w:hAnsi="Arial" w:cs="Arial"/>
                <w:b/>
                <w:i/>
                <w:sz w:val="20"/>
                <w:szCs w:val="20"/>
              </w:rPr>
              <w:t>14</w:t>
            </w:r>
            <w:r w:rsidRPr="00C66DAA">
              <w:rPr>
                <w:rFonts w:ascii="Arial" w:hAnsi="Arial" w:cs="Arial"/>
                <w:b/>
                <w:sz w:val="20"/>
                <w:szCs w:val="20"/>
              </w:rPr>
              <w:t>. Drugsoverlast</w:t>
            </w:r>
            <w:r w:rsidRPr="00C66DAA">
              <w:rPr>
                <w:rFonts w:ascii="Arial" w:hAnsi="Arial" w:cs="Arial"/>
                <w:b/>
                <w:i/>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E8B93BD" w14:textId="77777777" w:rsidR="00704807" w:rsidRPr="00C66DAA" w:rsidRDefault="0070480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4BAFBB96" w14:textId="77777777" w:rsidR="00704807" w:rsidRPr="00C66DAA" w:rsidRDefault="00704807" w:rsidP="00E01D06">
            <w:pPr>
              <w:pStyle w:val="Geenafstand"/>
              <w:rPr>
                <w:rFonts w:ascii="Arial" w:hAnsi="Arial" w:cs="Arial"/>
                <w:b/>
                <w:sz w:val="20"/>
                <w:szCs w:val="20"/>
              </w:rPr>
            </w:pPr>
          </w:p>
          <w:p w14:paraId="74AF13E0" w14:textId="77777777" w:rsidR="00704807" w:rsidRPr="00C66DAA" w:rsidRDefault="00704807" w:rsidP="00E01D06">
            <w:pPr>
              <w:pStyle w:val="Geenafstand"/>
              <w:rPr>
                <w:rFonts w:ascii="Arial" w:hAnsi="Arial" w:cs="Arial"/>
                <w:b/>
                <w:i/>
                <w:sz w:val="20"/>
                <w:szCs w:val="20"/>
              </w:rPr>
            </w:pPr>
            <w:r w:rsidRPr="00C66DAA">
              <w:rPr>
                <w:rFonts w:ascii="Arial" w:hAnsi="Arial" w:cs="Arial"/>
                <w:b/>
                <w:sz w:val="20"/>
                <w:szCs w:val="20"/>
              </w:rPr>
              <w:t>Afdeling 11. Drugsoverlast</w:t>
            </w:r>
            <w:r w:rsidRPr="00C66DAA">
              <w:rPr>
                <w:rFonts w:ascii="Arial" w:hAnsi="Arial" w:cs="Arial"/>
                <w:b/>
                <w:i/>
                <w:sz w:val="20"/>
                <w:szCs w:val="20"/>
              </w:rPr>
              <w:t xml:space="preserve"> </w:t>
            </w:r>
          </w:p>
          <w:p w14:paraId="6441E79E" w14:textId="0CBE1EC5" w:rsidR="00704807" w:rsidRPr="00C66DAA" w:rsidRDefault="00704807" w:rsidP="00E01D06">
            <w:pPr>
              <w:pStyle w:val="Geenafstand"/>
              <w:rPr>
                <w:rFonts w:ascii="Arial" w:hAnsi="Arial" w:cs="Arial"/>
                <w:sz w:val="20"/>
                <w:szCs w:val="20"/>
              </w:rPr>
            </w:pPr>
          </w:p>
        </w:tc>
      </w:tr>
    </w:tbl>
    <w:p w14:paraId="1FBEF105" w14:textId="77777777" w:rsidR="00704807" w:rsidRPr="00C66DAA" w:rsidRDefault="00704807" w:rsidP="00704807">
      <w:pPr>
        <w:rPr>
          <w:rFonts w:cs="Arial"/>
        </w:rPr>
      </w:pPr>
    </w:p>
    <w:p w14:paraId="4727E8D5" w14:textId="77777777" w:rsidR="00704807" w:rsidRPr="00C66DAA" w:rsidRDefault="00704807" w:rsidP="009972DB">
      <w:pPr>
        <w:rPr>
          <w:rFonts w:cs="Arial"/>
        </w:rPr>
      </w:pPr>
    </w:p>
    <w:p w14:paraId="47410A2B" w14:textId="77777777" w:rsidR="00704807" w:rsidRPr="00C66DAA" w:rsidRDefault="00704807" w:rsidP="00704807">
      <w:pPr>
        <w:rPr>
          <w:rFonts w:eastAsia="Calibri" w:cs="Arial"/>
          <w:bCs/>
        </w:rPr>
      </w:pPr>
      <w:r w:rsidRPr="00C66DAA">
        <w:rPr>
          <w:rFonts w:cs="Arial"/>
        </w:rPr>
        <w:t xml:space="preserve">Het opschrift van hoofdstuk 2, afdeling 15, </w:t>
      </w:r>
      <w:r w:rsidRPr="00C66DAA">
        <w:rPr>
          <w:rFonts w:eastAsia="Calibri" w:cs="Arial"/>
          <w:bCs/>
        </w:rPr>
        <w:t>(artikel I, onderdeel AC, van het wijzigingsbesluit) wordt als volgt gewijzigd:</w:t>
      </w:r>
    </w:p>
    <w:p w14:paraId="252FE5F8" w14:textId="77777777" w:rsidR="00704807" w:rsidRPr="00C66DAA" w:rsidRDefault="00704807" w:rsidP="00704807">
      <w:pPr>
        <w:rPr>
          <w:rFonts w:cs="Arial"/>
        </w:rPr>
      </w:pPr>
    </w:p>
    <w:tbl>
      <w:tblPr>
        <w:tblStyle w:val="Tabelraster1"/>
        <w:tblW w:w="0" w:type="auto"/>
        <w:tblLook w:val="04A0" w:firstRow="1" w:lastRow="0" w:firstColumn="1" w:lastColumn="0" w:noHBand="0" w:noVBand="1"/>
      </w:tblPr>
      <w:tblGrid>
        <w:gridCol w:w="4531"/>
        <w:gridCol w:w="4531"/>
      </w:tblGrid>
      <w:tr w:rsidR="00704807" w:rsidRPr="00C66DAA" w14:paraId="1893380F" w14:textId="77777777" w:rsidTr="00704807">
        <w:tc>
          <w:tcPr>
            <w:tcW w:w="4531" w:type="dxa"/>
            <w:tcBorders>
              <w:top w:val="single" w:sz="4" w:space="0" w:color="auto"/>
              <w:left w:val="single" w:sz="4" w:space="0" w:color="auto"/>
              <w:bottom w:val="single" w:sz="4" w:space="0" w:color="auto"/>
              <w:right w:val="single" w:sz="4" w:space="0" w:color="auto"/>
            </w:tcBorders>
          </w:tcPr>
          <w:p w14:paraId="39962679" w14:textId="77777777" w:rsidR="00704807" w:rsidRPr="00C66DAA" w:rsidRDefault="0070480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04EBF75" w14:textId="77777777" w:rsidR="00704807" w:rsidRPr="00C66DAA" w:rsidRDefault="00704807">
            <w:pPr>
              <w:pStyle w:val="Geenafstand"/>
              <w:rPr>
                <w:rFonts w:ascii="Arial" w:hAnsi="Arial" w:cs="Arial"/>
                <w:b/>
                <w:sz w:val="20"/>
                <w:szCs w:val="20"/>
              </w:rPr>
            </w:pPr>
          </w:p>
          <w:p w14:paraId="7813BAA0" w14:textId="77777777" w:rsidR="00704807" w:rsidRPr="00C66DAA" w:rsidRDefault="00704807">
            <w:pPr>
              <w:pStyle w:val="Geenafstand"/>
              <w:rPr>
                <w:rFonts w:ascii="Arial" w:eastAsia="MS Mincho" w:hAnsi="Arial" w:cs="Arial"/>
                <w:b/>
                <w:sz w:val="20"/>
              </w:rPr>
            </w:pPr>
            <w:r w:rsidRPr="00C66DAA">
              <w:rPr>
                <w:rFonts w:ascii="Arial" w:hAnsi="Arial" w:cs="Arial"/>
                <w:b/>
                <w:sz w:val="20"/>
                <w:szCs w:val="20"/>
              </w:rPr>
              <w:t xml:space="preserve">Afdeling </w:t>
            </w:r>
            <w:r w:rsidRPr="00C66DAA">
              <w:rPr>
                <w:rFonts w:ascii="Arial" w:hAnsi="Arial" w:cs="Arial"/>
                <w:b/>
                <w:i/>
                <w:sz w:val="20"/>
                <w:szCs w:val="20"/>
              </w:rPr>
              <w:t>15</w:t>
            </w:r>
            <w:r w:rsidRPr="00C66DAA">
              <w:rPr>
                <w:rFonts w:ascii="Arial" w:hAnsi="Arial" w:cs="Arial"/>
                <w:b/>
                <w:sz w:val="20"/>
                <w:szCs w:val="20"/>
              </w:rPr>
              <w:t xml:space="preserve">. </w:t>
            </w:r>
            <w:r w:rsidRPr="00C66DAA">
              <w:rPr>
                <w:rFonts w:ascii="Arial" w:hAnsi="Arial" w:cs="Arial"/>
                <w:b/>
                <w:i/>
                <w:sz w:val="20"/>
                <w:szCs w:val="20"/>
              </w:rPr>
              <w:t xml:space="preserve">Bestuurlijke </w:t>
            </w:r>
            <w:proofErr w:type="spellStart"/>
            <w:r w:rsidRPr="00C66DAA">
              <w:rPr>
                <w:rFonts w:ascii="Arial" w:hAnsi="Arial" w:cs="Arial"/>
                <w:b/>
                <w:i/>
                <w:sz w:val="20"/>
                <w:szCs w:val="20"/>
              </w:rPr>
              <w:t>ophouding</w:t>
            </w:r>
            <w:proofErr w:type="spellEnd"/>
            <w:r w:rsidRPr="00C66DAA">
              <w:rPr>
                <w:rFonts w:ascii="Arial" w:hAnsi="Arial" w:cs="Arial"/>
                <w:b/>
                <w:i/>
                <w:sz w:val="20"/>
                <w:szCs w:val="20"/>
              </w:rPr>
              <w:t xml:space="preserve">, veiligheidsrisicogebieden, cameratoezicht op openbare plaatsen en gebiedsontzegging </w:t>
            </w:r>
          </w:p>
        </w:tc>
        <w:tc>
          <w:tcPr>
            <w:tcW w:w="4531" w:type="dxa"/>
            <w:tcBorders>
              <w:top w:val="single" w:sz="4" w:space="0" w:color="auto"/>
              <w:left w:val="single" w:sz="4" w:space="0" w:color="auto"/>
              <w:bottom w:val="single" w:sz="4" w:space="0" w:color="auto"/>
              <w:right w:val="single" w:sz="4" w:space="0" w:color="auto"/>
            </w:tcBorders>
          </w:tcPr>
          <w:p w14:paraId="27EB8523" w14:textId="77777777" w:rsidR="00704807" w:rsidRPr="00C66DAA" w:rsidRDefault="0070480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115F50AE" w14:textId="77777777" w:rsidR="00704807" w:rsidRPr="00C66DAA" w:rsidRDefault="00704807">
            <w:pPr>
              <w:pStyle w:val="Geenafstand"/>
              <w:rPr>
                <w:rFonts w:ascii="Arial" w:hAnsi="Arial" w:cs="Arial"/>
                <w:b/>
                <w:sz w:val="20"/>
                <w:szCs w:val="20"/>
              </w:rPr>
            </w:pPr>
          </w:p>
          <w:p w14:paraId="10A6E932" w14:textId="21A4951F" w:rsidR="00704807" w:rsidRPr="00C66DAA" w:rsidRDefault="00704807">
            <w:pPr>
              <w:rPr>
                <w:rFonts w:ascii="Arial" w:hAnsi="Arial" w:cs="Arial"/>
                <w:b/>
                <w:sz w:val="20"/>
                <w:szCs w:val="20"/>
              </w:rPr>
            </w:pPr>
            <w:r w:rsidRPr="00C66DAA">
              <w:rPr>
                <w:rFonts w:ascii="Arial" w:hAnsi="Arial" w:cs="Arial"/>
                <w:b/>
                <w:sz w:val="20"/>
                <w:szCs w:val="20"/>
              </w:rPr>
              <w:t>Afdeling 12. Bijzondere</w:t>
            </w:r>
            <w:r w:rsidR="0011156D" w:rsidRPr="00C66DAA">
              <w:rPr>
                <w:rFonts w:ascii="Arial" w:hAnsi="Arial" w:cs="Arial"/>
                <w:b/>
                <w:sz w:val="20"/>
                <w:szCs w:val="20"/>
              </w:rPr>
              <w:t xml:space="preserve"> bevoegdheden van de</w:t>
            </w:r>
            <w:r w:rsidRPr="00C66DAA">
              <w:rPr>
                <w:rFonts w:ascii="Arial" w:hAnsi="Arial" w:cs="Arial"/>
                <w:b/>
                <w:sz w:val="20"/>
                <w:szCs w:val="20"/>
              </w:rPr>
              <w:t xml:space="preserve"> burgemeester</w:t>
            </w:r>
          </w:p>
          <w:p w14:paraId="6E4CEFAA" w14:textId="77777777" w:rsidR="00704807" w:rsidRPr="00C66DAA" w:rsidRDefault="00704807">
            <w:pPr>
              <w:pStyle w:val="Geenafstand"/>
              <w:rPr>
                <w:rFonts w:ascii="Arial" w:hAnsi="Arial" w:cs="Arial"/>
                <w:sz w:val="20"/>
                <w:szCs w:val="20"/>
              </w:rPr>
            </w:pPr>
          </w:p>
        </w:tc>
      </w:tr>
    </w:tbl>
    <w:p w14:paraId="62DA4F1F" w14:textId="77777777" w:rsidR="00704807" w:rsidRPr="00C66DAA" w:rsidRDefault="00704807" w:rsidP="00704807">
      <w:pPr>
        <w:rPr>
          <w:rFonts w:cs="Arial"/>
        </w:rPr>
      </w:pPr>
    </w:p>
    <w:p w14:paraId="4FCF921D" w14:textId="77777777" w:rsidR="00704807" w:rsidRPr="00C66DAA" w:rsidRDefault="00704807" w:rsidP="009972DB">
      <w:pPr>
        <w:rPr>
          <w:rFonts w:cs="Arial"/>
        </w:rPr>
      </w:pPr>
    </w:p>
    <w:p w14:paraId="4E2BA2C4" w14:textId="308620E9" w:rsidR="009972DB" w:rsidRPr="00C66DAA" w:rsidRDefault="009972DB" w:rsidP="009972DB">
      <w:pPr>
        <w:rPr>
          <w:rFonts w:eastAsia="Calibri" w:cs="Arial"/>
          <w:bCs/>
        </w:rPr>
      </w:pPr>
      <w:r w:rsidRPr="00C66DAA">
        <w:rPr>
          <w:rFonts w:cs="Arial"/>
        </w:rPr>
        <w:t xml:space="preserve">Artikel 2:75 </w:t>
      </w:r>
      <w:r w:rsidRPr="00C66DAA">
        <w:rPr>
          <w:rFonts w:eastAsia="Calibri" w:cs="Arial"/>
          <w:bCs/>
        </w:rPr>
        <w:t xml:space="preserve">(artikel I, onderdeel </w:t>
      </w:r>
      <w:r w:rsidR="00704807" w:rsidRPr="00C66DAA">
        <w:rPr>
          <w:rFonts w:eastAsia="Calibri" w:cs="Arial"/>
          <w:bCs/>
        </w:rPr>
        <w:t>AD</w:t>
      </w:r>
      <w:r w:rsidRPr="00C66DAA">
        <w:rPr>
          <w:rFonts w:eastAsia="Calibri" w:cs="Arial"/>
          <w:bCs/>
        </w:rPr>
        <w:t>, van het wijzigingsbesluit) wordt als volgt gewijzigd:</w:t>
      </w:r>
    </w:p>
    <w:p w14:paraId="7B100780" w14:textId="77777777" w:rsidR="009972DB" w:rsidRPr="00C66DAA" w:rsidRDefault="009972DB" w:rsidP="009972DB">
      <w:pPr>
        <w:rPr>
          <w:rFonts w:cs="Arial"/>
        </w:rPr>
      </w:pPr>
    </w:p>
    <w:tbl>
      <w:tblPr>
        <w:tblStyle w:val="Tabelraster1"/>
        <w:tblW w:w="0" w:type="auto"/>
        <w:tblLook w:val="04A0" w:firstRow="1" w:lastRow="0" w:firstColumn="1" w:lastColumn="0" w:noHBand="0" w:noVBand="1"/>
      </w:tblPr>
      <w:tblGrid>
        <w:gridCol w:w="4531"/>
        <w:gridCol w:w="4531"/>
      </w:tblGrid>
      <w:tr w:rsidR="009972DB" w:rsidRPr="00C66DAA" w14:paraId="13FC4D85" w14:textId="77777777" w:rsidTr="003E4494">
        <w:tc>
          <w:tcPr>
            <w:tcW w:w="4531" w:type="dxa"/>
          </w:tcPr>
          <w:p w14:paraId="30FCB296" w14:textId="77777777" w:rsidR="009972DB" w:rsidRPr="00C66DAA" w:rsidRDefault="009972DB"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695BEC59" w14:textId="77777777" w:rsidR="009972DB" w:rsidRPr="00C66DAA" w:rsidRDefault="009972DB" w:rsidP="003E4494">
            <w:pPr>
              <w:rPr>
                <w:rFonts w:ascii="Arial" w:hAnsi="Arial" w:cs="Arial"/>
                <w:sz w:val="20"/>
                <w:szCs w:val="20"/>
              </w:rPr>
            </w:pPr>
          </w:p>
          <w:p w14:paraId="4BCB047B" w14:textId="77777777" w:rsidR="009972DB" w:rsidRPr="00C66DAA" w:rsidRDefault="009972DB" w:rsidP="009972DB">
            <w:pPr>
              <w:rPr>
                <w:rFonts w:ascii="Arial" w:hAnsi="Arial" w:cs="Arial"/>
                <w:b/>
                <w:sz w:val="20"/>
                <w:szCs w:val="20"/>
                <w:lang w:eastAsia="nl-NL"/>
              </w:rPr>
            </w:pPr>
            <w:r w:rsidRPr="00C66DAA">
              <w:rPr>
                <w:rFonts w:ascii="Arial" w:hAnsi="Arial" w:cs="Arial"/>
                <w:b/>
                <w:sz w:val="20"/>
                <w:szCs w:val="20"/>
              </w:rPr>
              <w:t xml:space="preserve">Artikel 2:75 Bestuurlijke </w:t>
            </w:r>
            <w:proofErr w:type="spellStart"/>
            <w:r w:rsidRPr="00C66DAA">
              <w:rPr>
                <w:rFonts w:ascii="Arial" w:hAnsi="Arial" w:cs="Arial"/>
                <w:b/>
                <w:sz w:val="20"/>
                <w:szCs w:val="20"/>
              </w:rPr>
              <w:t>ophouding</w:t>
            </w:r>
            <w:proofErr w:type="spellEnd"/>
            <w:r w:rsidRPr="00C66DAA">
              <w:rPr>
                <w:rFonts w:ascii="Arial" w:hAnsi="Arial" w:cs="Arial"/>
                <w:b/>
                <w:sz w:val="20"/>
                <w:szCs w:val="20"/>
              </w:rPr>
              <w:t> </w:t>
            </w:r>
          </w:p>
          <w:p w14:paraId="4677C703" w14:textId="443BA148" w:rsidR="009972DB" w:rsidRPr="00C66DAA" w:rsidRDefault="009972DB" w:rsidP="009972DB">
            <w:pPr>
              <w:rPr>
                <w:rFonts w:ascii="Arial" w:eastAsiaTheme="minorEastAsia" w:hAnsi="Arial" w:cs="Arial"/>
                <w:iCs/>
                <w:sz w:val="20"/>
                <w:szCs w:val="20"/>
              </w:rPr>
            </w:pPr>
            <w:r w:rsidRPr="00C66DAA">
              <w:rPr>
                <w:rFonts w:ascii="Arial" w:eastAsiaTheme="minorEastAsia" w:hAnsi="Arial" w:cs="Arial"/>
                <w:iCs/>
                <w:sz w:val="20"/>
                <w:szCs w:val="20"/>
              </w:rPr>
              <w:t>De burgemeester kan overeenkomstig artikel 154a van de Gemeentewet besluiten tot het tijdelijk doen ophouden van door hem aangewezen groepen van personen op een door hem aangewezen plaats als deze personen het bepaalde in [</w:t>
            </w:r>
            <w:r w:rsidRPr="00C66DAA">
              <w:rPr>
                <w:rFonts w:ascii="Arial" w:eastAsiaTheme="minorEastAsia" w:hAnsi="Arial" w:cs="Arial"/>
                <w:i/>
                <w:sz w:val="20"/>
                <w:szCs w:val="20"/>
              </w:rPr>
              <w:t>de</w:t>
            </w:r>
            <w:r w:rsidRPr="00C66DAA">
              <w:rPr>
                <w:rFonts w:ascii="Arial" w:eastAsiaTheme="minorEastAsia" w:hAnsi="Arial" w:cs="Arial"/>
                <w:iCs/>
                <w:sz w:val="20"/>
                <w:szCs w:val="20"/>
              </w:rPr>
              <w:t>] artikel[</w:t>
            </w:r>
            <w:r w:rsidRPr="00C66DAA">
              <w:rPr>
                <w:rFonts w:ascii="Arial" w:eastAsiaTheme="minorEastAsia" w:hAnsi="Arial" w:cs="Arial"/>
                <w:i/>
                <w:sz w:val="20"/>
                <w:szCs w:val="20"/>
              </w:rPr>
              <w:t>en</w:t>
            </w:r>
            <w:r w:rsidRPr="00C66DAA">
              <w:rPr>
                <w:rFonts w:ascii="Arial" w:eastAsiaTheme="minorEastAsia" w:hAnsi="Arial" w:cs="Arial"/>
                <w:iCs/>
                <w:sz w:val="20"/>
                <w:szCs w:val="20"/>
              </w:rPr>
              <w:t>] [</w:t>
            </w:r>
            <w:r w:rsidRPr="00C66DAA">
              <w:rPr>
                <w:rFonts w:ascii="Arial" w:eastAsiaTheme="minorEastAsia" w:hAnsi="Arial" w:cs="Arial"/>
                <w:b/>
                <w:iCs/>
                <w:sz w:val="20"/>
                <w:szCs w:val="20"/>
              </w:rPr>
              <w:t>…</w:t>
            </w:r>
            <w:r w:rsidRPr="00C66DAA">
              <w:rPr>
                <w:rFonts w:ascii="Arial" w:eastAsiaTheme="minorEastAsia" w:hAnsi="Arial" w:cs="Arial"/>
                <w:iCs/>
                <w:sz w:val="20"/>
                <w:szCs w:val="20"/>
              </w:rPr>
              <w:t xml:space="preserve">] </w:t>
            </w:r>
            <w:r w:rsidRPr="00C66DAA">
              <w:rPr>
                <w:rFonts w:ascii="Arial" w:eastAsiaTheme="minorEastAsia" w:hAnsi="Arial" w:cs="Arial"/>
                <w:i/>
                <w:iCs/>
                <w:sz w:val="20"/>
                <w:szCs w:val="20"/>
              </w:rPr>
              <w:t>van de [</w:t>
            </w:r>
            <w:r w:rsidRPr="00C66DAA">
              <w:rPr>
                <w:rFonts w:ascii="Arial" w:eastAsiaTheme="minorEastAsia" w:hAnsi="Arial" w:cs="Arial"/>
                <w:b/>
                <w:i/>
                <w:sz w:val="20"/>
                <w:szCs w:val="20"/>
              </w:rPr>
              <w:t xml:space="preserve">citeertitel </w:t>
            </w:r>
            <w:r w:rsidRPr="00C66DAA">
              <w:rPr>
                <w:rFonts w:ascii="Arial" w:eastAsiaTheme="minorEastAsia" w:hAnsi="Arial" w:cs="Arial"/>
                <w:b/>
                <w:i/>
                <w:iCs/>
                <w:sz w:val="20"/>
                <w:szCs w:val="20"/>
              </w:rPr>
              <w:t>Algemene plaatselijke verordening</w:t>
            </w:r>
            <w:r w:rsidRPr="00C66DAA">
              <w:rPr>
                <w:rFonts w:ascii="Arial" w:eastAsiaTheme="minorEastAsia" w:hAnsi="Arial" w:cs="Arial"/>
                <w:i/>
                <w:iCs/>
                <w:sz w:val="20"/>
                <w:szCs w:val="20"/>
              </w:rPr>
              <w:t>]</w:t>
            </w:r>
            <w:r w:rsidRPr="00C66DAA">
              <w:rPr>
                <w:rFonts w:ascii="Arial" w:eastAsiaTheme="minorEastAsia" w:hAnsi="Arial" w:cs="Arial"/>
                <w:iCs/>
                <w:sz w:val="20"/>
                <w:szCs w:val="20"/>
              </w:rPr>
              <w:t xml:space="preserve"> of [</w:t>
            </w:r>
            <w:r w:rsidRPr="00C66DAA">
              <w:rPr>
                <w:rFonts w:ascii="Arial" w:eastAsiaTheme="minorEastAsia" w:hAnsi="Arial" w:cs="Arial"/>
                <w:b/>
                <w:sz w:val="20"/>
                <w:szCs w:val="20"/>
              </w:rPr>
              <w:t>citeertitel andere verordening</w:t>
            </w:r>
            <w:r w:rsidRPr="00C66DAA">
              <w:rPr>
                <w:rFonts w:ascii="Arial" w:eastAsiaTheme="minorEastAsia" w:hAnsi="Arial" w:cs="Arial"/>
                <w:iCs/>
                <w:sz w:val="20"/>
                <w:szCs w:val="20"/>
              </w:rPr>
              <w:t>] groepsgewijs niet naleven.</w:t>
            </w:r>
          </w:p>
          <w:p w14:paraId="156BA7F6" w14:textId="77777777" w:rsidR="009972DB" w:rsidRPr="00C66DAA" w:rsidRDefault="009972DB" w:rsidP="003E4494">
            <w:pPr>
              <w:rPr>
                <w:rFonts w:ascii="Arial" w:hAnsi="Arial" w:cs="Arial"/>
                <w:sz w:val="20"/>
                <w:szCs w:val="20"/>
              </w:rPr>
            </w:pPr>
            <w:r w:rsidRPr="00C66DAA">
              <w:rPr>
                <w:rFonts w:ascii="Arial" w:eastAsiaTheme="minorEastAsia" w:hAnsi="Arial" w:cs="Arial"/>
                <w:sz w:val="20"/>
                <w:szCs w:val="20"/>
              </w:rPr>
              <w:t xml:space="preserve"> </w:t>
            </w:r>
          </w:p>
        </w:tc>
        <w:tc>
          <w:tcPr>
            <w:tcW w:w="4531" w:type="dxa"/>
          </w:tcPr>
          <w:p w14:paraId="5E1749A1" w14:textId="77777777" w:rsidR="009972DB" w:rsidRPr="00C66DAA" w:rsidRDefault="009972DB"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3E708758" w14:textId="77777777" w:rsidR="009972DB" w:rsidRPr="00C66DAA" w:rsidRDefault="009972DB" w:rsidP="003E4494">
            <w:pPr>
              <w:spacing w:line="240" w:lineRule="auto"/>
              <w:rPr>
                <w:rFonts w:ascii="Arial" w:hAnsi="Arial" w:cs="Arial"/>
                <w:sz w:val="20"/>
              </w:rPr>
            </w:pPr>
          </w:p>
          <w:p w14:paraId="48BE2B2F" w14:textId="77777777" w:rsidR="00A62C86" w:rsidRPr="00C66DAA" w:rsidRDefault="00A62C86" w:rsidP="00A62C86">
            <w:pPr>
              <w:rPr>
                <w:rFonts w:ascii="Arial" w:hAnsi="Arial" w:cs="Arial"/>
                <w:b/>
                <w:sz w:val="20"/>
                <w:szCs w:val="20"/>
                <w:lang w:eastAsia="nl-NL"/>
              </w:rPr>
            </w:pPr>
            <w:r w:rsidRPr="00C66DAA">
              <w:rPr>
                <w:rFonts w:ascii="Arial" w:hAnsi="Arial" w:cs="Arial"/>
                <w:b/>
                <w:sz w:val="20"/>
                <w:szCs w:val="20"/>
              </w:rPr>
              <w:t xml:space="preserve">Artikel 2:75 Bestuurlijke </w:t>
            </w:r>
            <w:proofErr w:type="spellStart"/>
            <w:r w:rsidRPr="00C66DAA">
              <w:rPr>
                <w:rFonts w:ascii="Arial" w:hAnsi="Arial" w:cs="Arial"/>
                <w:b/>
                <w:sz w:val="20"/>
                <w:szCs w:val="20"/>
              </w:rPr>
              <w:t>ophouding</w:t>
            </w:r>
            <w:proofErr w:type="spellEnd"/>
            <w:r w:rsidRPr="00C66DAA">
              <w:rPr>
                <w:rFonts w:ascii="Arial" w:hAnsi="Arial" w:cs="Arial"/>
                <w:b/>
                <w:sz w:val="20"/>
                <w:szCs w:val="20"/>
              </w:rPr>
              <w:t> </w:t>
            </w:r>
          </w:p>
          <w:p w14:paraId="428B827D" w14:textId="641F05AD" w:rsidR="00A62C86" w:rsidRPr="00C66DAA" w:rsidRDefault="00A62C86" w:rsidP="00A62C86">
            <w:pPr>
              <w:rPr>
                <w:rFonts w:ascii="Arial" w:eastAsiaTheme="minorEastAsia" w:hAnsi="Arial" w:cs="Arial"/>
                <w:iCs/>
                <w:sz w:val="20"/>
                <w:szCs w:val="20"/>
              </w:rPr>
            </w:pPr>
            <w:r w:rsidRPr="00C66DAA">
              <w:rPr>
                <w:rFonts w:ascii="Arial" w:eastAsiaTheme="minorEastAsia" w:hAnsi="Arial" w:cs="Arial"/>
                <w:iCs/>
                <w:sz w:val="20"/>
                <w:szCs w:val="20"/>
              </w:rPr>
              <w:t>De burgemeester kan overeenkomstig artikel 154a van de Gemeentewet besluiten tot het tijdelijk doen ophouden van door hem aangewezen groepen van personen op een door hem aangewezen plaats als deze personen het bepaalde in [</w:t>
            </w:r>
            <w:r w:rsidRPr="00C66DAA">
              <w:rPr>
                <w:rFonts w:ascii="Arial" w:eastAsiaTheme="minorEastAsia" w:hAnsi="Arial" w:cs="Arial"/>
                <w:i/>
                <w:sz w:val="20"/>
                <w:szCs w:val="20"/>
              </w:rPr>
              <w:t>de</w:t>
            </w:r>
            <w:r w:rsidRPr="00C66DAA">
              <w:rPr>
                <w:rFonts w:ascii="Arial" w:eastAsiaTheme="minorEastAsia" w:hAnsi="Arial" w:cs="Arial"/>
                <w:iCs/>
                <w:sz w:val="20"/>
                <w:szCs w:val="20"/>
              </w:rPr>
              <w:t>] artikel[</w:t>
            </w:r>
            <w:r w:rsidRPr="00C66DAA">
              <w:rPr>
                <w:rFonts w:ascii="Arial" w:eastAsiaTheme="minorEastAsia" w:hAnsi="Arial" w:cs="Arial"/>
                <w:i/>
                <w:sz w:val="20"/>
                <w:szCs w:val="20"/>
              </w:rPr>
              <w:t>en</w:t>
            </w:r>
            <w:r w:rsidRPr="00C66DAA">
              <w:rPr>
                <w:rFonts w:ascii="Arial" w:eastAsiaTheme="minorEastAsia" w:hAnsi="Arial" w:cs="Arial"/>
                <w:iCs/>
                <w:sz w:val="20"/>
                <w:szCs w:val="20"/>
              </w:rPr>
              <w:t>] [</w:t>
            </w:r>
            <w:r w:rsidRPr="00C66DAA">
              <w:rPr>
                <w:rFonts w:ascii="Arial" w:eastAsiaTheme="minorEastAsia" w:hAnsi="Arial" w:cs="Arial"/>
                <w:b/>
                <w:iCs/>
                <w:sz w:val="20"/>
                <w:szCs w:val="20"/>
              </w:rPr>
              <w:t>…</w:t>
            </w:r>
            <w:r w:rsidRPr="00C66DAA">
              <w:rPr>
                <w:rFonts w:ascii="Arial" w:eastAsiaTheme="minorEastAsia" w:hAnsi="Arial" w:cs="Arial"/>
                <w:iCs/>
                <w:sz w:val="20"/>
                <w:szCs w:val="20"/>
              </w:rPr>
              <w:t>] of [</w:t>
            </w:r>
            <w:r w:rsidRPr="00C66DAA">
              <w:rPr>
                <w:rFonts w:ascii="Arial" w:eastAsiaTheme="minorEastAsia" w:hAnsi="Arial" w:cs="Arial"/>
                <w:b/>
                <w:sz w:val="20"/>
                <w:szCs w:val="20"/>
              </w:rPr>
              <w:t>citeertitel andere verordening</w:t>
            </w:r>
            <w:r w:rsidRPr="00C66DAA">
              <w:rPr>
                <w:rFonts w:ascii="Arial" w:eastAsiaTheme="minorEastAsia" w:hAnsi="Arial" w:cs="Arial"/>
                <w:iCs/>
                <w:sz w:val="20"/>
                <w:szCs w:val="20"/>
              </w:rPr>
              <w:t>] groepsgewijs niet naleven.</w:t>
            </w:r>
          </w:p>
          <w:p w14:paraId="3A0CB158" w14:textId="3102853C" w:rsidR="009972DB" w:rsidRPr="00C66DAA" w:rsidRDefault="009972DB" w:rsidP="003E4494">
            <w:pPr>
              <w:rPr>
                <w:rFonts w:ascii="Arial" w:hAnsi="Arial" w:cs="Arial"/>
                <w:b/>
                <w:sz w:val="20"/>
              </w:rPr>
            </w:pPr>
          </w:p>
        </w:tc>
      </w:tr>
    </w:tbl>
    <w:p w14:paraId="5136A4E8" w14:textId="77777777" w:rsidR="009972DB" w:rsidRPr="00C66DAA" w:rsidRDefault="009972DB" w:rsidP="009972DB">
      <w:pPr>
        <w:rPr>
          <w:rFonts w:eastAsiaTheme="majorEastAsia"/>
        </w:rPr>
      </w:pPr>
    </w:p>
    <w:p w14:paraId="53057F83" w14:textId="14F9AB9F" w:rsidR="005D6916" w:rsidRPr="00C66DAA" w:rsidRDefault="005D6916" w:rsidP="00A62C86">
      <w:pPr>
        <w:rPr>
          <w:rFonts w:cs="Arial"/>
        </w:rPr>
      </w:pPr>
    </w:p>
    <w:p w14:paraId="49399CDF" w14:textId="77777777" w:rsidR="005D6916" w:rsidRPr="00C66DAA" w:rsidRDefault="005D6916" w:rsidP="00A62C86">
      <w:pPr>
        <w:rPr>
          <w:rFonts w:cs="Arial"/>
        </w:rPr>
      </w:pPr>
    </w:p>
    <w:p w14:paraId="5C9E7141" w14:textId="72C2968F" w:rsidR="00834159" w:rsidRPr="00C66DAA" w:rsidRDefault="00834159" w:rsidP="00834159">
      <w:pPr>
        <w:rPr>
          <w:rFonts w:eastAsia="Calibri" w:cs="Arial"/>
          <w:bCs/>
        </w:rPr>
      </w:pPr>
      <w:r w:rsidRPr="00C66DAA">
        <w:rPr>
          <w:rFonts w:cs="Arial"/>
        </w:rPr>
        <w:t xml:space="preserve">Artikel 2:79 </w:t>
      </w:r>
      <w:r w:rsidRPr="00C66DAA">
        <w:rPr>
          <w:rFonts w:eastAsia="Calibri" w:cs="Arial"/>
          <w:bCs/>
        </w:rPr>
        <w:t>(artikel I, onderdeel AE, van het wijzigingsbesluit) wordt als volgt gewijzigd:</w:t>
      </w:r>
    </w:p>
    <w:p w14:paraId="456BB1CA" w14:textId="77777777" w:rsidR="00834159" w:rsidRPr="00C66DAA" w:rsidRDefault="00834159" w:rsidP="00834159">
      <w:pPr>
        <w:rPr>
          <w:rFonts w:cs="Arial"/>
        </w:rPr>
      </w:pPr>
    </w:p>
    <w:tbl>
      <w:tblPr>
        <w:tblStyle w:val="Tabelraster1"/>
        <w:tblW w:w="0" w:type="auto"/>
        <w:tblLook w:val="04A0" w:firstRow="1" w:lastRow="0" w:firstColumn="1" w:lastColumn="0" w:noHBand="0" w:noVBand="1"/>
      </w:tblPr>
      <w:tblGrid>
        <w:gridCol w:w="4531"/>
        <w:gridCol w:w="4531"/>
      </w:tblGrid>
      <w:tr w:rsidR="00834159" w:rsidRPr="00C66DAA" w14:paraId="03CD5871" w14:textId="77777777" w:rsidTr="00E01D06">
        <w:tc>
          <w:tcPr>
            <w:tcW w:w="4531" w:type="dxa"/>
          </w:tcPr>
          <w:p w14:paraId="4F9070CB" w14:textId="77777777" w:rsidR="00834159" w:rsidRPr="00C66DAA" w:rsidRDefault="00834159"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7343F07D" w14:textId="77777777" w:rsidR="00834159" w:rsidRPr="00C66DAA" w:rsidRDefault="00834159" w:rsidP="00E01D06">
            <w:pPr>
              <w:rPr>
                <w:rFonts w:ascii="Arial" w:hAnsi="Arial" w:cs="Arial"/>
                <w:sz w:val="20"/>
                <w:szCs w:val="20"/>
              </w:rPr>
            </w:pPr>
          </w:p>
          <w:p w14:paraId="0E2B533D" w14:textId="77777777" w:rsidR="00834159" w:rsidRPr="00C66DAA" w:rsidRDefault="00834159" w:rsidP="00834159">
            <w:pPr>
              <w:rPr>
                <w:rFonts w:ascii="Arial" w:hAnsi="Arial" w:cs="Arial"/>
                <w:b/>
                <w:sz w:val="20"/>
                <w:szCs w:val="20"/>
              </w:rPr>
            </w:pPr>
            <w:r w:rsidRPr="00C66DAA">
              <w:rPr>
                <w:rFonts w:ascii="Arial" w:hAnsi="Arial" w:cs="Arial"/>
                <w:b/>
                <w:sz w:val="20"/>
                <w:szCs w:val="20"/>
              </w:rPr>
              <w:lastRenderedPageBreak/>
              <w:t>Artikel 2:79 Woonoverlast als bedoeld in artikel 151d Gemeentewet</w:t>
            </w:r>
          </w:p>
          <w:p w14:paraId="2F2510C5" w14:textId="1113651E" w:rsidR="00834159" w:rsidRPr="00C66DAA" w:rsidRDefault="00834159" w:rsidP="00834159">
            <w:pPr>
              <w:rPr>
                <w:rFonts w:ascii="Arial" w:hAnsi="Arial" w:cs="Arial"/>
                <w:iCs/>
                <w:sz w:val="20"/>
                <w:szCs w:val="20"/>
              </w:rPr>
            </w:pPr>
            <w:r w:rsidRPr="00C66DAA">
              <w:rPr>
                <w:rFonts w:ascii="Arial" w:hAnsi="Arial" w:cs="Arial"/>
                <w:iCs/>
                <w:sz w:val="20"/>
                <w:szCs w:val="20"/>
              </w:rPr>
              <w:t>1. Degene die een woning of een bij die woning behorend erf gebruikt</w:t>
            </w:r>
            <w:r w:rsidRPr="00C66DAA">
              <w:rPr>
                <w:rFonts w:ascii="Arial" w:hAnsi="Arial" w:cs="Arial"/>
                <w:i/>
                <w:iCs/>
                <w:sz w:val="20"/>
                <w:szCs w:val="20"/>
              </w:rPr>
              <w:t>,</w:t>
            </w:r>
            <w:r w:rsidRPr="00C66DAA">
              <w:rPr>
                <w:rFonts w:ascii="Arial" w:hAnsi="Arial" w:cs="Arial"/>
                <w:iCs/>
                <w:sz w:val="20"/>
                <w:szCs w:val="20"/>
              </w:rPr>
              <w:t xml:space="preserve">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14:paraId="3C012597" w14:textId="77777777" w:rsidR="00834159" w:rsidRPr="00C66DAA" w:rsidRDefault="00834159" w:rsidP="00834159">
            <w:pPr>
              <w:rPr>
                <w:rFonts w:ascii="Arial" w:hAnsi="Arial" w:cs="Arial"/>
                <w:i/>
                <w:iCs/>
                <w:sz w:val="20"/>
                <w:szCs w:val="20"/>
              </w:rPr>
            </w:pPr>
            <w:r w:rsidRPr="00C66DAA">
              <w:rPr>
                <w:rFonts w:ascii="Arial" w:hAnsi="Arial" w:cs="Arial"/>
                <w:iCs/>
                <w:sz w:val="20"/>
                <w:szCs w:val="20"/>
              </w:rPr>
              <w:t>2. De burgemeester kan een last onder bestuursdwang wegens overtreding van het eerste lid</w:t>
            </w:r>
            <w:r w:rsidRPr="00C66DAA">
              <w:rPr>
                <w:rFonts w:ascii="Arial" w:hAnsi="Arial" w:cs="Arial"/>
                <w:i/>
                <w:iCs/>
                <w:sz w:val="20"/>
                <w:szCs w:val="20"/>
              </w:rPr>
              <w:t xml:space="preserve"> </w:t>
            </w:r>
            <w:r w:rsidRPr="00C66DAA">
              <w:rPr>
                <w:rFonts w:ascii="Arial" w:hAnsi="Arial" w:cs="Arial"/>
                <w:iCs/>
                <w:sz w:val="20"/>
                <w:szCs w:val="20"/>
              </w:rPr>
              <w:t>in ieder geval</w:t>
            </w:r>
            <w:r w:rsidRPr="00C66DAA">
              <w:rPr>
                <w:rFonts w:ascii="Arial" w:hAnsi="Arial" w:cs="Arial"/>
                <w:i/>
                <w:iCs/>
                <w:sz w:val="20"/>
                <w:szCs w:val="20"/>
              </w:rPr>
              <w:t xml:space="preserve"> </w:t>
            </w:r>
            <w:r w:rsidRPr="00C66DAA">
              <w:rPr>
                <w:rFonts w:ascii="Arial" w:hAnsi="Arial" w:cs="Arial"/>
                <w:iCs/>
                <w:sz w:val="20"/>
                <w:szCs w:val="20"/>
              </w:rPr>
              <w:t>opleggen</w:t>
            </w:r>
            <w:r w:rsidRPr="00C66DAA">
              <w:rPr>
                <w:rFonts w:ascii="Arial" w:hAnsi="Arial" w:cs="Arial"/>
                <w:i/>
                <w:iCs/>
                <w:sz w:val="20"/>
                <w:szCs w:val="20"/>
              </w:rPr>
              <w:t xml:space="preserve"> </w:t>
            </w:r>
            <w:r w:rsidRPr="00C66DAA">
              <w:rPr>
                <w:rFonts w:ascii="Arial" w:hAnsi="Arial" w:cs="Arial"/>
                <w:iCs/>
                <w:sz w:val="20"/>
                <w:szCs w:val="20"/>
              </w:rPr>
              <w:t xml:space="preserve">bij ernstige en herhaaldelijke: </w:t>
            </w:r>
          </w:p>
          <w:p w14:paraId="130BEB66"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a. geluid- of geurhinder;</w:t>
            </w:r>
            <w:r w:rsidRPr="00C66DAA">
              <w:rPr>
                <w:rFonts w:ascii="Arial" w:hAnsi="Arial" w:cs="Arial"/>
                <w:iCs/>
                <w:sz w:val="20"/>
                <w:szCs w:val="20"/>
              </w:rPr>
              <w:t>]</w:t>
            </w:r>
          </w:p>
          <w:p w14:paraId="4B525DDA"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b. hinder van dieren;</w:t>
            </w:r>
            <w:r w:rsidRPr="00C66DAA">
              <w:rPr>
                <w:rFonts w:ascii="Arial" w:hAnsi="Arial" w:cs="Arial"/>
                <w:iCs/>
                <w:sz w:val="20"/>
                <w:szCs w:val="20"/>
              </w:rPr>
              <w:t>]</w:t>
            </w:r>
          </w:p>
          <w:p w14:paraId="7707632F"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c. hinder van bezoekers of personen die </w:t>
            </w:r>
          </w:p>
          <w:p w14:paraId="2DF4116D" w14:textId="7777777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 xml:space="preserve">tijdelijk in een woning of op een erf aanwezig </w:t>
            </w:r>
          </w:p>
          <w:p w14:paraId="31E75E12" w14:textId="7174EEA5"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zijn;</w:t>
            </w:r>
            <w:r w:rsidRPr="00C66DAA">
              <w:rPr>
                <w:rFonts w:ascii="Arial" w:hAnsi="Arial" w:cs="Arial"/>
                <w:iCs/>
                <w:sz w:val="20"/>
                <w:szCs w:val="20"/>
              </w:rPr>
              <w:t>]</w:t>
            </w:r>
          </w:p>
          <w:p w14:paraId="39F1F3A0"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d. overlast door vervuiling of verwaarlozing </w:t>
            </w:r>
          </w:p>
          <w:p w14:paraId="1410A545" w14:textId="074D423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van een woning of een erf;</w:t>
            </w:r>
            <w:r w:rsidRPr="00C66DAA">
              <w:rPr>
                <w:rFonts w:ascii="Arial" w:hAnsi="Arial" w:cs="Arial"/>
                <w:iCs/>
                <w:sz w:val="20"/>
                <w:szCs w:val="20"/>
              </w:rPr>
              <w:t>]</w:t>
            </w:r>
          </w:p>
          <w:p w14:paraId="58E1E2D1"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e. intimidatie van derden vanuit een woning </w:t>
            </w:r>
          </w:p>
          <w:p w14:paraId="5DA0FB8A" w14:textId="121C0B15"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of een erf; of</w:t>
            </w:r>
            <w:r w:rsidRPr="00C66DAA">
              <w:rPr>
                <w:rFonts w:ascii="Arial" w:hAnsi="Arial" w:cs="Arial"/>
                <w:iCs/>
                <w:sz w:val="20"/>
                <w:szCs w:val="20"/>
              </w:rPr>
              <w:t>]</w:t>
            </w:r>
          </w:p>
          <w:p w14:paraId="03DED52C" w14:textId="77777777" w:rsidR="00834159" w:rsidRPr="00C66DAA" w:rsidRDefault="00834159" w:rsidP="00834159">
            <w:pPr>
              <w:ind w:firstLine="306"/>
              <w:rPr>
                <w:rFonts w:ascii="Arial" w:hAnsi="Arial" w:cs="Arial"/>
                <w:iCs/>
                <w:sz w:val="20"/>
                <w:szCs w:val="20"/>
              </w:rPr>
            </w:pPr>
            <w:r w:rsidRPr="00C66DAA">
              <w:rPr>
                <w:rFonts w:ascii="Arial" w:hAnsi="Arial" w:cs="Arial"/>
                <w:iCs/>
                <w:sz w:val="20"/>
                <w:szCs w:val="20"/>
              </w:rPr>
              <w:t>[</w:t>
            </w:r>
            <w:r w:rsidRPr="00C66DAA">
              <w:rPr>
                <w:rFonts w:ascii="Arial" w:hAnsi="Arial" w:cs="Arial"/>
                <w:i/>
                <w:iCs/>
                <w:sz w:val="20"/>
                <w:szCs w:val="20"/>
              </w:rPr>
              <w:t>f. [</w:t>
            </w:r>
            <w:r w:rsidRPr="00C66DAA">
              <w:rPr>
                <w:rFonts w:ascii="Arial" w:hAnsi="Arial" w:cs="Arial"/>
                <w:b/>
                <w:i/>
                <w:iCs/>
                <w:sz w:val="20"/>
                <w:szCs w:val="20"/>
              </w:rPr>
              <w:t>…</w:t>
            </w:r>
            <w:r w:rsidRPr="00C66DAA">
              <w:rPr>
                <w:rFonts w:ascii="Arial" w:hAnsi="Arial" w:cs="Arial"/>
                <w:i/>
                <w:iCs/>
                <w:sz w:val="20"/>
                <w:szCs w:val="20"/>
              </w:rPr>
              <w:t>].</w:t>
            </w:r>
            <w:r w:rsidRPr="00C66DAA">
              <w:rPr>
                <w:rFonts w:ascii="Arial" w:hAnsi="Arial" w:cs="Arial"/>
                <w:iCs/>
                <w:sz w:val="20"/>
                <w:szCs w:val="20"/>
              </w:rPr>
              <w:t>]</w:t>
            </w:r>
          </w:p>
          <w:p w14:paraId="40C0A97C" w14:textId="77777777" w:rsidR="00834159" w:rsidRPr="00C66DAA" w:rsidRDefault="00834159" w:rsidP="00E01D06">
            <w:pPr>
              <w:rPr>
                <w:rFonts w:ascii="Arial" w:hAnsi="Arial" w:cs="Arial"/>
                <w:sz w:val="20"/>
                <w:szCs w:val="20"/>
              </w:rPr>
            </w:pPr>
            <w:r w:rsidRPr="00C66DAA">
              <w:rPr>
                <w:rFonts w:ascii="Arial" w:eastAsiaTheme="minorEastAsia" w:hAnsi="Arial" w:cs="Arial"/>
                <w:sz w:val="20"/>
                <w:szCs w:val="20"/>
              </w:rPr>
              <w:t xml:space="preserve"> </w:t>
            </w:r>
          </w:p>
        </w:tc>
        <w:tc>
          <w:tcPr>
            <w:tcW w:w="4531" w:type="dxa"/>
          </w:tcPr>
          <w:p w14:paraId="3A32C6D9" w14:textId="77777777" w:rsidR="00834159" w:rsidRPr="00C66DAA" w:rsidRDefault="00834159"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490353A4" w14:textId="77777777" w:rsidR="00834159" w:rsidRPr="00C66DAA" w:rsidRDefault="00834159" w:rsidP="00E01D06">
            <w:pPr>
              <w:spacing w:line="240" w:lineRule="auto"/>
              <w:rPr>
                <w:rFonts w:ascii="Arial" w:hAnsi="Arial" w:cs="Arial"/>
                <w:sz w:val="20"/>
              </w:rPr>
            </w:pPr>
          </w:p>
          <w:p w14:paraId="05DE5C97" w14:textId="77777777" w:rsidR="00834159" w:rsidRPr="00C66DAA" w:rsidRDefault="00834159" w:rsidP="00834159">
            <w:pPr>
              <w:rPr>
                <w:rFonts w:ascii="Arial" w:hAnsi="Arial" w:cs="Arial"/>
                <w:b/>
                <w:sz w:val="20"/>
                <w:szCs w:val="20"/>
              </w:rPr>
            </w:pPr>
            <w:r w:rsidRPr="00C66DAA">
              <w:rPr>
                <w:rFonts w:ascii="Arial" w:hAnsi="Arial" w:cs="Arial"/>
                <w:b/>
                <w:sz w:val="20"/>
                <w:szCs w:val="20"/>
              </w:rPr>
              <w:lastRenderedPageBreak/>
              <w:t>Artikel 2:79 Woonoverlast als bedoeld in artikel 151d Gemeentewet</w:t>
            </w:r>
          </w:p>
          <w:p w14:paraId="3E92CF2B" w14:textId="77777777" w:rsidR="00834159" w:rsidRPr="00C66DAA" w:rsidRDefault="00834159" w:rsidP="00834159">
            <w:pPr>
              <w:rPr>
                <w:rFonts w:ascii="Arial" w:hAnsi="Arial" w:cs="Arial"/>
                <w:iCs/>
                <w:sz w:val="20"/>
                <w:szCs w:val="20"/>
              </w:rPr>
            </w:pPr>
            <w:r w:rsidRPr="00C66DAA">
              <w:rPr>
                <w:rFonts w:ascii="Arial" w:hAnsi="Arial" w:cs="Arial"/>
                <w:iCs/>
                <w:sz w:val="20"/>
                <w:szCs w:val="20"/>
              </w:rPr>
              <w:t>1. Degene die een woning of een bij die woning behorend erf gebruikt of tegen betaling in gebruik geeft aan een persoon die niet als ingezetene met een adres in de gemeente in de basisregistratie personen is ingeschreven, draagt er zorg voor dat door gedragingen in of vanuit die woning of dat erf of in de onmiddellijke nabijheid van die woning of dat erf geen ernstige en herhaaldelijke hinder voor omwonenden wordt veroorzaakt.</w:t>
            </w:r>
          </w:p>
          <w:p w14:paraId="212274F2" w14:textId="77777777" w:rsidR="00834159" w:rsidRPr="00C66DAA" w:rsidRDefault="00834159" w:rsidP="00834159">
            <w:pPr>
              <w:rPr>
                <w:rFonts w:ascii="Arial" w:hAnsi="Arial" w:cs="Arial"/>
                <w:i/>
                <w:iCs/>
                <w:sz w:val="20"/>
                <w:szCs w:val="20"/>
              </w:rPr>
            </w:pPr>
            <w:r w:rsidRPr="00C66DAA">
              <w:rPr>
                <w:rFonts w:ascii="Arial" w:hAnsi="Arial" w:cs="Arial"/>
                <w:iCs/>
                <w:sz w:val="20"/>
                <w:szCs w:val="20"/>
              </w:rPr>
              <w:t>2. De burgemeester kan een last onder bestuursdwang wegens overtreding van het eerste lid</w:t>
            </w:r>
            <w:r w:rsidRPr="00C66DAA">
              <w:rPr>
                <w:rFonts w:ascii="Arial" w:hAnsi="Arial" w:cs="Arial"/>
                <w:i/>
                <w:iCs/>
                <w:sz w:val="20"/>
                <w:szCs w:val="20"/>
              </w:rPr>
              <w:t xml:space="preserve"> </w:t>
            </w:r>
            <w:r w:rsidRPr="00C66DAA">
              <w:rPr>
                <w:rFonts w:ascii="Arial" w:hAnsi="Arial" w:cs="Arial"/>
                <w:iCs/>
                <w:sz w:val="20"/>
                <w:szCs w:val="20"/>
              </w:rPr>
              <w:t>in ieder geval</w:t>
            </w:r>
            <w:r w:rsidRPr="00C66DAA">
              <w:rPr>
                <w:rFonts w:ascii="Arial" w:hAnsi="Arial" w:cs="Arial"/>
                <w:i/>
                <w:iCs/>
                <w:sz w:val="20"/>
                <w:szCs w:val="20"/>
              </w:rPr>
              <w:t xml:space="preserve"> </w:t>
            </w:r>
            <w:r w:rsidRPr="00C66DAA">
              <w:rPr>
                <w:rFonts w:ascii="Arial" w:hAnsi="Arial" w:cs="Arial"/>
                <w:iCs/>
                <w:sz w:val="20"/>
                <w:szCs w:val="20"/>
              </w:rPr>
              <w:t>opleggen</w:t>
            </w:r>
            <w:r w:rsidRPr="00C66DAA">
              <w:rPr>
                <w:rFonts w:ascii="Arial" w:hAnsi="Arial" w:cs="Arial"/>
                <w:i/>
                <w:iCs/>
                <w:sz w:val="20"/>
                <w:szCs w:val="20"/>
              </w:rPr>
              <w:t xml:space="preserve"> </w:t>
            </w:r>
            <w:r w:rsidRPr="00C66DAA">
              <w:rPr>
                <w:rFonts w:ascii="Arial" w:hAnsi="Arial" w:cs="Arial"/>
                <w:iCs/>
                <w:sz w:val="20"/>
                <w:szCs w:val="20"/>
              </w:rPr>
              <w:t xml:space="preserve">bij ernstige en herhaaldelijke: </w:t>
            </w:r>
          </w:p>
          <w:p w14:paraId="41ED36F7"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a. geluid- of geurhinder;</w:t>
            </w:r>
            <w:r w:rsidRPr="00C66DAA">
              <w:rPr>
                <w:rFonts w:ascii="Arial" w:hAnsi="Arial" w:cs="Arial"/>
                <w:iCs/>
                <w:sz w:val="20"/>
                <w:szCs w:val="20"/>
              </w:rPr>
              <w:t>]</w:t>
            </w:r>
          </w:p>
          <w:p w14:paraId="44626D68"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b. hinder van dieren;</w:t>
            </w:r>
            <w:r w:rsidRPr="00C66DAA">
              <w:rPr>
                <w:rFonts w:ascii="Arial" w:hAnsi="Arial" w:cs="Arial"/>
                <w:iCs/>
                <w:sz w:val="20"/>
                <w:szCs w:val="20"/>
              </w:rPr>
              <w:t>]</w:t>
            </w:r>
          </w:p>
          <w:p w14:paraId="0F0C1A28"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c. hinder van bezoekers of personen die </w:t>
            </w:r>
          </w:p>
          <w:p w14:paraId="5E542F2B" w14:textId="7777777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 xml:space="preserve">tijdelijk in een woning of op een erf aanwezig </w:t>
            </w:r>
          </w:p>
          <w:p w14:paraId="5EA27F21" w14:textId="7777777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zijn;</w:t>
            </w:r>
            <w:r w:rsidRPr="00C66DAA">
              <w:rPr>
                <w:rFonts w:ascii="Arial" w:hAnsi="Arial" w:cs="Arial"/>
                <w:iCs/>
                <w:sz w:val="20"/>
                <w:szCs w:val="20"/>
              </w:rPr>
              <w:t>]</w:t>
            </w:r>
          </w:p>
          <w:p w14:paraId="1AF3EE28"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d. overlast door vervuiling of verwaarlozing </w:t>
            </w:r>
          </w:p>
          <w:p w14:paraId="1B042DDB" w14:textId="7777777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van een woning of een erf;</w:t>
            </w:r>
            <w:r w:rsidRPr="00C66DAA">
              <w:rPr>
                <w:rFonts w:ascii="Arial" w:hAnsi="Arial" w:cs="Arial"/>
                <w:iCs/>
                <w:sz w:val="20"/>
                <w:szCs w:val="20"/>
              </w:rPr>
              <w:t>]</w:t>
            </w:r>
          </w:p>
          <w:p w14:paraId="0A5FDC51" w14:textId="77777777" w:rsidR="00834159" w:rsidRPr="00C66DAA" w:rsidRDefault="00834159" w:rsidP="00834159">
            <w:pPr>
              <w:ind w:firstLine="306"/>
              <w:rPr>
                <w:rFonts w:ascii="Arial" w:hAnsi="Arial" w:cs="Arial"/>
                <w:i/>
                <w:iCs/>
                <w:sz w:val="20"/>
                <w:szCs w:val="20"/>
              </w:rPr>
            </w:pPr>
            <w:r w:rsidRPr="00C66DAA">
              <w:rPr>
                <w:rFonts w:ascii="Arial" w:hAnsi="Arial" w:cs="Arial"/>
                <w:iCs/>
                <w:sz w:val="20"/>
                <w:szCs w:val="20"/>
              </w:rPr>
              <w:t>[</w:t>
            </w:r>
            <w:r w:rsidRPr="00C66DAA">
              <w:rPr>
                <w:rFonts w:ascii="Arial" w:hAnsi="Arial" w:cs="Arial"/>
                <w:i/>
                <w:iCs/>
                <w:sz w:val="20"/>
                <w:szCs w:val="20"/>
              </w:rPr>
              <w:t xml:space="preserve">e. intimidatie van derden vanuit een woning </w:t>
            </w:r>
          </w:p>
          <w:p w14:paraId="1A93B3EB" w14:textId="77777777" w:rsidR="00834159" w:rsidRPr="00C66DAA" w:rsidRDefault="00834159" w:rsidP="00834159">
            <w:pPr>
              <w:ind w:firstLine="306"/>
              <w:rPr>
                <w:rFonts w:ascii="Arial" w:hAnsi="Arial" w:cs="Arial"/>
                <w:i/>
                <w:iCs/>
                <w:sz w:val="20"/>
                <w:szCs w:val="20"/>
              </w:rPr>
            </w:pPr>
            <w:r w:rsidRPr="00C66DAA">
              <w:rPr>
                <w:rFonts w:ascii="Arial" w:hAnsi="Arial" w:cs="Arial"/>
                <w:i/>
                <w:iCs/>
                <w:sz w:val="20"/>
                <w:szCs w:val="20"/>
              </w:rPr>
              <w:t>of een erf; of</w:t>
            </w:r>
            <w:r w:rsidRPr="00C66DAA">
              <w:rPr>
                <w:rFonts w:ascii="Arial" w:hAnsi="Arial" w:cs="Arial"/>
                <w:iCs/>
                <w:sz w:val="20"/>
                <w:szCs w:val="20"/>
              </w:rPr>
              <w:t>]</w:t>
            </w:r>
          </w:p>
          <w:p w14:paraId="2F6A0375" w14:textId="77777777" w:rsidR="00834159" w:rsidRPr="00C66DAA" w:rsidRDefault="00834159" w:rsidP="00834159">
            <w:pPr>
              <w:ind w:firstLine="306"/>
              <w:rPr>
                <w:rFonts w:ascii="Arial" w:hAnsi="Arial" w:cs="Arial"/>
                <w:iCs/>
                <w:sz w:val="20"/>
                <w:szCs w:val="20"/>
              </w:rPr>
            </w:pPr>
            <w:r w:rsidRPr="00C66DAA">
              <w:rPr>
                <w:rFonts w:ascii="Arial" w:hAnsi="Arial" w:cs="Arial"/>
                <w:iCs/>
                <w:sz w:val="20"/>
                <w:szCs w:val="20"/>
              </w:rPr>
              <w:t>[</w:t>
            </w:r>
            <w:r w:rsidRPr="00C66DAA">
              <w:rPr>
                <w:rFonts w:ascii="Arial" w:hAnsi="Arial" w:cs="Arial"/>
                <w:i/>
                <w:iCs/>
                <w:sz w:val="20"/>
                <w:szCs w:val="20"/>
              </w:rPr>
              <w:t>f. [</w:t>
            </w:r>
            <w:r w:rsidRPr="00C66DAA">
              <w:rPr>
                <w:rFonts w:ascii="Arial" w:hAnsi="Arial" w:cs="Arial"/>
                <w:b/>
                <w:i/>
                <w:iCs/>
                <w:sz w:val="20"/>
                <w:szCs w:val="20"/>
              </w:rPr>
              <w:t>…</w:t>
            </w:r>
            <w:r w:rsidRPr="00C66DAA">
              <w:rPr>
                <w:rFonts w:ascii="Arial" w:hAnsi="Arial" w:cs="Arial"/>
                <w:i/>
                <w:iCs/>
                <w:sz w:val="20"/>
                <w:szCs w:val="20"/>
              </w:rPr>
              <w:t>].</w:t>
            </w:r>
            <w:r w:rsidRPr="00C66DAA">
              <w:rPr>
                <w:rFonts w:ascii="Arial" w:hAnsi="Arial" w:cs="Arial"/>
                <w:iCs/>
                <w:sz w:val="20"/>
                <w:szCs w:val="20"/>
              </w:rPr>
              <w:t>]</w:t>
            </w:r>
          </w:p>
          <w:p w14:paraId="4BA13DD1" w14:textId="77777777" w:rsidR="00834159" w:rsidRPr="00C66DAA" w:rsidRDefault="00834159" w:rsidP="00E01D06">
            <w:pPr>
              <w:rPr>
                <w:rFonts w:ascii="Arial" w:hAnsi="Arial" w:cs="Arial"/>
                <w:b/>
                <w:sz w:val="20"/>
              </w:rPr>
            </w:pPr>
          </w:p>
        </w:tc>
      </w:tr>
    </w:tbl>
    <w:p w14:paraId="77C68E89" w14:textId="77777777" w:rsidR="00834159" w:rsidRPr="00C66DAA" w:rsidRDefault="00834159" w:rsidP="00834159">
      <w:pPr>
        <w:rPr>
          <w:rFonts w:eastAsiaTheme="majorEastAsia"/>
        </w:rPr>
      </w:pPr>
    </w:p>
    <w:p w14:paraId="1EE552CF" w14:textId="77777777" w:rsidR="00834159" w:rsidRPr="00C66DAA" w:rsidRDefault="00834159" w:rsidP="00A62C86">
      <w:pPr>
        <w:rPr>
          <w:rFonts w:cs="Arial"/>
        </w:rPr>
      </w:pPr>
    </w:p>
    <w:p w14:paraId="210D1863" w14:textId="5C72F6D9" w:rsidR="00A62C86" w:rsidRPr="00C66DAA" w:rsidRDefault="00A62C86" w:rsidP="00A62C86">
      <w:pPr>
        <w:rPr>
          <w:rFonts w:eastAsia="Calibri" w:cs="Arial"/>
          <w:bCs/>
        </w:rPr>
      </w:pPr>
      <w:r w:rsidRPr="00C66DAA">
        <w:rPr>
          <w:rFonts w:cs="Arial"/>
        </w:rPr>
        <w:t xml:space="preserve">Artikel 3:7 </w:t>
      </w:r>
      <w:r w:rsidRPr="00C66DAA">
        <w:rPr>
          <w:rFonts w:eastAsia="Calibri" w:cs="Arial"/>
          <w:bCs/>
        </w:rPr>
        <w:t xml:space="preserve">(artikel I, onderdeel </w:t>
      </w:r>
      <w:r w:rsidR="00834159" w:rsidRPr="00C66DAA">
        <w:rPr>
          <w:rFonts w:eastAsia="Calibri" w:cs="Arial"/>
          <w:bCs/>
        </w:rPr>
        <w:t>AF</w:t>
      </w:r>
      <w:r w:rsidRPr="00C66DAA">
        <w:rPr>
          <w:rFonts w:eastAsia="Calibri" w:cs="Arial"/>
          <w:bCs/>
        </w:rPr>
        <w:t>, van het wijzigingsbesluit) wordt als volgt gewijzigd:</w:t>
      </w:r>
    </w:p>
    <w:p w14:paraId="0E6D61AA" w14:textId="77777777" w:rsidR="00A62C86" w:rsidRPr="00C66DAA" w:rsidRDefault="00A62C86" w:rsidP="00A62C86">
      <w:pPr>
        <w:rPr>
          <w:rFonts w:cs="Arial"/>
        </w:rPr>
      </w:pPr>
    </w:p>
    <w:tbl>
      <w:tblPr>
        <w:tblStyle w:val="Tabelraster1"/>
        <w:tblW w:w="0" w:type="auto"/>
        <w:tblLook w:val="04A0" w:firstRow="1" w:lastRow="0" w:firstColumn="1" w:lastColumn="0" w:noHBand="0" w:noVBand="1"/>
      </w:tblPr>
      <w:tblGrid>
        <w:gridCol w:w="4531"/>
        <w:gridCol w:w="4531"/>
      </w:tblGrid>
      <w:tr w:rsidR="00A62C86" w:rsidRPr="00C66DAA" w14:paraId="5FC5B21B" w14:textId="77777777" w:rsidTr="003E4494">
        <w:tc>
          <w:tcPr>
            <w:tcW w:w="4531" w:type="dxa"/>
          </w:tcPr>
          <w:p w14:paraId="1548661E" w14:textId="77777777" w:rsidR="00A62C86" w:rsidRPr="00C66DAA" w:rsidRDefault="00A62C86"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15823896" w14:textId="77777777" w:rsidR="00A62C86" w:rsidRPr="00C66DAA" w:rsidRDefault="00A62C86" w:rsidP="003E4494">
            <w:pPr>
              <w:rPr>
                <w:rFonts w:ascii="Arial" w:hAnsi="Arial" w:cs="Arial"/>
                <w:sz w:val="20"/>
                <w:szCs w:val="20"/>
              </w:rPr>
            </w:pPr>
          </w:p>
          <w:p w14:paraId="3182FDC1" w14:textId="6C4F9728" w:rsidR="007B3F5D" w:rsidRPr="00C66DAA" w:rsidRDefault="007B3F5D" w:rsidP="007B3F5D">
            <w:pPr>
              <w:rPr>
                <w:rFonts w:ascii="Arial" w:hAnsi="Arial" w:cs="Arial"/>
                <w:b/>
                <w:sz w:val="20"/>
                <w:szCs w:val="20"/>
              </w:rPr>
            </w:pPr>
            <w:r w:rsidRPr="00C66DAA">
              <w:rPr>
                <w:rFonts w:ascii="Arial" w:hAnsi="Arial" w:cs="Arial"/>
                <w:b/>
                <w:sz w:val="20"/>
                <w:szCs w:val="20"/>
              </w:rPr>
              <w:t>Artikel 3:7 Weigeringsgronden</w:t>
            </w:r>
          </w:p>
          <w:p w14:paraId="094D9A20" w14:textId="77777777" w:rsidR="007B3F5D" w:rsidRPr="00C66DAA" w:rsidRDefault="007B3F5D" w:rsidP="007B3F5D">
            <w:pPr>
              <w:rPr>
                <w:rFonts w:ascii="Arial" w:hAnsi="Arial" w:cs="Arial"/>
                <w:iCs/>
                <w:sz w:val="20"/>
                <w:szCs w:val="20"/>
              </w:rPr>
            </w:pPr>
            <w:r w:rsidRPr="00C66DAA">
              <w:rPr>
                <w:rFonts w:ascii="Arial" w:hAnsi="Arial" w:cs="Arial"/>
                <w:iCs/>
                <w:sz w:val="20"/>
                <w:szCs w:val="20"/>
              </w:rPr>
              <w:t>1. Een vergunning wordt geweigerd als:</w:t>
            </w:r>
          </w:p>
          <w:p w14:paraId="581DC8DF"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a. de exploitant of de beheerder onder </w:t>
            </w:r>
          </w:p>
          <w:p w14:paraId="011E7C45" w14:textId="7DF26BC8"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curatele staat;</w:t>
            </w:r>
            <w:r w:rsidRPr="00C66DAA">
              <w:rPr>
                <w:rFonts w:ascii="Arial" w:eastAsiaTheme="minorEastAsia" w:hAnsi="Arial" w:cs="Arial"/>
                <w:iCs/>
                <w:sz w:val="20"/>
                <w:szCs w:val="20"/>
              </w:rPr>
              <w:t xml:space="preserve"> </w:t>
            </w:r>
          </w:p>
          <w:p w14:paraId="3FC49A59"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b. de exploitant of de beheerder is ontzet uit </w:t>
            </w:r>
          </w:p>
          <w:p w14:paraId="099210DA" w14:textId="09AFFE8A"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het ouderlijk gezag of de voogdij;</w:t>
            </w:r>
            <w:r w:rsidRPr="00C66DAA">
              <w:rPr>
                <w:rFonts w:ascii="Arial" w:eastAsiaTheme="minorEastAsia" w:hAnsi="Arial" w:cs="Arial"/>
                <w:iCs/>
                <w:sz w:val="20"/>
                <w:szCs w:val="20"/>
              </w:rPr>
              <w:t xml:space="preserve"> </w:t>
            </w:r>
          </w:p>
          <w:p w14:paraId="71AF1BB5"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c. de exploitant of de beheerder </w:t>
            </w:r>
          </w:p>
          <w:p w14:paraId="1B9C00D3"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onherroepelijk is veroordeeld voor een </w:t>
            </w:r>
          </w:p>
          <w:p w14:paraId="672FB508"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gewelds- of zedendelict of voor </w:t>
            </w:r>
          </w:p>
          <w:p w14:paraId="4DC5C2B0"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mensenhandel, of in enig ander opzicht van </w:t>
            </w:r>
          </w:p>
          <w:p w14:paraId="439D2DFF" w14:textId="2C40D205"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slecht levensgedrag is;</w:t>
            </w:r>
            <w:r w:rsidRPr="00C66DAA">
              <w:rPr>
                <w:rFonts w:ascii="Arial" w:eastAsiaTheme="minorEastAsia" w:hAnsi="Arial" w:cs="Arial"/>
                <w:iCs/>
                <w:sz w:val="20"/>
                <w:szCs w:val="20"/>
              </w:rPr>
              <w:t xml:space="preserve"> </w:t>
            </w:r>
          </w:p>
          <w:p w14:paraId="189953E4"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d. de exploitant of de beheerder de leeftijd </w:t>
            </w:r>
          </w:p>
          <w:p w14:paraId="7FFA7AD1" w14:textId="36CAAE9B"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van 21 jaar nog niet heeft bereikt;</w:t>
            </w:r>
            <w:r w:rsidRPr="00C66DAA">
              <w:rPr>
                <w:rFonts w:ascii="Arial" w:eastAsiaTheme="minorEastAsia" w:hAnsi="Arial" w:cs="Arial"/>
                <w:iCs/>
                <w:sz w:val="20"/>
                <w:szCs w:val="20"/>
              </w:rPr>
              <w:t xml:space="preserve"> </w:t>
            </w:r>
          </w:p>
          <w:p w14:paraId="6209987F"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lastRenderedPageBreak/>
              <w:t xml:space="preserve">e. redelijkerwijs moet worden aangenomen </w:t>
            </w:r>
          </w:p>
          <w:p w14:paraId="27BC7FB1"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dat de feitelijke toestand niet met het in de </w:t>
            </w:r>
          </w:p>
          <w:p w14:paraId="6D51BA09"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aanvraag vermelde in overeenstemming zal </w:t>
            </w:r>
          </w:p>
          <w:p w14:paraId="4746B117" w14:textId="057B7C0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zijn;</w:t>
            </w:r>
            <w:r w:rsidRPr="00C66DAA">
              <w:rPr>
                <w:rFonts w:ascii="Arial" w:eastAsiaTheme="minorEastAsia" w:hAnsi="Arial" w:cs="Arial"/>
                <w:iCs/>
                <w:sz w:val="20"/>
                <w:szCs w:val="20"/>
              </w:rPr>
              <w:t xml:space="preserve"> </w:t>
            </w:r>
          </w:p>
          <w:p w14:paraId="7D652830"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f. redelijkerwijs moet worden aangenomen </w:t>
            </w:r>
          </w:p>
          <w:p w14:paraId="6A17ACF2"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dat de aanvrager in strijd zal handelen met </w:t>
            </w:r>
          </w:p>
          <w:p w14:paraId="648D487E"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aan de vergunning verbonden beperkingen </w:t>
            </w:r>
          </w:p>
          <w:p w14:paraId="7E04A149" w14:textId="2952B242"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of voorschriften;</w:t>
            </w:r>
            <w:r w:rsidRPr="00C66DAA">
              <w:rPr>
                <w:rFonts w:ascii="Arial" w:eastAsiaTheme="minorEastAsia" w:hAnsi="Arial" w:cs="Arial"/>
                <w:iCs/>
                <w:sz w:val="20"/>
                <w:szCs w:val="20"/>
              </w:rPr>
              <w:t xml:space="preserve"> </w:t>
            </w:r>
          </w:p>
          <w:p w14:paraId="297676AD"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g. er aanwijzingen zijn dat voor of bij het </w:t>
            </w:r>
          </w:p>
          <w:p w14:paraId="448B7F16"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seksbedrijf personen tewerkgesteld zijn of </w:t>
            </w:r>
          </w:p>
          <w:p w14:paraId="65AF3B17"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zullen zijn die, als het prostituees betreft, nog </w:t>
            </w:r>
          </w:p>
          <w:p w14:paraId="198B2F60"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niet de leeftijd van 21 jaar hebben bereikt, </w:t>
            </w:r>
          </w:p>
          <w:p w14:paraId="5D6EEDFE"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als het overige personen betreft, nog niet de </w:t>
            </w:r>
          </w:p>
          <w:p w14:paraId="1F09E4F6"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leeftijd van 18 jaar hebben bereikt, </w:t>
            </w:r>
          </w:p>
          <w:p w14:paraId="203EDD4A"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slachtoffer zijn van mensenhandel of </w:t>
            </w:r>
          </w:p>
          <w:p w14:paraId="19F18E91"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verblijven of werken in strijd met het </w:t>
            </w:r>
          </w:p>
          <w:p w14:paraId="3DD0CB04"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bepaalde bij of krachtens de </w:t>
            </w:r>
          </w:p>
          <w:p w14:paraId="12AC56DF" w14:textId="62F72199"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Vreemdelingenwet 2000;</w:t>
            </w:r>
            <w:r w:rsidRPr="00C66DAA">
              <w:rPr>
                <w:rFonts w:ascii="Arial" w:eastAsiaTheme="minorEastAsia" w:hAnsi="Arial" w:cs="Arial"/>
                <w:iCs/>
                <w:sz w:val="20"/>
                <w:szCs w:val="20"/>
              </w:rPr>
              <w:t xml:space="preserve"> </w:t>
            </w:r>
          </w:p>
          <w:p w14:paraId="108AE80D"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h. de exploitant of de beheerder minder dan </w:t>
            </w:r>
          </w:p>
          <w:p w14:paraId="41962757"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vijf jaar voorafgaand aan de dag dat de </w:t>
            </w:r>
          </w:p>
          <w:p w14:paraId="400C0463"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vergunning wordt aangevraagd, wegens een </w:t>
            </w:r>
          </w:p>
          <w:p w14:paraId="318C6A8E"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misdrijf onherroepelijk is veroordeeld tot een </w:t>
            </w:r>
          </w:p>
          <w:p w14:paraId="2F7CF7AD"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onvoorwaardelijke vrijheidsstraf van meer </w:t>
            </w:r>
          </w:p>
          <w:p w14:paraId="788D6B78" w14:textId="72E0A73E"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dan zes maanden;</w:t>
            </w:r>
            <w:r w:rsidRPr="00C66DAA">
              <w:rPr>
                <w:rFonts w:ascii="Arial" w:eastAsiaTheme="minorEastAsia" w:hAnsi="Arial" w:cs="Arial"/>
                <w:iCs/>
                <w:sz w:val="20"/>
                <w:szCs w:val="20"/>
              </w:rPr>
              <w:t xml:space="preserve"> </w:t>
            </w:r>
          </w:p>
          <w:p w14:paraId="0B4B6EF2"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i. de exploitant of de beheerder minder dan </w:t>
            </w:r>
          </w:p>
          <w:p w14:paraId="5CA093D9"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vijf jaar voorafgaand aan de dag dat de </w:t>
            </w:r>
          </w:p>
          <w:p w14:paraId="2C18D32C"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vergunning wordt aangevraagd, bij meer dan </w:t>
            </w:r>
          </w:p>
          <w:p w14:paraId="32B4BA6E"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één rechterlijke uitspraak of strafbeschikking </w:t>
            </w:r>
          </w:p>
          <w:p w14:paraId="52D1B355"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onherroepelijk veroordeeld is tot een </w:t>
            </w:r>
          </w:p>
          <w:p w14:paraId="274D4D72"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onvoorwaardelijke geldboete van </w:t>
            </w:r>
            <w:r w:rsidRPr="00C66DAA">
              <w:rPr>
                <w:rFonts w:ascii="Arial" w:hAnsi="Arial" w:cs="Arial"/>
                <w:sz w:val="20"/>
                <w:szCs w:val="20"/>
              </w:rPr>
              <w:t>€ 500</w:t>
            </w:r>
            <w:r w:rsidRPr="00C66DAA">
              <w:rPr>
                <w:rFonts w:ascii="Arial" w:hAnsi="Arial" w:cs="Arial"/>
                <w:iCs/>
                <w:sz w:val="20"/>
                <w:szCs w:val="20"/>
              </w:rPr>
              <w:t xml:space="preserve"> of </w:t>
            </w:r>
          </w:p>
          <w:p w14:paraId="433AC27B"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meer of tot een andere hoofdstraf als </w:t>
            </w:r>
          </w:p>
          <w:p w14:paraId="01C6E926"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bedoeld in artikel 9, eerste lid, onder a, van </w:t>
            </w:r>
          </w:p>
          <w:p w14:paraId="43A56A6F" w14:textId="77777777"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het Wetboek van Strafrecht, wegens dan wel </w:t>
            </w:r>
          </w:p>
          <w:p w14:paraId="6460DF37" w14:textId="46EB1585" w:rsidR="007B3F5D" w:rsidRPr="00C66DAA" w:rsidRDefault="007B3F5D" w:rsidP="007B3F5D">
            <w:pPr>
              <w:ind w:firstLine="306"/>
              <w:rPr>
                <w:rFonts w:ascii="Arial" w:hAnsi="Arial" w:cs="Arial"/>
                <w:iCs/>
                <w:sz w:val="20"/>
                <w:szCs w:val="20"/>
              </w:rPr>
            </w:pPr>
            <w:r w:rsidRPr="00C66DAA">
              <w:rPr>
                <w:rFonts w:ascii="Arial" w:hAnsi="Arial" w:cs="Arial"/>
                <w:iCs/>
                <w:sz w:val="20"/>
                <w:szCs w:val="20"/>
              </w:rPr>
              <w:t xml:space="preserve">mede wegens overtreding van: </w:t>
            </w:r>
          </w:p>
          <w:p w14:paraId="0FDCB8B5"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1°. bepalingen, gesteld bij of krachtens </w:t>
            </w:r>
          </w:p>
          <w:p w14:paraId="12B8DFF6"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de Drank- en Horecawet, de Opiumwet, </w:t>
            </w:r>
          </w:p>
          <w:p w14:paraId="699D6886"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de Vreemdelingenwet 2000, de Wet </w:t>
            </w:r>
          </w:p>
          <w:p w14:paraId="18AC45BC"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arbeid vreemdelingen en hoofdstuk 3 </w:t>
            </w:r>
          </w:p>
          <w:p w14:paraId="0B18B0C6" w14:textId="77777777" w:rsidR="00750ED2" w:rsidRPr="00C66DAA" w:rsidRDefault="007B3F5D" w:rsidP="007B3F5D">
            <w:pPr>
              <w:ind w:firstLine="731"/>
              <w:rPr>
                <w:rFonts w:ascii="Arial" w:hAnsi="Arial" w:cs="Arial"/>
                <w:b/>
                <w:i/>
                <w:iCs/>
                <w:sz w:val="20"/>
                <w:szCs w:val="20"/>
              </w:rPr>
            </w:pPr>
            <w:r w:rsidRPr="00C66DAA">
              <w:rPr>
                <w:rFonts w:ascii="Arial" w:hAnsi="Arial" w:cs="Arial"/>
                <w:iCs/>
                <w:sz w:val="20"/>
                <w:szCs w:val="20"/>
              </w:rPr>
              <w:t xml:space="preserve">van </w:t>
            </w:r>
            <w:r w:rsidRPr="00C66DAA">
              <w:rPr>
                <w:rFonts w:ascii="Arial" w:hAnsi="Arial" w:cs="Arial"/>
                <w:i/>
                <w:iCs/>
                <w:sz w:val="20"/>
                <w:szCs w:val="20"/>
              </w:rPr>
              <w:t>de</w:t>
            </w:r>
            <w:r w:rsidRPr="00C66DAA">
              <w:rPr>
                <w:rFonts w:ascii="Arial" w:hAnsi="Arial" w:cs="Arial"/>
                <w:iCs/>
                <w:sz w:val="20"/>
                <w:szCs w:val="20"/>
              </w:rPr>
              <w:t xml:space="preserve"> </w:t>
            </w:r>
            <w:r w:rsidRPr="00C66DAA">
              <w:rPr>
                <w:rFonts w:ascii="Arial" w:hAnsi="Arial" w:cs="Arial"/>
                <w:i/>
                <w:iCs/>
                <w:sz w:val="20"/>
                <w:szCs w:val="20"/>
              </w:rPr>
              <w:t>[</w:t>
            </w:r>
            <w:r w:rsidRPr="00C66DAA">
              <w:rPr>
                <w:rFonts w:ascii="Arial" w:hAnsi="Arial" w:cs="Arial"/>
                <w:b/>
                <w:i/>
                <w:iCs/>
                <w:sz w:val="20"/>
                <w:szCs w:val="20"/>
              </w:rPr>
              <w:t xml:space="preserve">citeertitel Algemene </w:t>
            </w:r>
          </w:p>
          <w:p w14:paraId="73602E4C" w14:textId="5EFF8185" w:rsidR="007B3F5D" w:rsidRPr="00C66DAA" w:rsidRDefault="007B3F5D" w:rsidP="007B3F5D">
            <w:pPr>
              <w:ind w:firstLine="731"/>
              <w:rPr>
                <w:rFonts w:ascii="Arial" w:hAnsi="Arial" w:cs="Arial"/>
                <w:iCs/>
                <w:sz w:val="20"/>
                <w:szCs w:val="20"/>
              </w:rPr>
            </w:pPr>
            <w:r w:rsidRPr="00C66DAA">
              <w:rPr>
                <w:rFonts w:ascii="Arial" w:hAnsi="Arial" w:cs="Arial"/>
                <w:b/>
                <w:i/>
                <w:iCs/>
                <w:sz w:val="20"/>
                <w:szCs w:val="20"/>
              </w:rPr>
              <w:t>plaatselijke verordening</w:t>
            </w:r>
            <w:r w:rsidRPr="00C66DAA">
              <w:rPr>
                <w:rFonts w:ascii="Arial" w:hAnsi="Arial" w:cs="Arial"/>
                <w:i/>
                <w:iCs/>
                <w:sz w:val="20"/>
                <w:szCs w:val="20"/>
              </w:rPr>
              <w:t>]</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14CEFC67"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2°. de artikelen 137c tot en met 137g, </w:t>
            </w:r>
          </w:p>
          <w:p w14:paraId="500B4A6F" w14:textId="7777777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140, 416, 417, 417bis, 420bis tot en met </w:t>
            </w:r>
          </w:p>
          <w:p w14:paraId="6F918118"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420quinquies, 426 en 429quater van het </w:t>
            </w:r>
          </w:p>
          <w:p w14:paraId="4BDD1A56" w14:textId="4A02FC2F"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Wetboek van Strafrecht;</w:t>
            </w:r>
            <w:r w:rsidRPr="00C66DAA">
              <w:rPr>
                <w:rFonts w:ascii="Arial" w:eastAsiaTheme="minorEastAsia" w:hAnsi="Arial" w:cs="Arial"/>
                <w:iCs/>
                <w:sz w:val="20"/>
                <w:szCs w:val="20"/>
              </w:rPr>
              <w:t xml:space="preserve"> </w:t>
            </w:r>
          </w:p>
          <w:p w14:paraId="2B624F23"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3°. artikel 69 van de Algemene wet </w:t>
            </w:r>
          </w:p>
          <w:p w14:paraId="7C48317A" w14:textId="3C1276BF"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inzake rijksbelastingen;</w:t>
            </w:r>
            <w:r w:rsidRPr="00C66DAA">
              <w:rPr>
                <w:rFonts w:ascii="Arial" w:eastAsiaTheme="minorEastAsia" w:hAnsi="Arial" w:cs="Arial"/>
                <w:iCs/>
                <w:sz w:val="20"/>
                <w:szCs w:val="20"/>
              </w:rPr>
              <w:t xml:space="preserve"> </w:t>
            </w:r>
          </w:p>
          <w:p w14:paraId="31022F39"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lastRenderedPageBreak/>
              <w:t xml:space="preserve">4°. de artikelen 8 en 162, derde lid, </w:t>
            </w:r>
          </w:p>
          <w:p w14:paraId="451DDF12"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alsmede de artikelen 6 juncto 8 en 163 </w:t>
            </w:r>
          </w:p>
          <w:p w14:paraId="789F0629" w14:textId="3BDA69E9"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van de Wegenverkeerswet 1994;</w:t>
            </w:r>
            <w:r w:rsidRPr="00C66DAA">
              <w:rPr>
                <w:rFonts w:ascii="Arial" w:eastAsiaTheme="minorEastAsia" w:hAnsi="Arial" w:cs="Arial"/>
                <w:iCs/>
                <w:sz w:val="20"/>
                <w:szCs w:val="20"/>
              </w:rPr>
              <w:t xml:space="preserve"> </w:t>
            </w:r>
          </w:p>
          <w:p w14:paraId="6EF9EC6E"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5°. de artikelen 2 en 3 van de Wet op de </w:t>
            </w:r>
          </w:p>
          <w:p w14:paraId="07BC4204" w14:textId="26037DB2"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weerkorpsen; of</w:t>
            </w:r>
            <w:r w:rsidRPr="00C66DAA">
              <w:rPr>
                <w:rFonts w:ascii="Arial" w:eastAsiaTheme="minorEastAsia" w:hAnsi="Arial" w:cs="Arial"/>
                <w:iCs/>
                <w:sz w:val="20"/>
                <w:szCs w:val="20"/>
              </w:rPr>
              <w:t xml:space="preserve"> </w:t>
            </w:r>
          </w:p>
          <w:p w14:paraId="0ADBE0B8" w14:textId="77777777" w:rsidR="001347DA" w:rsidRPr="00C66DAA" w:rsidRDefault="007B3F5D" w:rsidP="007B3F5D">
            <w:pPr>
              <w:ind w:firstLine="731"/>
              <w:rPr>
                <w:rFonts w:ascii="Arial" w:hAnsi="Arial" w:cs="Arial"/>
                <w:iCs/>
                <w:sz w:val="20"/>
                <w:szCs w:val="20"/>
              </w:rPr>
            </w:pPr>
            <w:r w:rsidRPr="00C66DAA">
              <w:rPr>
                <w:rFonts w:ascii="Arial" w:hAnsi="Arial" w:cs="Arial"/>
                <w:iCs/>
                <w:sz w:val="20"/>
                <w:szCs w:val="20"/>
              </w:rPr>
              <w:t xml:space="preserve">6°. de artikelen 54 en 55 van de Wet </w:t>
            </w:r>
          </w:p>
          <w:p w14:paraId="5C3D5550" w14:textId="04F01ED7" w:rsidR="007B3F5D" w:rsidRPr="00C66DAA" w:rsidRDefault="007B3F5D" w:rsidP="007B3F5D">
            <w:pPr>
              <w:ind w:firstLine="731"/>
              <w:rPr>
                <w:rFonts w:ascii="Arial" w:hAnsi="Arial" w:cs="Arial"/>
                <w:iCs/>
                <w:sz w:val="20"/>
                <w:szCs w:val="20"/>
              </w:rPr>
            </w:pPr>
            <w:r w:rsidRPr="00C66DAA">
              <w:rPr>
                <w:rFonts w:ascii="Arial" w:hAnsi="Arial" w:cs="Arial"/>
                <w:iCs/>
                <w:sz w:val="20"/>
                <w:szCs w:val="20"/>
              </w:rPr>
              <w:t>wapens en munitie.</w:t>
            </w:r>
            <w:r w:rsidRPr="00C66DAA">
              <w:rPr>
                <w:rFonts w:ascii="Arial" w:eastAsiaTheme="minorEastAsia" w:hAnsi="Arial" w:cs="Arial"/>
                <w:iCs/>
                <w:sz w:val="20"/>
                <w:szCs w:val="20"/>
              </w:rPr>
              <w:t xml:space="preserve"> </w:t>
            </w:r>
          </w:p>
          <w:p w14:paraId="3E9D685B"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w:t>
            </w:r>
            <w:r w:rsidRPr="00C66DAA">
              <w:rPr>
                <w:rFonts w:ascii="Arial" w:hAnsi="Arial" w:cs="Arial"/>
                <w:i/>
                <w:sz w:val="20"/>
                <w:szCs w:val="20"/>
              </w:rPr>
              <w:t>j.</w:t>
            </w:r>
            <w:r w:rsidRPr="00C66DAA">
              <w:rPr>
                <w:rFonts w:ascii="Arial" w:hAnsi="Arial" w:cs="Arial"/>
                <w:iCs/>
                <w:sz w:val="20"/>
                <w:szCs w:val="20"/>
              </w:rPr>
              <w:t xml:space="preserve"> </w:t>
            </w:r>
            <w:r w:rsidRPr="00C66DAA">
              <w:rPr>
                <w:rFonts w:ascii="Arial" w:hAnsi="Arial" w:cs="Arial"/>
                <w:i/>
                <w:sz w:val="20"/>
                <w:szCs w:val="20"/>
              </w:rPr>
              <w:t>[</w:t>
            </w:r>
            <w:r w:rsidRPr="00C66DAA">
              <w:rPr>
                <w:rFonts w:ascii="Arial" w:hAnsi="Arial" w:cs="Arial"/>
                <w:iCs/>
                <w:sz w:val="20"/>
                <w:szCs w:val="20"/>
              </w:rPr>
              <w:t xml:space="preserve">een maximum als bedoeld in artikel 3:5 is </w:t>
            </w:r>
          </w:p>
          <w:p w14:paraId="37FED14E" w14:textId="2FF3FF7F"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vastgesteld en dit maximum al </w:t>
            </w:r>
            <w:r w:rsidRPr="00C66DAA">
              <w:rPr>
                <w:rFonts w:ascii="Arial" w:hAnsi="Arial" w:cs="Arial"/>
                <w:i/>
                <w:sz w:val="20"/>
                <w:szCs w:val="20"/>
              </w:rPr>
              <w:t>is</w:t>
            </w:r>
            <w:r w:rsidRPr="00C66DAA">
              <w:rPr>
                <w:rFonts w:ascii="Arial" w:eastAsiaTheme="minorEastAsia" w:hAnsi="Arial" w:cs="Arial"/>
                <w:iCs/>
                <w:sz w:val="20"/>
                <w:szCs w:val="20"/>
              </w:rPr>
              <w:t xml:space="preserve"> </w:t>
            </w:r>
            <w:r w:rsidRPr="00C66DAA">
              <w:rPr>
                <w:rFonts w:ascii="Arial" w:hAnsi="Arial" w:cs="Arial"/>
                <w:iCs/>
                <w:sz w:val="20"/>
                <w:szCs w:val="20"/>
              </w:rPr>
              <w:t xml:space="preserve">bereikt </w:t>
            </w:r>
          </w:p>
          <w:p w14:paraId="562284EE" w14:textId="77777777" w:rsidR="001347DA" w:rsidRPr="00C66DAA" w:rsidRDefault="007B3F5D" w:rsidP="001347DA">
            <w:pPr>
              <w:ind w:firstLine="306"/>
              <w:rPr>
                <w:rFonts w:ascii="Arial" w:hAnsi="Arial" w:cs="Arial"/>
                <w:i/>
                <w:sz w:val="20"/>
                <w:szCs w:val="20"/>
              </w:rPr>
            </w:pPr>
            <w:r w:rsidRPr="00C66DAA">
              <w:rPr>
                <w:rFonts w:ascii="Arial" w:eastAsiaTheme="minorEastAsia" w:hAnsi="Arial" w:cs="Arial"/>
                <w:b/>
                <w:i/>
                <w:sz w:val="20"/>
                <w:szCs w:val="20"/>
              </w:rPr>
              <w:t>OF</w:t>
            </w:r>
            <w:r w:rsidRPr="00C66DAA">
              <w:rPr>
                <w:rFonts w:ascii="Arial" w:hAnsi="Arial" w:cs="Arial"/>
                <w:i/>
                <w:sz w:val="20"/>
                <w:szCs w:val="20"/>
              </w:rPr>
              <w:t xml:space="preserve"> een maximum als bedoeld in artikel 3:5 </w:t>
            </w:r>
          </w:p>
          <w:p w14:paraId="45B05EC0" w14:textId="37B92DE5" w:rsidR="007B3F5D" w:rsidRPr="00C66DAA" w:rsidRDefault="007B3F5D" w:rsidP="001347DA">
            <w:pPr>
              <w:ind w:firstLine="306"/>
              <w:rPr>
                <w:rFonts w:ascii="Arial" w:hAnsi="Arial" w:cs="Arial"/>
                <w:iCs/>
                <w:sz w:val="20"/>
                <w:szCs w:val="20"/>
              </w:rPr>
            </w:pPr>
            <w:r w:rsidRPr="00C66DAA">
              <w:rPr>
                <w:rFonts w:ascii="Arial" w:hAnsi="Arial" w:cs="Arial"/>
                <w:i/>
                <w:sz w:val="20"/>
                <w:szCs w:val="20"/>
              </w:rPr>
              <w:t>al is bereikt]</w:t>
            </w:r>
            <w:r w:rsidRPr="00C66DAA">
              <w:rPr>
                <w:rFonts w:ascii="Arial" w:hAnsi="Arial" w:cs="Arial"/>
                <w:i/>
                <w:iCs/>
                <w:sz w:val="20"/>
                <w:szCs w:val="20"/>
              </w:rPr>
              <w:t>;</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47AD15D8"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k. de voorgenomen uitoefening van het </w:t>
            </w:r>
          </w:p>
          <w:p w14:paraId="6A2B69A8"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seksbedrijf strijd zal opleveren met een </w:t>
            </w:r>
          </w:p>
          <w:p w14:paraId="5D996EE1"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geldend bestemmingsplan, een </w:t>
            </w:r>
          </w:p>
          <w:p w14:paraId="3C495308"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bestemmingsplan in ontwerp dat ter inzage </w:t>
            </w:r>
          </w:p>
          <w:p w14:paraId="67473630" w14:textId="77777777" w:rsidR="001347DA" w:rsidRPr="00C66DAA" w:rsidRDefault="007B3F5D" w:rsidP="001347DA">
            <w:pPr>
              <w:ind w:firstLine="306"/>
              <w:rPr>
                <w:rFonts w:ascii="Arial" w:hAnsi="Arial" w:cs="Arial"/>
                <w:i/>
                <w:sz w:val="20"/>
                <w:szCs w:val="20"/>
              </w:rPr>
            </w:pPr>
            <w:r w:rsidRPr="00C66DAA">
              <w:rPr>
                <w:rFonts w:ascii="Arial" w:hAnsi="Arial" w:cs="Arial"/>
                <w:iCs/>
                <w:sz w:val="20"/>
                <w:szCs w:val="20"/>
              </w:rPr>
              <w:t xml:space="preserve">is gelegd, een </w:t>
            </w:r>
            <w:proofErr w:type="spellStart"/>
            <w:r w:rsidRPr="00C66DAA">
              <w:rPr>
                <w:rFonts w:ascii="Arial" w:hAnsi="Arial" w:cs="Arial"/>
                <w:iCs/>
                <w:sz w:val="20"/>
                <w:szCs w:val="20"/>
              </w:rPr>
              <w:t>beheersverordening</w:t>
            </w:r>
            <w:proofErr w:type="spellEnd"/>
            <w:r w:rsidRPr="00C66DAA">
              <w:rPr>
                <w:rFonts w:ascii="Arial" w:hAnsi="Arial" w:cs="Arial"/>
                <w:iCs/>
                <w:sz w:val="20"/>
                <w:szCs w:val="20"/>
              </w:rPr>
              <w:t xml:space="preserve"> [</w:t>
            </w:r>
            <w:r w:rsidRPr="00C66DAA">
              <w:rPr>
                <w:rFonts w:ascii="Arial" w:hAnsi="Arial" w:cs="Arial"/>
                <w:i/>
                <w:sz w:val="20"/>
                <w:szCs w:val="20"/>
              </w:rPr>
              <w:t xml:space="preserve">of een </w:t>
            </w:r>
          </w:p>
          <w:p w14:paraId="1A2FB52F" w14:textId="64032249" w:rsidR="007B3F5D" w:rsidRPr="00C66DAA" w:rsidRDefault="007B3F5D" w:rsidP="001347DA">
            <w:pPr>
              <w:ind w:firstLine="306"/>
              <w:rPr>
                <w:rFonts w:ascii="Arial" w:hAnsi="Arial" w:cs="Arial"/>
                <w:iCs/>
                <w:sz w:val="20"/>
                <w:szCs w:val="20"/>
              </w:rPr>
            </w:pPr>
            <w:r w:rsidRPr="00C66DAA">
              <w:rPr>
                <w:rFonts w:ascii="Arial" w:hAnsi="Arial" w:cs="Arial"/>
                <w:i/>
                <w:sz w:val="20"/>
                <w:szCs w:val="20"/>
              </w:rPr>
              <w:t>aanwijzing als bedoeld in artikel 3:4</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33467FDA" w14:textId="77777777" w:rsidR="007B3F5D" w:rsidRPr="00C66DAA" w:rsidRDefault="007B3F5D" w:rsidP="007B3F5D">
            <w:pPr>
              <w:rPr>
                <w:rFonts w:ascii="Arial" w:hAnsi="Arial" w:cs="Arial"/>
                <w:iCs/>
                <w:sz w:val="20"/>
                <w:szCs w:val="20"/>
              </w:rPr>
            </w:pPr>
            <w:r w:rsidRPr="00C66DAA">
              <w:rPr>
                <w:rFonts w:ascii="Arial" w:hAnsi="Arial" w:cs="Arial"/>
                <w:iCs/>
                <w:sz w:val="20"/>
                <w:szCs w:val="20"/>
              </w:rPr>
              <w:t xml:space="preserve">2. Met een veroordeling als bedoeld in het eerste lid, onder h, wordt gelijkgesteld: </w:t>
            </w:r>
          </w:p>
          <w:p w14:paraId="6671EDDF"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a. een bevel tot tenuitvoerlegging van een </w:t>
            </w:r>
          </w:p>
          <w:p w14:paraId="32A39561" w14:textId="255FC76A"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zodanige voorwaardelijke straf;</w:t>
            </w:r>
            <w:r w:rsidRPr="00C66DAA">
              <w:rPr>
                <w:rFonts w:ascii="Arial" w:eastAsiaTheme="minorEastAsia" w:hAnsi="Arial" w:cs="Arial"/>
                <w:iCs/>
                <w:sz w:val="20"/>
                <w:szCs w:val="20"/>
              </w:rPr>
              <w:t xml:space="preserve"> </w:t>
            </w:r>
          </w:p>
          <w:p w14:paraId="37AB63EE"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 vrijwillige betaling van een geldsom als </w:t>
            </w:r>
          </w:p>
          <w:p w14:paraId="466313E6"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bedoeld in artikel 74, tweede lid, onder a, </w:t>
            </w:r>
          </w:p>
          <w:p w14:paraId="189BDB6D"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van het Wetboek van Strafrecht of artikel 76, </w:t>
            </w:r>
          </w:p>
          <w:p w14:paraId="0B844824"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derde lid, onder a, van de Algemene wet </w:t>
            </w:r>
          </w:p>
          <w:p w14:paraId="0A079342" w14:textId="77777777" w:rsidR="001347DA"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inzake rijksbelastingen, tenzij de geldsom </w:t>
            </w:r>
          </w:p>
          <w:p w14:paraId="48A67325" w14:textId="6CD0317E"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minder dan </w:t>
            </w:r>
            <w:r w:rsidRPr="00C66DAA">
              <w:rPr>
                <w:rFonts w:ascii="Arial" w:hAnsi="Arial" w:cs="Arial"/>
                <w:sz w:val="20"/>
                <w:szCs w:val="20"/>
              </w:rPr>
              <w:t xml:space="preserve">€ 375 </w:t>
            </w:r>
            <w:r w:rsidRPr="00C66DAA">
              <w:rPr>
                <w:rFonts w:ascii="Arial" w:hAnsi="Arial" w:cs="Arial"/>
                <w:iCs/>
                <w:sz w:val="20"/>
                <w:szCs w:val="20"/>
              </w:rPr>
              <w:t>bedraagt.</w:t>
            </w:r>
            <w:r w:rsidRPr="00C66DAA">
              <w:rPr>
                <w:rFonts w:ascii="Arial" w:eastAsiaTheme="minorEastAsia" w:hAnsi="Arial" w:cs="Arial"/>
                <w:iCs/>
                <w:sz w:val="20"/>
                <w:szCs w:val="20"/>
              </w:rPr>
              <w:t xml:space="preserve"> </w:t>
            </w:r>
          </w:p>
          <w:p w14:paraId="349C222B" w14:textId="77777777" w:rsidR="007B3F5D" w:rsidRPr="00C66DAA" w:rsidRDefault="007B3F5D" w:rsidP="007B3F5D">
            <w:pPr>
              <w:rPr>
                <w:rFonts w:ascii="Arial" w:hAnsi="Arial" w:cs="Arial"/>
                <w:iCs/>
                <w:sz w:val="20"/>
                <w:szCs w:val="20"/>
              </w:rPr>
            </w:pPr>
            <w:r w:rsidRPr="00C66DAA">
              <w:rPr>
                <w:rFonts w:ascii="Arial" w:hAnsi="Arial" w:cs="Arial"/>
                <w:iCs/>
                <w:sz w:val="20"/>
                <w:szCs w:val="20"/>
              </w:rPr>
              <w:t>3. De periode van vijf jaar, bedoeld in het eerste lid, onder h en i, wordt bij de intrekking van een vergunning teruggerekend vanaf de datum van de intrekking van deze vergunning.</w:t>
            </w:r>
            <w:r w:rsidRPr="00C66DAA">
              <w:rPr>
                <w:rFonts w:ascii="Arial" w:eastAsiaTheme="minorEastAsia" w:hAnsi="Arial" w:cs="Arial"/>
                <w:iCs/>
                <w:sz w:val="20"/>
                <w:szCs w:val="20"/>
              </w:rPr>
              <w:t xml:space="preserve"> </w:t>
            </w:r>
          </w:p>
          <w:p w14:paraId="64D78949" w14:textId="77777777" w:rsidR="007B3F5D" w:rsidRPr="00C66DAA" w:rsidRDefault="007B3F5D" w:rsidP="007B3F5D">
            <w:pPr>
              <w:rPr>
                <w:rFonts w:ascii="Arial" w:hAnsi="Arial" w:cs="Arial"/>
                <w:iCs/>
                <w:sz w:val="20"/>
                <w:szCs w:val="20"/>
              </w:rPr>
            </w:pPr>
            <w:r w:rsidRPr="00C66DAA">
              <w:rPr>
                <w:rFonts w:ascii="Arial" w:hAnsi="Arial" w:cs="Arial"/>
                <w:iCs/>
                <w:sz w:val="20"/>
                <w:szCs w:val="20"/>
              </w:rPr>
              <w:t>4. Voor de berekening van de periode van vijf jaar, bedoeld in het eerste lid, onder h en i, telt de periode waarin een onvoorwaardelijke vrijheidsstraf is ondergaan, niet mee.</w:t>
            </w:r>
            <w:r w:rsidRPr="00C66DAA">
              <w:rPr>
                <w:rFonts w:ascii="Arial" w:eastAsiaTheme="minorEastAsia" w:hAnsi="Arial" w:cs="Arial"/>
                <w:iCs/>
                <w:sz w:val="20"/>
                <w:szCs w:val="20"/>
              </w:rPr>
              <w:t xml:space="preserve"> </w:t>
            </w:r>
          </w:p>
          <w:p w14:paraId="3BBAA22B" w14:textId="77777777" w:rsidR="007B3F5D" w:rsidRPr="00C66DAA" w:rsidRDefault="007B3F5D" w:rsidP="007B3F5D">
            <w:pPr>
              <w:rPr>
                <w:rFonts w:ascii="Arial" w:hAnsi="Arial" w:cs="Arial"/>
                <w:iCs/>
                <w:sz w:val="20"/>
                <w:szCs w:val="20"/>
              </w:rPr>
            </w:pPr>
            <w:r w:rsidRPr="00C66DAA">
              <w:rPr>
                <w:rFonts w:ascii="Arial" w:hAnsi="Arial" w:cs="Arial"/>
                <w:iCs/>
                <w:sz w:val="20"/>
                <w:szCs w:val="20"/>
              </w:rPr>
              <w:t xml:space="preserve">5. Een vergunning kan in ieder geval worden geweigerd: </w:t>
            </w:r>
          </w:p>
          <w:p w14:paraId="24451634"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a. voor een seksbedrijf waarvoor de </w:t>
            </w:r>
          </w:p>
          <w:p w14:paraId="639FDE17"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vergunning op grond van artikel 3:9, eerste </w:t>
            </w:r>
          </w:p>
          <w:p w14:paraId="421CBB80"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lid, aanhef en onder a tot en met f, of tweede </w:t>
            </w:r>
          </w:p>
          <w:p w14:paraId="5BC1084F"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lid, aanhef onder a tot en met [e </w:t>
            </w:r>
            <w:r w:rsidRPr="00C66DAA">
              <w:rPr>
                <w:rFonts w:ascii="Arial" w:hAnsi="Arial" w:cs="Arial"/>
                <w:b/>
                <w:iCs/>
                <w:sz w:val="20"/>
                <w:szCs w:val="20"/>
              </w:rPr>
              <w:t>OF</w:t>
            </w:r>
            <w:r w:rsidRPr="00C66DAA">
              <w:rPr>
                <w:rFonts w:ascii="Arial" w:hAnsi="Arial" w:cs="Arial"/>
                <w:iCs/>
                <w:sz w:val="20"/>
                <w:szCs w:val="20"/>
              </w:rPr>
              <w:t xml:space="preserve"> f </w:t>
            </w:r>
            <w:r w:rsidRPr="00C66DAA">
              <w:rPr>
                <w:rFonts w:ascii="Arial" w:hAnsi="Arial" w:cs="Arial"/>
                <w:b/>
                <w:iCs/>
                <w:sz w:val="20"/>
                <w:szCs w:val="20"/>
              </w:rPr>
              <w:t>OF</w:t>
            </w:r>
            <w:r w:rsidRPr="00C66DAA">
              <w:rPr>
                <w:rFonts w:ascii="Arial" w:hAnsi="Arial" w:cs="Arial"/>
                <w:iCs/>
                <w:sz w:val="20"/>
                <w:szCs w:val="20"/>
              </w:rPr>
              <w:t xml:space="preserve"> g], </w:t>
            </w:r>
          </w:p>
          <w:p w14:paraId="24E9DE33"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of in het geval en onder de voorwaarden, </w:t>
            </w:r>
          </w:p>
          <w:p w14:paraId="41280E72"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bedoeld in artikel 3 van de Wet bevordering </w:t>
            </w:r>
          </w:p>
          <w:p w14:paraId="101A443E"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integriteitsbeoordelingen door het openbaar </w:t>
            </w:r>
          </w:p>
          <w:p w14:paraId="79B7057F"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bestuur is ingetrokken, gedurende een </w:t>
            </w:r>
          </w:p>
          <w:p w14:paraId="01EC0DA3" w14:textId="5AB8AC4E"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periode van vijf jaar na de intrekking;</w:t>
            </w:r>
            <w:r w:rsidRPr="00C66DAA">
              <w:rPr>
                <w:rFonts w:ascii="Arial" w:eastAsiaTheme="minorEastAsia" w:hAnsi="Arial" w:cs="Arial"/>
                <w:iCs/>
                <w:sz w:val="20"/>
                <w:szCs w:val="20"/>
              </w:rPr>
              <w:t xml:space="preserve"> </w:t>
            </w:r>
          </w:p>
          <w:p w14:paraId="2230E644"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lastRenderedPageBreak/>
              <w:t xml:space="preserve">b. als niet is voldaan aan een bij of krachtens </w:t>
            </w:r>
          </w:p>
          <w:p w14:paraId="68FE2BE0"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artikel 3:6 gestelde eis met betrekking tot de </w:t>
            </w:r>
          </w:p>
          <w:p w14:paraId="0B4A98D3"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aanvraag, mits de aanvrager de gelegenheid </w:t>
            </w:r>
          </w:p>
          <w:p w14:paraId="683D4D58"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heeft gehad de aanvraag binnen een door </w:t>
            </w:r>
          </w:p>
          <w:p w14:paraId="62809C5D" w14:textId="77777777" w:rsidR="00750ED2" w:rsidRPr="00C66DAA" w:rsidRDefault="007B3F5D" w:rsidP="001347DA">
            <w:pPr>
              <w:ind w:firstLine="306"/>
              <w:rPr>
                <w:rFonts w:ascii="Arial" w:hAnsi="Arial" w:cs="Arial"/>
                <w:iCs/>
                <w:sz w:val="20"/>
                <w:szCs w:val="20"/>
              </w:rPr>
            </w:pPr>
            <w:r w:rsidRPr="00C66DAA">
              <w:rPr>
                <w:rFonts w:ascii="Arial" w:hAnsi="Arial" w:cs="Arial"/>
                <w:sz w:val="20"/>
                <w:szCs w:val="20"/>
              </w:rPr>
              <w:t xml:space="preserve">het bevoegde bestuursorgaan </w:t>
            </w:r>
            <w:r w:rsidRPr="00C66DAA">
              <w:rPr>
                <w:rFonts w:ascii="Arial" w:hAnsi="Arial" w:cs="Arial"/>
                <w:iCs/>
                <w:sz w:val="20"/>
                <w:szCs w:val="20"/>
              </w:rPr>
              <w:t xml:space="preserve">gestelde </w:t>
            </w:r>
          </w:p>
          <w:p w14:paraId="57D3DAAA" w14:textId="12CD213B"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termijn aan te vullen;</w:t>
            </w:r>
            <w:r w:rsidRPr="00C66DAA">
              <w:rPr>
                <w:rFonts w:ascii="Arial" w:eastAsiaTheme="minorEastAsia" w:hAnsi="Arial" w:cs="Arial"/>
                <w:iCs/>
                <w:sz w:val="20"/>
                <w:szCs w:val="20"/>
              </w:rPr>
              <w:t xml:space="preserve"> </w:t>
            </w:r>
          </w:p>
          <w:p w14:paraId="1E0433F8"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c. als de vergunning geheel of gedeeltelijk </w:t>
            </w:r>
          </w:p>
          <w:p w14:paraId="1D1D6E66"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betrekking heeft op het uitoefenen van een </w:t>
            </w:r>
          </w:p>
          <w:p w14:paraId="48942892"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prostitutiebedrijf in een seksinrichting </w:t>
            </w:r>
          </w:p>
          <w:p w14:paraId="566B6A94"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waarvoor eerder een vergunning is </w:t>
            </w:r>
          </w:p>
          <w:p w14:paraId="699C38AA"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ingetrokken, of in die seksinrichting eerder </w:t>
            </w:r>
          </w:p>
          <w:p w14:paraId="35F6A97D"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zonder vergunning een prostitutiebedrijf is </w:t>
            </w:r>
          </w:p>
          <w:p w14:paraId="75788B4A" w14:textId="2936CA2B"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uitgeoefend;</w:t>
            </w:r>
            <w:r w:rsidRPr="00C66DAA">
              <w:rPr>
                <w:rFonts w:ascii="Arial" w:eastAsiaTheme="minorEastAsia" w:hAnsi="Arial" w:cs="Arial"/>
                <w:iCs/>
                <w:sz w:val="20"/>
                <w:szCs w:val="20"/>
              </w:rPr>
              <w:t xml:space="preserve"> </w:t>
            </w:r>
          </w:p>
          <w:p w14:paraId="3708F051"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d. als de openbare orde, de woon- en </w:t>
            </w:r>
          </w:p>
          <w:p w14:paraId="08F5CF7B"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leefomgeving of de veiligheid en de </w:t>
            </w:r>
          </w:p>
          <w:p w14:paraId="08E1D054"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gezondheid van prostituees of klanten </w:t>
            </w:r>
          </w:p>
          <w:p w14:paraId="13EC78C2"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nadelig wordt beïnvloed door de </w:t>
            </w:r>
          </w:p>
          <w:p w14:paraId="70B28AB8"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aanwezigheid van de seksinrichting </w:t>
            </w:r>
          </w:p>
          <w:p w14:paraId="2C849D6E" w14:textId="71E170D5"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waarvoor de vergunning is aangevraagd;</w:t>
            </w:r>
            <w:r w:rsidRPr="00C66DAA">
              <w:rPr>
                <w:rFonts w:ascii="Arial" w:eastAsiaTheme="minorEastAsia" w:hAnsi="Arial" w:cs="Arial"/>
                <w:iCs/>
                <w:sz w:val="20"/>
                <w:szCs w:val="20"/>
              </w:rPr>
              <w:t xml:space="preserve"> </w:t>
            </w:r>
          </w:p>
          <w:p w14:paraId="403B6448"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e. als het bedrijfsplan niet voldoet aan artikel </w:t>
            </w:r>
          </w:p>
          <w:p w14:paraId="76984F10" w14:textId="0C80B20D" w:rsidR="007B3F5D" w:rsidRPr="00C66DAA" w:rsidRDefault="007B3F5D" w:rsidP="001347DA">
            <w:pPr>
              <w:ind w:firstLine="306"/>
              <w:rPr>
                <w:rFonts w:ascii="Arial" w:hAnsi="Arial" w:cs="Arial"/>
                <w:iCs/>
                <w:sz w:val="20"/>
                <w:szCs w:val="20"/>
              </w:rPr>
            </w:pPr>
            <w:r w:rsidRPr="00C66DAA">
              <w:rPr>
                <w:rFonts w:ascii="Arial" w:hAnsi="Arial" w:cs="Arial"/>
                <w:iCs/>
                <w:sz w:val="20"/>
                <w:szCs w:val="20"/>
              </w:rPr>
              <w:t>3:15, eerste en tweede lid;</w:t>
            </w:r>
            <w:r w:rsidRPr="00C66DAA">
              <w:rPr>
                <w:rFonts w:ascii="Arial" w:eastAsiaTheme="minorEastAsia" w:hAnsi="Arial" w:cs="Arial"/>
                <w:iCs/>
                <w:sz w:val="20"/>
                <w:szCs w:val="20"/>
              </w:rPr>
              <w:t xml:space="preserve"> </w:t>
            </w:r>
          </w:p>
          <w:p w14:paraId="5560069D"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f. als onvoldoende aannemelijk is dat de </w:t>
            </w:r>
          </w:p>
          <w:p w14:paraId="4646C43A" w14:textId="77777777" w:rsidR="00750ED2" w:rsidRPr="00C66DAA" w:rsidRDefault="007B3F5D" w:rsidP="001347DA">
            <w:pPr>
              <w:ind w:firstLine="306"/>
              <w:rPr>
                <w:rFonts w:ascii="Arial" w:hAnsi="Arial" w:cs="Arial"/>
                <w:iCs/>
                <w:sz w:val="20"/>
                <w:szCs w:val="20"/>
              </w:rPr>
            </w:pPr>
            <w:r w:rsidRPr="00C66DAA">
              <w:rPr>
                <w:rFonts w:ascii="Arial" w:hAnsi="Arial" w:cs="Arial"/>
                <w:iCs/>
                <w:sz w:val="20"/>
                <w:szCs w:val="20"/>
              </w:rPr>
              <w:t xml:space="preserve">exploitant de bij artikel 3:17 gestelde </w:t>
            </w:r>
          </w:p>
          <w:p w14:paraId="4C1E0B4D" w14:textId="5FEA9AF0" w:rsidR="007B3F5D" w:rsidRPr="00C66DAA" w:rsidRDefault="007B3F5D" w:rsidP="001347DA">
            <w:pPr>
              <w:ind w:firstLine="306"/>
              <w:rPr>
                <w:rFonts w:ascii="Arial" w:hAnsi="Arial" w:cs="Arial"/>
                <w:i/>
                <w:iCs/>
                <w:sz w:val="20"/>
                <w:szCs w:val="20"/>
              </w:rPr>
            </w:pPr>
            <w:r w:rsidRPr="00C66DAA">
              <w:rPr>
                <w:rFonts w:ascii="Arial" w:hAnsi="Arial" w:cs="Arial"/>
                <w:iCs/>
                <w:sz w:val="20"/>
                <w:szCs w:val="20"/>
              </w:rPr>
              <w:t>verplichtingen zal naleven[</w:t>
            </w:r>
            <w:r w:rsidRPr="00C66DAA">
              <w:rPr>
                <w:rFonts w:ascii="Arial" w:hAnsi="Arial" w:cs="Arial"/>
                <w:i/>
                <w:iCs/>
                <w:sz w:val="20"/>
                <w:szCs w:val="20"/>
              </w:rPr>
              <w:t>;</w:t>
            </w:r>
            <w:r w:rsidRPr="00C66DAA">
              <w:rPr>
                <w:rFonts w:ascii="Arial" w:eastAsiaTheme="minorEastAsia" w:hAnsi="Arial" w:cs="Arial"/>
                <w:i/>
                <w:iCs/>
                <w:sz w:val="20"/>
                <w:szCs w:val="20"/>
              </w:rPr>
              <w:t xml:space="preserve"> </w:t>
            </w:r>
          </w:p>
          <w:p w14:paraId="4AFF769F" w14:textId="77777777" w:rsidR="00750ED2" w:rsidRPr="00C66DAA" w:rsidRDefault="007B3F5D" w:rsidP="001347DA">
            <w:pPr>
              <w:ind w:firstLine="306"/>
              <w:rPr>
                <w:rFonts w:ascii="Arial" w:hAnsi="Arial" w:cs="Arial"/>
                <w:i/>
                <w:iCs/>
                <w:sz w:val="20"/>
                <w:szCs w:val="20"/>
              </w:rPr>
            </w:pPr>
            <w:r w:rsidRPr="00C66DAA">
              <w:rPr>
                <w:rFonts w:ascii="Arial" w:hAnsi="Arial" w:cs="Arial"/>
                <w:i/>
                <w:sz w:val="20"/>
                <w:szCs w:val="20"/>
              </w:rPr>
              <w:t>g.</w:t>
            </w:r>
            <w:r w:rsidRPr="00C66DAA">
              <w:rPr>
                <w:rFonts w:ascii="Arial" w:hAnsi="Arial" w:cs="Arial"/>
                <w:i/>
                <w:iCs/>
                <w:sz w:val="20"/>
                <w:szCs w:val="20"/>
              </w:rPr>
              <w:t xml:space="preserve"> als het escortbedrijf wordt gevestigd in </w:t>
            </w:r>
          </w:p>
          <w:p w14:paraId="6EFECE50" w14:textId="77777777" w:rsidR="00750ED2" w:rsidRPr="00C66DAA" w:rsidRDefault="007B3F5D" w:rsidP="001347DA">
            <w:pPr>
              <w:ind w:firstLine="306"/>
              <w:rPr>
                <w:rFonts w:ascii="Arial" w:hAnsi="Arial" w:cs="Arial"/>
                <w:i/>
                <w:iCs/>
                <w:sz w:val="20"/>
                <w:szCs w:val="20"/>
              </w:rPr>
            </w:pPr>
            <w:r w:rsidRPr="00C66DAA">
              <w:rPr>
                <w:rFonts w:ascii="Arial" w:hAnsi="Arial" w:cs="Arial"/>
                <w:i/>
                <w:iCs/>
                <w:sz w:val="20"/>
                <w:szCs w:val="20"/>
              </w:rPr>
              <w:t xml:space="preserve">een woonruimte waarvoor geen vergunning </w:t>
            </w:r>
          </w:p>
          <w:p w14:paraId="1F20C68D" w14:textId="77777777" w:rsidR="00750ED2" w:rsidRPr="00C66DAA" w:rsidRDefault="007B3F5D" w:rsidP="001347DA">
            <w:pPr>
              <w:ind w:firstLine="306"/>
              <w:rPr>
                <w:rFonts w:ascii="Arial" w:hAnsi="Arial" w:cs="Arial"/>
                <w:i/>
                <w:iCs/>
                <w:sz w:val="20"/>
                <w:szCs w:val="20"/>
              </w:rPr>
            </w:pPr>
            <w:r w:rsidRPr="00C66DAA">
              <w:rPr>
                <w:rFonts w:ascii="Arial" w:hAnsi="Arial" w:cs="Arial"/>
                <w:i/>
                <w:iCs/>
                <w:sz w:val="20"/>
                <w:szCs w:val="20"/>
              </w:rPr>
              <w:t xml:space="preserve">als bedoeld in artikel 21, aanhef en onder a, </w:t>
            </w:r>
          </w:p>
          <w:p w14:paraId="37A477CB" w14:textId="403DD4FD" w:rsidR="007B3F5D" w:rsidRPr="00C66DAA" w:rsidRDefault="007B3F5D" w:rsidP="001347DA">
            <w:pPr>
              <w:ind w:firstLine="306"/>
              <w:rPr>
                <w:rFonts w:ascii="Arial" w:hAnsi="Arial" w:cs="Arial"/>
                <w:iCs/>
                <w:sz w:val="20"/>
                <w:szCs w:val="20"/>
              </w:rPr>
            </w:pPr>
            <w:r w:rsidRPr="00C66DAA">
              <w:rPr>
                <w:rFonts w:ascii="Arial" w:hAnsi="Arial" w:cs="Arial"/>
                <w:i/>
                <w:iCs/>
                <w:sz w:val="20"/>
                <w:szCs w:val="20"/>
              </w:rPr>
              <w:t>van de Huisvestingswet 2014 is verleend</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3C22E863" w14:textId="5B8C5106" w:rsidR="00A62C86" w:rsidRPr="00C66DAA" w:rsidRDefault="00A62C86" w:rsidP="003E4494">
            <w:pPr>
              <w:rPr>
                <w:rFonts w:ascii="Arial" w:hAnsi="Arial" w:cs="Arial"/>
                <w:sz w:val="20"/>
                <w:szCs w:val="20"/>
              </w:rPr>
            </w:pPr>
          </w:p>
        </w:tc>
        <w:tc>
          <w:tcPr>
            <w:tcW w:w="4531" w:type="dxa"/>
          </w:tcPr>
          <w:p w14:paraId="2239FEB3" w14:textId="77777777" w:rsidR="00A62C86" w:rsidRPr="00C66DAA" w:rsidRDefault="00A62C86" w:rsidP="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25ECDF9D" w14:textId="77777777" w:rsidR="00A62C86" w:rsidRPr="00C66DAA" w:rsidRDefault="00A62C86" w:rsidP="003E4494">
            <w:pPr>
              <w:spacing w:line="240" w:lineRule="auto"/>
              <w:rPr>
                <w:rFonts w:ascii="Arial" w:hAnsi="Arial" w:cs="Arial"/>
                <w:sz w:val="20"/>
              </w:rPr>
            </w:pPr>
          </w:p>
          <w:p w14:paraId="4466D9BC" w14:textId="77777777" w:rsidR="00750ED2" w:rsidRPr="00C66DAA" w:rsidRDefault="00750ED2" w:rsidP="00750ED2">
            <w:pPr>
              <w:rPr>
                <w:rFonts w:ascii="Arial" w:hAnsi="Arial" w:cs="Arial"/>
                <w:b/>
                <w:sz w:val="20"/>
                <w:szCs w:val="20"/>
              </w:rPr>
            </w:pPr>
            <w:r w:rsidRPr="00C66DAA">
              <w:rPr>
                <w:rFonts w:ascii="Arial" w:hAnsi="Arial" w:cs="Arial"/>
                <w:b/>
                <w:sz w:val="20"/>
                <w:szCs w:val="20"/>
              </w:rPr>
              <w:t>Artikel 3:7 Weigeringsgronden</w:t>
            </w:r>
          </w:p>
          <w:p w14:paraId="38BBD30B" w14:textId="77777777" w:rsidR="00750ED2" w:rsidRPr="00C66DAA" w:rsidRDefault="00750ED2" w:rsidP="00750ED2">
            <w:pPr>
              <w:rPr>
                <w:rFonts w:ascii="Arial" w:hAnsi="Arial" w:cs="Arial"/>
                <w:iCs/>
                <w:sz w:val="20"/>
                <w:szCs w:val="20"/>
              </w:rPr>
            </w:pPr>
            <w:r w:rsidRPr="00C66DAA">
              <w:rPr>
                <w:rFonts w:ascii="Arial" w:hAnsi="Arial" w:cs="Arial"/>
                <w:iCs/>
                <w:sz w:val="20"/>
                <w:szCs w:val="20"/>
              </w:rPr>
              <w:t>1. Een vergunning wordt geweigerd als:</w:t>
            </w:r>
          </w:p>
          <w:p w14:paraId="189C2D5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 de exploitant of de beheerder onder </w:t>
            </w:r>
          </w:p>
          <w:p w14:paraId="3A84C62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curatele staat;</w:t>
            </w:r>
            <w:r w:rsidRPr="00C66DAA">
              <w:rPr>
                <w:rFonts w:ascii="Arial" w:eastAsiaTheme="minorEastAsia" w:hAnsi="Arial" w:cs="Arial"/>
                <w:iCs/>
                <w:sz w:val="20"/>
                <w:szCs w:val="20"/>
              </w:rPr>
              <w:t xml:space="preserve"> </w:t>
            </w:r>
          </w:p>
          <w:p w14:paraId="12B3056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 de exploitant of de beheerder is ontzet uit </w:t>
            </w:r>
          </w:p>
          <w:p w14:paraId="78E26F6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het ouderlijk gezag of de voogdij;</w:t>
            </w:r>
            <w:r w:rsidRPr="00C66DAA">
              <w:rPr>
                <w:rFonts w:ascii="Arial" w:eastAsiaTheme="minorEastAsia" w:hAnsi="Arial" w:cs="Arial"/>
                <w:iCs/>
                <w:sz w:val="20"/>
                <w:szCs w:val="20"/>
              </w:rPr>
              <w:t xml:space="preserve"> </w:t>
            </w:r>
          </w:p>
          <w:p w14:paraId="21D94E8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c. de exploitant of de beheerder </w:t>
            </w:r>
          </w:p>
          <w:p w14:paraId="28A5CE22"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onherroepelijk is veroordeeld voor een </w:t>
            </w:r>
          </w:p>
          <w:p w14:paraId="7BE1C052"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gewelds- of zedendelict of voor </w:t>
            </w:r>
          </w:p>
          <w:p w14:paraId="1E9BFF0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mensenhandel, of in enig ander opzicht van </w:t>
            </w:r>
          </w:p>
          <w:p w14:paraId="619479E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slecht levensgedrag is;</w:t>
            </w:r>
            <w:r w:rsidRPr="00C66DAA">
              <w:rPr>
                <w:rFonts w:ascii="Arial" w:eastAsiaTheme="minorEastAsia" w:hAnsi="Arial" w:cs="Arial"/>
                <w:iCs/>
                <w:sz w:val="20"/>
                <w:szCs w:val="20"/>
              </w:rPr>
              <w:t xml:space="preserve"> </w:t>
            </w:r>
          </w:p>
          <w:p w14:paraId="18156724"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d. de exploitant of de beheerder de leeftijd </w:t>
            </w:r>
          </w:p>
          <w:p w14:paraId="082289D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van 21 jaar nog niet heeft bereikt;</w:t>
            </w:r>
            <w:r w:rsidRPr="00C66DAA">
              <w:rPr>
                <w:rFonts w:ascii="Arial" w:eastAsiaTheme="minorEastAsia" w:hAnsi="Arial" w:cs="Arial"/>
                <w:iCs/>
                <w:sz w:val="20"/>
                <w:szCs w:val="20"/>
              </w:rPr>
              <w:t xml:space="preserve"> </w:t>
            </w:r>
          </w:p>
          <w:p w14:paraId="300F256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lastRenderedPageBreak/>
              <w:t xml:space="preserve">e. redelijkerwijs moet worden aangenomen </w:t>
            </w:r>
          </w:p>
          <w:p w14:paraId="501A6C2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dat de feitelijke toestand niet met het in de </w:t>
            </w:r>
          </w:p>
          <w:p w14:paraId="20B50E68"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aanvraag vermelde in overeenstemming zal </w:t>
            </w:r>
          </w:p>
          <w:p w14:paraId="5CF6829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zijn;</w:t>
            </w:r>
            <w:r w:rsidRPr="00C66DAA">
              <w:rPr>
                <w:rFonts w:ascii="Arial" w:eastAsiaTheme="minorEastAsia" w:hAnsi="Arial" w:cs="Arial"/>
                <w:iCs/>
                <w:sz w:val="20"/>
                <w:szCs w:val="20"/>
              </w:rPr>
              <w:t xml:space="preserve"> </w:t>
            </w:r>
          </w:p>
          <w:p w14:paraId="77FDFB9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f. redelijkerwijs moet worden aangenomen </w:t>
            </w:r>
          </w:p>
          <w:p w14:paraId="65AA4E1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dat de aanvrager in strijd zal handelen met </w:t>
            </w:r>
          </w:p>
          <w:p w14:paraId="518287A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aan de vergunning verbonden beperkingen </w:t>
            </w:r>
          </w:p>
          <w:p w14:paraId="179B979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of voorschriften;</w:t>
            </w:r>
            <w:r w:rsidRPr="00C66DAA">
              <w:rPr>
                <w:rFonts w:ascii="Arial" w:eastAsiaTheme="minorEastAsia" w:hAnsi="Arial" w:cs="Arial"/>
                <w:iCs/>
                <w:sz w:val="20"/>
                <w:szCs w:val="20"/>
              </w:rPr>
              <w:t xml:space="preserve"> </w:t>
            </w:r>
          </w:p>
          <w:p w14:paraId="471462D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g. er aanwijzingen zijn dat voor of bij het </w:t>
            </w:r>
          </w:p>
          <w:p w14:paraId="74208EC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seksbedrijf personen tewerkgesteld zijn of </w:t>
            </w:r>
          </w:p>
          <w:p w14:paraId="201306E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zullen zijn die, als het prostituees betreft, nog </w:t>
            </w:r>
          </w:p>
          <w:p w14:paraId="14FC507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niet de leeftijd van 21 jaar hebben bereikt, </w:t>
            </w:r>
          </w:p>
          <w:p w14:paraId="2EA8A85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als het overige personen betreft, nog niet de </w:t>
            </w:r>
          </w:p>
          <w:p w14:paraId="174E349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leeftijd van 18 jaar hebben bereikt, </w:t>
            </w:r>
          </w:p>
          <w:p w14:paraId="2E4581A4"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slachtoffer zijn van mensenhandel of </w:t>
            </w:r>
          </w:p>
          <w:p w14:paraId="3B8B4E2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verblijven of werken in strijd met het </w:t>
            </w:r>
          </w:p>
          <w:p w14:paraId="6A42761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bepaalde bij of krachtens de </w:t>
            </w:r>
          </w:p>
          <w:p w14:paraId="12B8A86C"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Vreemdelingenwet 2000;</w:t>
            </w:r>
            <w:r w:rsidRPr="00C66DAA">
              <w:rPr>
                <w:rFonts w:ascii="Arial" w:eastAsiaTheme="minorEastAsia" w:hAnsi="Arial" w:cs="Arial"/>
                <w:iCs/>
                <w:sz w:val="20"/>
                <w:szCs w:val="20"/>
              </w:rPr>
              <w:t xml:space="preserve"> </w:t>
            </w:r>
          </w:p>
          <w:p w14:paraId="5121F1D4"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h. de exploitant of de beheerder minder dan </w:t>
            </w:r>
          </w:p>
          <w:p w14:paraId="1E472D81"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vijf jaar voorafgaand aan de dag dat de </w:t>
            </w:r>
          </w:p>
          <w:p w14:paraId="2BA97F6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vergunning wordt aangevraagd, wegens een </w:t>
            </w:r>
          </w:p>
          <w:p w14:paraId="2088C46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misdrijf onherroepelijk is veroordeeld tot een </w:t>
            </w:r>
          </w:p>
          <w:p w14:paraId="39E41357"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onvoorwaardelijke vrijheidsstraf van meer </w:t>
            </w:r>
          </w:p>
          <w:p w14:paraId="7DC6BB9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dan zes maanden;</w:t>
            </w:r>
            <w:r w:rsidRPr="00C66DAA">
              <w:rPr>
                <w:rFonts w:ascii="Arial" w:eastAsiaTheme="minorEastAsia" w:hAnsi="Arial" w:cs="Arial"/>
                <w:iCs/>
                <w:sz w:val="20"/>
                <w:szCs w:val="20"/>
              </w:rPr>
              <w:t xml:space="preserve"> </w:t>
            </w:r>
          </w:p>
          <w:p w14:paraId="4C1822B1"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i. de exploitant of de beheerder minder dan </w:t>
            </w:r>
          </w:p>
          <w:p w14:paraId="54F7C408"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vijf jaar voorafgaand aan de dag dat de </w:t>
            </w:r>
          </w:p>
          <w:p w14:paraId="402837A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vergunning wordt aangevraagd, bij meer dan </w:t>
            </w:r>
          </w:p>
          <w:p w14:paraId="61ECE0B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één rechterlijke uitspraak of strafbeschikking </w:t>
            </w:r>
          </w:p>
          <w:p w14:paraId="57755911"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onherroepelijk veroordeeld is tot een </w:t>
            </w:r>
          </w:p>
          <w:p w14:paraId="4BE6CECC"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onvoorwaardelijke geldboete van </w:t>
            </w:r>
            <w:r w:rsidRPr="00C66DAA">
              <w:rPr>
                <w:rFonts w:ascii="Arial" w:hAnsi="Arial" w:cs="Arial"/>
                <w:sz w:val="20"/>
                <w:szCs w:val="20"/>
              </w:rPr>
              <w:t>€ 500</w:t>
            </w:r>
            <w:r w:rsidRPr="00C66DAA">
              <w:rPr>
                <w:rFonts w:ascii="Arial" w:hAnsi="Arial" w:cs="Arial"/>
                <w:iCs/>
                <w:sz w:val="20"/>
                <w:szCs w:val="20"/>
              </w:rPr>
              <w:t xml:space="preserve"> of </w:t>
            </w:r>
          </w:p>
          <w:p w14:paraId="709837FB"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meer of tot een andere hoofdstraf als </w:t>
            </w:r>
          </w:p>
          <w:p w14:paraId="1AA88A27"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bedoeld in artikel 9, eerste lid, onder a, van </w:t>
            </w:r>
          </w:p>
          <w:p w14:paraId="4EC8B848"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het Wetboek van Strafrecht, wegens dan wel </w:t>
            </w:r>
          </w:p>
          <w:p w14:paraId="05529241"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mede wegens overtreding van: </w:t>
            </w:r>
          </w:p>
          <w:p w14:paraId="4BC170E6"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1°. bepalingen, gesteld bij of krachtens </w:t>
            </w:r>
          </w:p>
          <w:p w14:paraId="5715049D"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de Drank- en Horecawet, de Opiumwet, </w:t>
            </w:r>
          </w:p>
          <w:p w14:paraId="5C5EEBCD"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de Vreemdelingenwet 2000, de Wet </w:t>
            </w:r>
          </w:p>
          <w:p w14:paraId="4088FF79"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arbeid vreemdelingen en hoofdstuk 3 </w:t>
            </w:r>
          </w:p>
          <w:p w14:paraId="62BDA34A" w14:textId="4DDC44CF"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van </w:t>
            </w:r>
            <w:r w:rsidRPr="00C66DAA">
              <w:rPr>
                <w:rFonts w:ascii="Arial" w:hAnsi="Arial" w:cs="Arial"/>
                <w:b/>
                <w:iCs/>
                <w:sz w:val="20"/>
                <w:szCs w:val="20"/>
              </w:rPr>
              <w:t>deze verordening</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7AC40117" w14:textId="77777777" w:rsidR="00750ED2" w:rsidRPr="00C66DAA" w:rsidRDefault="00750ED2" w:rsidP="00750ED2">
            <w:pPr>
              <w:ind w:firstLine="731"/>
              <w:rPr>
                <w:rFonts w:ascii="Arial" w:hAnsi="Arial" w:cs="Arial"/>
                <w:iCs/>
                <w:sz w:val="20"/>
                <w:szCs w:val="20"/>
              </w:rPr>
            </w:pPr>
          </w:p>
          <w:p w14:paraId="202E4206" w14:textId="7B90BD88"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2°. de artikelen 137c tot en met 137g, </w:t>
            </w:r>
          </w:p>
          <w:p w14:paraId="29A7A87D"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140, 416, 417, 417bis, 420bis tot en met </w:t>
            </w:r>
          </w:p>
          <w:p w14:paraId="1FF781C1"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420quinquies, 426 en 429quater van het </w:t>
            </w:r>
          </w:p>
          <w:p w14:paraId="75398162"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Wetboek van Strafrecht;</w:t>
            </w:r>
            <w:r w:rsidRPr="00C66DAA">
              <w:rPr>
                <w:rFonts w:ascii="Arial" w:eastAsiaTheme="minorEastAsia" w:hAnsi="Arial" w:cs="Arial"/>
                <w:iCs/>
                <w:sz w:val="20"/>
                <w:szCs w:val="20"/>
              </w:rPr>
              <w:t xml:space="preserve"> </w:t>
            </w:r>
          </w:p>
          <w:p w14:paraId="3A257640"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3°. artikel 69 van de Algemene wet </w:t>
            </w:r>
          </w:p>
          <w:p w14:paraId="4A365396"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inzake rijksbelastingen;</w:t>
            </w:r>
            <w:r w:rsidRPr="00C66DAA">
              <w:rPr>
                <w:rFonts w:ascii="Arial" w:eastAsiaTheme="minorEastAsia" w:hAnsi="Arial" w:cs="Arial"/>
                <w:iCs/>
                <w:sz w:val="20"/>
                <w:szCs w:val="20"/>
              </w:rPr>
              <w:t xml:space="preserve"> </w:t>
            </w:r>
          </w:p>
          <w:p w14:paraId="21316F45"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lastRenderedPageBreak/>
              <w:t xml:space="preserve">4°. de artikelen 8 en 162, derde lid, </w:t>
            </w:r>
          </w:p>
          <w:p w14:paraId="00867260"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alsmede de artikelen 6 juncto 8 en 163 </w:t>
            </w:r>
          </w:p>
          <w:p w14:paraId="40DE8B37"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van de Wegenverkeerswet 1994;</w:t>
            </w:r>
            <w:r w:rsidRPr="00C66DAA">
              <w:rPr>
                <w:rFonts w:ascii="Arial" w:eastAsiaTheme="minorEastAsia" w:hAnsi="Arial" w:cs="Arial"/>
                <w:iCs/>
                <w:sz w:val="20"/>
                <w:szCs w:val="20"/>
              </w:rPr>
              <w:t xml:space="preserve"> </w:t>
            </w:r>
          </w:p>
          <w:p w14:paraId="348F9B9E"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5°. de artikelen 2 en 3 van de Wet op de </w:t>
            </w:r>
          </w:p>
          <w:p w14:paraId="0451CB27"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weerkorpsen; of</w:t>
            </w:r>
            <w:r w:rsidRPr="00C66DAA">
              <w:rPr>
                <w:rFonts w:ascii="Arial" w:eastAsiaTheme="minorEastAsia" w:hAnsi="Arial" w:cs="Arial"/>
                <w:iCs/>
                <w:sz w:val="20"/>
                <w:szCs w:val="20"/>
              </w:rPr>
              <w:t xml:space="preserve"> </w:t>
            </w:r>
          </w:p>
          <w:p w14:paraId="50EB46F9"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 xml:space="preserve">6°. de artikelen 54 en 55 van de Wet </w:t>
            </w:r>
          </w:p>
          <w:p w14:paraId="6D0E93F3" w14:textId="77777777" w:rsidR="00750ED2" w:rsidRPr="00C66DAA" w:rsidRDefault="00750ED2" w:rsidP="00750ED2">
            <w:pPr>
              <w:ind w:firstLine="731"/>
              <w:rPr>
                <w:rFonts w:ascii="Arial" w:hAnsi="Arial" w:cs="Arial"/>
                <w:iCs/>
                <w:sz w:val="20"/>
                <w:szCs w:val="20"/>
              </w:rPr>
            </w:pPr>
            <w:r w:rsidRPr="00C66DAA">
              <w:rPr>
                <w:rFonts w:ascii="Arial" w:hAnsi="Arial" w:cs="Arial"/>
                <w:iCs/>
                <w:sz w:val="20"/>
                <w:szCs w:val="20"/>
              </w:rPr>
              <w:t>wapens en munitie.</w:t>
            </w:r>
            <w:r w:rsidRPr="00C66DAA">
              <w:rPr>
                <w:rFonts w:ascii="Arial" w:eastAsiaTheme="minorEastAsia" w:hAnsi="Arial" w:cs="Arial"/>
                <w:iCs/>
                <w:sz w:val="20"/>
                <w:szCs w:val="20"/>
              </w:rPr>
              <w:t xml:space="preserve"> </w:t>
            </w:r>
          </w:p>
          <w:p w14:paraId="634EB4C8"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w:t>
            </w:r>
            <w:r w:rsidRPr="00C66DAA">
              <w:rPr>
                <w:rFonts w:ascii="Arial" w:hAnsi="Arial" w:cs="Arial"/>
                <w:i/>
                <w:sz w:val="20"/>
                <w:szCs w:val="20"/>
              </w:rPr>
              <w:t>j.</w:t>
            </w:r>
            <w:r w:rsidRPr="00C66DAA">
              <w:rPr>
                <w:rFonts w:ascii="Arial" w:hAnsi="Arial" w:cs="Arial"/>
                <w:iCs/>
                <w:sz w:val="20"/>
                <w:szCs w:val="20"/>
              </w:rPr>
              <w:t xml:space="preserve"> </w:t>
            </w:r>
            <w:r w:rsidRPr="00C66DAA">
              <w:rPr>
                <w:rFonts w:ascii="Arial" w:hAnsi="Arial" w:cs="Arial"/>
                <w:i/>
                <w:sz w:val="20"/>
                <w:szCs w:val="20"/>
              </w:rPr>
              <w:t>[</w:t>
            </w:r>
            <w:r w:rsidRPr="00C66DAA">
              <w:rPr>
                <w:rFonts w:ascii="Arial" w:hAnsi="Arial" w:cs="Arial"/>
                <w:iCs/>
                <w:sz w:val="20"/>
                <w:szCs w:val="20"/>
              </w:rPr>
              <w:t xml:space="preserve">een maximum als bedoeld in artikel 3:5 is </w:t>
            </w:r>
          </w:p>
          <w:p w14:paraId="5D7A3EE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vastgesteld en dit maximum al </w:t>
            </w:r>
            <w:r w:rsidRPr="00C66DAA">
              <w:rPr>
                <w:rFonts w:ascii="Arial" w:hAnsi="Arial" w:cs="Arial"/>
                <w:i/>
                <w:sz w:val="20"/>
                <w:szCs w:val="20"/>
              </w:rPr>
              <w:t>is</w:t>
            </w:r>
            <w:r w:rsidRPr="00C66DAA">
              <w:rPr>
                <w:rFonts w:ascii="Arial" w:eastAsiaTheme="minorEastAsia" w:hAnsi="Arial" w:cs="Arial"/>
                <w:iCs/>
                <w:sz w:val="20"/>
                <w:szCs w:val="20"/>
              </w:rPr>
              <w:t xml:space="preserve"> </w:t>
            </w:r>
            <w:r w:rsidRPr="00C66DAA">
              <w:rPr>
                <w:rFonts w:ascii="Arial" w:hAnsi="Arial" w:cs="Arial"/>
                <w:iCs/>
                <w:sz w:val="20"/>
                <w:szCs w:val="20"/>
              </w:rPr>
              <w:t xml:space="preserve">bereikt </w:t>
            </w:r>
          </w:p>
          <w:p w14:paraId="35CB6953" w14:textId="77777777" w:rsidR="00750ED2" w:rsidRPr="00C66DAA" w:rsidRDefault="00750ED2" w:rsidP="00750ED2">
            <w:pPr>
              <w:ind w:firstLine="306"/>
              <w:rPr>
                <w:rFonts w:ascii="Arial" w:hAnsi="Arial" w:cs="Arial"/>
                <w:i/>
                <w:sz w:val="20"/>
                <w:szCs w:val="20"/>
              </w:rPr>
            </w:pPr>
            <w:r w:rsidRPr="00C66DAA">
              <w:rPr>
                <w:rFonts w:ascii="Arial" w:eastAsiaTheme="minorEastAsia" w:hAnsi="Arial" w:cs="Arial"/>
                <w:b/>
                <w:i/>
                <w:sz w:val="20"/>
                <w:szCs w:val="20"/>
              </w:rPr>
              <w:t>OF</w:t>
            </w:r>
            <w:r w:rsidRPr="00C66DAA">
              <w:rPr>
                <w:rFonts w:ascii="Arial" w:hAnsi="Arial" w:cs="Arial"/>
                <w:i/>
                <w:sz w:val="20"/>
                <w:szCs w:val="20"/>
              </w:rPr>
              <w:t xml:space="preserve"> een maximum als bedoeld in artikel 3:5 </w:t>
            </w:r>
          </w:p>
          <w:p w14:paraId="57946D58" w14:textId="77777777" w:rsidR="00750ED2" w:rsidRPr="00C66DAA" w:rsidRDefault="00750ED2" w:rsidP="00750ED2">
            <w:pPr>
              <w:ind w:firstLine="306"/>
              <w:rPr>
                <w:rFonts w:ascii="Arial" w:hAnsi="Arial" w:cs="Arial"/>
                <w:iCs/>
                <w:sz w:val="20"/>
                <w:szCs w:val="20"/>
              </w:rPr>
            </w:pPr>
            <w:r w:rsidRPr="00C66DAA">
              <w:rPr>
                <w:rFonts w:ascii="Arial" w:hAnsi="Arial" w:cs="Arial"/>
                <w:i/>
                <w:sz w:val="20"/>
                <w:szCs w:val="20"/>
              </w:rPr>
              <w:t>al is bereikt]</w:t>
            </w:r>
            <w:r w:rsidRPr="00C66DAA">
              <w:rPr>
                <w:rFonts w:ascii="Arial" w:hAnsi="Arial" w:cs="Arial"/>
                <w:i/>
                <w:iCs/>
                <w:sz w:val="20"/>
                <w:szCs w:val="20"/>
              </w:rPr>
              <w:t>;</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74339AC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k. de voorgenomen uitoefening van het </w:t>
            </w:r>
          </w:p>
          <w:p w14:paraId="7AC61EB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seksbedrijf strijd zal opleveren met een </w:t>
            </w:r>
          </w:p>
          <w:p w14:paraId="1D94F22D"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geldend bestemmingsplan, een </w:t>
            </w:r>
          </w:p>
          <w:p w14:paraId="761B7BE4"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bestemmingsplan in ontwerp dat ter inzage </w:t>
            </w:r>
          </w:p>
          <w:p w14:paraId="176CC7FA" w14:textId="77777777" w:rsidR="00750ED2" w:rsidRPr="00C66DAA" w:rsidRDefault="00750ED2" w:rsidP="00750ED2">
            <w:pPr>
              <w:ind w:firstLine="306"/>
              <w:rPr>
                <w:rFonts w:ascii="Arial" w:hAnsi="Arial" w:cs="Arial"/>
                <w:i/>
                <w:sz w:val="20"/>
                <w:szCs w:val="20"/>
              </w:rPr>
            </w:pPr>
            <w:r w:rsidRPr="00C66DAA">
              <w:rPr>
                <w:rFonts w:ascii="Arial" w:hAnsi="Arial" w:cs="Arial"/>
                <w:iCs/>
                <w:sz w:val="20"/>
                <w:szCs w:val="20"/>
              </w:rPr>
              <w:t xml:space="preserve">is gelegd, een </w:t>
            </w:r>
            <w:proofErr w:type="spellStart"/>
            <w:r w:rsidRPr="00C66DAA">
              <w:rPr>
                <w:rFonts w:ascii="Arial" w:hAnsi="Arial" w:cs="Arial"/>
                <w:iCs/>
                <w:sz w:val="20"/>
                <w:szCs w:val="20"/>
              </w:rPr>
              <w:t>beheersverordening</w:t>
            </w:r>
            <w:proofErr w:type="spellEnd"/>
            <w:r w:rsidRPr="00C66DAA">
              <w:rPr>
                <w:rFonts w:ascii="Arial" w:hAnsi="Arial" w:cs="Arial"/>
                <w:iCs/>
                <w:sz w:val="20"/>
                <w:szCs w:val="20"/>
              </w:rPr>
              <w:t xml:space="preserve"> [</w:t>
            </w:r>
            <w:r w:rsidRPr="00C66DAA">
              <w:rPr>
                <w:rFonts w:ascii="Arial" w:hAnsi="Arial" w:cs="Arial"/>
                <w:i/>
                <w:sz w:val="20"/>
                <w:szCs w:val="20"/>
              </w:rPr>
              <w:t xml:space="preserve">of een </w:t>
            </w:r>
          </w:p>
          <w:p w14:paraId="434075E5" w14:textId="77777777" w:rsidR="00750ED2" w:rsidRPr="00C66DAA" w:rsidRDefault="00750ED2" w:rsidP="00750ED2">
            <w:pPr>
              <w:ind w:firstLine="306"/>
              <w:rPr>
                <w:rFonts w:ascii="Arial" w:hAnsi="Arial" w:cs="Arial"/>
                <w:iCs/>
                <w:sz w:val="20"/>
                <w:szCs w:val="20"/>
              </w:rPr>
            </w:pPr>
            <w:r w:rsidRPr="00C66DAA">
              <w:rPr>
                <w:rFonts w:ascii="Arial" w:hAnsi="Arial" w:cs="Arial"/>
                <w:i/>
                <w:sz w:val="20"/>
                <w:szCs w:val="20"/>
              </w:rPr>
              <w:t>aanwijzing als bedoeld in artikel 3:4</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1AF7B540" w14:textId="77777777" w:rsidR="00750ED2" w:rsidRPr="00C66DAA" w:rsidRDefault="00750ED2" w:rsidP="00750ED2">
            <w:pPr>
              <w:rPr>
                <w:rFonts w:ascii="Arial" w:hAnsi="Arial" w:cs="Arial"/>
                <w:iCs/>
                <w:sz w:val="20"/>
                <w:szCs w:val="20"/>
              </w:rPr>
            </w:pPr>
            <w:r w:rsidRPr="00C66DAA">
              <w:rPr>
                <w:rFonts w:ascii="Arial" w:hAnsi="Arial" w:cs="Arial"/>
                <w:iCs/>
                <w:sz w:val="20"/>
                <w:szCs w:val="20"/>
              </w:rPr>
              <w:t xml:space="preserve">2. Met een veroordeling als bedoeld in het eerste lid, onder h, wordt gelijkgesteld: </w:t>
            </w:r>
          </w:p>
          <w:p w14:paraId="2BF110AC"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 een bevel tot tenuitvoerlegging van een </w:t>
            </w:r>
          </w:p>
          <w:p w14:paraId="5A1967B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zodanige voorwaardelijke straf;</w:t>
            </w:r>
            <w:r w:rsidRPr="00C66DAA">
              <w:rPr>
                <w:rFonts w:ascii="Arial" w:eastAsiaTheme="minorEastAsia" w:hAnsi="Arial" w:cs="Arial"/>
                <w:iCs/>
                <w:sz w:val="20"/>
                <w:szCs w:val="20"/>
              </w:rPr>
              <w:t xml:space="preserve"> </w:t>
            </w:r>
          </w:p>
          <w:p w14:paraId="1BAC60B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 vrijwillige betaling van een geldsom als </w:t>
            </w:r>
          </w:p>
          <w:p w14:paraId="3F06739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bedoeld in artikel 74, tweede lid, onder a, </w:t>
            </w:r>
          </w:p>
          <w:p w14:paraId="758E3DE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van het Wetboek van Strafrecht of artikel 76, </w:t>
            </w:r>
          </w:p>
          <w:p w14:paraId="6CE9A80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derde lid, onder a, van de Algemene wet </w:t>
            </w:r>
          </w:p>
          <w:p w14:paraId="5ADFD79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inzake rijksbelastingen, tenzij de geldsom </w:t>
            </w:r>
          </w:p>
          <w:p w14:paraId="585F1EA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minder dan </w:t>
            </w:r>
            <w:r w:rsidRPr="00C66DAA">
              <w:rPr>
                <w:rFonts w:ascii="Arial" w:hAnsi="Arial" w:cs="Arial"/>
                <w:sz w:val="20"/>
                <w:szCs w:val="20"/>
              </w:rPr>
              <w:t xml:space="preserve">€ 375 </w:t>
            </w:r>
            <w:r w:rsidRPr="00C66DAA">
              <w:rPr>
                <w:rFonts w:ascii="Arial" w:hAnsi="Arial" w:cs="Arial"/>
                <w:iCs/>
                <w:sz w:val="20"/>
                <w:szCs w:val="20"/>
              </w:rPr>
              <w:t>bedraagt.</w:t>
            </w:r>
            <w:r w:rsidRPr="00C66DAA">
              <w:rPr>
                <w:rFonts w:ascii="Arial" w:eastAsiaTheme="minorEastAsia" w:hAnsi="Arial" w:cs="Arial"/>
                <w:iCs/>
                <w:sz w:val="20"/>
                <w:szCs w:val="20"/>
              </w:rPr>
              <w:t xml:space="preserve"> </w:t>
            </w:r>
          </w:p>
          <w:p w14:paraId="542832ED" w14:textId="77777777" w:rsidR="00750ED2" w:rsidRPr="00C66DAA" w:rsidRDefault="00750ED2" w:rsidP="00750ED2">
            <w:pPr>
              <w:rPr>
                <w:rFonts w:ascii="Arial" w:hAnsi="Arial" w:cs="Arial"/>
                <w:iCs/>
                <w:sz w:val="20"/>
                <w:szCs w:val="20"/>
              </w:rPr>
            </w:pPr>
            <w:r w:rsidRPr="00C66DAA">
              <w:rPr>
                <w:rFonts w:ascii="Arial" w:hAnsi="Arial" w:cs="Arial"/>
                <w:iCs/>
                <w:sz w:val="20"/>
                <w:szCs w:val="20"/>
              </w:rPr>
              <w:t>3. De periode van vijf jaar, bedoeld in het eerste lid, onder h en i, wordt bij de intrekking van een vergunning teruggerekend vanaf de datum van de intrekking van deze vergunning.</w:t>
            </w:r>
            <w:r w:rsidRPr="00C66DAA">
              <w:rPr>
                <w:rFonts w:ascii="Arial" w:eastAsiaTheme="minorEastAsia" w:hAnsi="Arial" w:cs="Arial"/>
                <w:iCs/>
                <w:sz w:val="20"/>
                <w:szCs w:val="20"/>
              </w:rPr>
              <w:t xml:space="preserve"> </w:t>
            </w:r>
          </w:p>
          <w:p w14:paraId="25369FC4" w14:textId="77777777" w:rsidR="00750ED2" w:rsidRPr="00C66DAA" w:rsidRDefault="00750ED2" w:rsidP="00750ED2">
            <w:pPr>
              <w:rPr>
                <w:rFonts w:ascii="Arial" w:hAnsi="Arial" w:cs="Arial"/>
                <w:iCs/>
                <w:sz w:val="20"/>
                <w:szCs w:val="20"/>
              </w:rPr>
            </w:pPr>
            <w:r w:rsidRPr="00C66DAA">
              <w:rPr>
                <w:rFonts w:ascii="Arial" w:hAnsi="Arial" w:cs="Arial"/>
                <w:iCs/>
                <w:sz w:val="20"/>
                <w:szCs w:val="20"/>
              </w:rPr>
              <w:t>4. Voor de berekening van de periode van vijf jaar, bedoeld in het eerste lid, onder h en i, telt de periode waarin een onvoorwaardelijke vrijheidsstraf is ondergaan, niet mee.</w:t>
            </w:r>
            <w:r w:rsidRPr="00C66DAA">
              <w:rPr>
                <w:rFonts w:ascii="Arial" w:eastAsiaTheme="minorEastAsia" w:hAnsi="Arial" w:cs="Arial"/>
                <w:iCs/>
                <w:sz w:val="20"/>
                <w:szCs w:val="20"/>
              </w:rPr>
              <w:t xml:space="preserve"> </w:t>
            </w:r>
          </w:p>
          <w:p w14:paraId="3B9BEABC" w14:textId="77777777" w:rsidR="00750ED2" w:rsidRPr="00C66DAA" w:rsidRDefault="00750ED2" w:rsidP="00750ED2">
            <w:pPr>
              <w:rPr>
                <w:rFonts w:ascii="Arial" w:hAnsi="Arial" w:cs="Arial"/>
                <w:iCs/>
                <w:sz w:val="20"/>
                <w:szCs w:val="20"/>
              </w:rPr>
            </w:pPr>
            <w:r w:rsidRPr="00C66DAA">
              <w:rPr>
                <w:rFonts w:ascii="Arial" w:hAnsi="Arial" w:cs="Arial"/>
                <w:iCs/>
                <w:sz w:val="20"/>
                <w:szCs w:val="20"/>
              </w:rPr>
              <w:t xml:space="preserve">5. Een vergunning kan in ieder geval worden geweigerd: </w:t>
            </w:r>
          </w:p>
          <w:p w14:paraId="6789018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 voor een seksbedrijf waarvoor de </w:t>
            </w:r>
          </w:p>
          <w:p w14:paraId="0E0D03C5"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vergunning op grond van artikel 3:9, eerste </w:t>
            </w:r>
          </w:p>
          <w:p w14:paraId="245660F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lid, aanhef en onder a tot en met f, of tweede </w:t>
            </w:r>
          </w:p>
          <w:p w14:paraId="20D32A71"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lid, aanhef onder a tot en met [e </w:t>
            </w:r>
            <w:r w:rsidRPr="00C66DAA">
              <w:rPr>
                <w:rFonts w:ascii="Arial" w:hAnsi="Arial" w:cs="Arial"/>
                <w:b/>
                <w:iCs/>
                <w:sz w:val="20"/>
                <w:szCs w:val="20"/>
              </w:rPr>
              <w:t>OF</w:t>
            </w:r>
            <w:r w:rsidRPr="00C66DAA">
              <w:rPr>
                <w:rFonts w:ascii="Arial" w:hAnsi="Arial" w:cs="Arial"/>
                <w:iCs/>
                <w:sz w:val="20"/>
                <w:szCs w:val="20"/>
              </w:rPr>
              <w:t xml:space="preserve"> f </w:t>
            </w:r>
            <w:r w:rsidRPr="00C66DAA">
              <w:rPr>
                <w:rFonts w:ascii="Arial" w:hAnsi="Arial" w:cs="Arial"/>
                <w:b/>
                <w:iCs/>
                <w:sz w:val="20"/>
                <w:szCs w:val="20"/>
              </w:rPr>
              <w:t>OF</w:t>
            </w:r>
            <w:r w:rsidRPr="00C66DAA">
              <w:rPr>
                <w:rFonts w:ascii="Arial" w:hAnsi="Arial" w:cs="Arial"/>
                <w:iCs/>
                <w:sz w:val="20"/>
                <w:szCs w:val="20"/>
              </w:rPr>
              <w:t xml:space="preserve"> g], </w:t>
            </w:r>
          </w:p>
          <w:p w14:paraId="600FFFCC"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of in het geval en onder de voorwaarden, </w:t>
            </w:r>
          </w:p>
          <w:p w14:paraId="60D531A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bedoeld in artikel 3 van de Wet bevordering </w:t>
            </w:r>
          </w:p>
          <w:p w14:paraId="6DDE3612"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integriteitsbeoordelingen door het openbaar </w:t>
            </w:r>
          </w:p>
          <w:p w14:paraId="00CD340C"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bestuur is ingetrokken, gedurende een </w:t>
            </w:r>
          </w:p>
          <w:p w14:paraId="5B526C3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periode van vijf jaar na de intrekking;</w:t>
            </w:r>
            <w:r w:rsidRPr="00C66DAA">
              <w:rPr>
                <w:rFonts w:ascii="Arial" w:eastAsiaTheme="minorEastAsia" w:hAnsi="Arial" w:cs="Arial"/>
                <w:iCs/>
                <w:sz w:val="20"/>
                <w:szCs w:val="20"/>
              </w:rPr>
              <w:t xml:space="preserve"> </w:t>
            </w:r>
          </w:p>
          <w:p w14:paraId="040ECBE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lastRenderedPageBreak/>
              <w:t xml:space="preserve">b. als niet is voldaan aan een bij of krachtens </w:t>
            </w:r>
          </w:p>
          <w:p w14:paraId="46B24D1E"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artikel 3:6 gestelde eis met betrekking tot de </w:t>
            </w:r>
          </w:p>
          <w:p w14:paraId="414541B4"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aanvraag, mits de aanvrager de gelegenheid </w:t>
            </w:r>
          </w:p>
          <w:p w14:paraId="18F66D03"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heeft gehad de aanvraag binnen een door </w:t>
            </w:r>
          </w:p>
          <w:p w14:paraId="40C0BEAB" w14:textId="77777777" w:rsidR="00750ED2" w:rsidRPr="00C66DAA" w:rsidRDefault="00750ED2" w:rsidP="00750ED2">
            <w:pPr>
              <w:ind w:firstLine="306"/>
              <w:rPr>
                <w:rFonts w:ascii="Arial" w:hAnsi="Arial" w:cs="Arial"/>
                <w:iCs/>
                <w:sz w:val="20"/>
                <w:szCs w:val="20"/>
              </w:rPr>
            </w:pPr>
            <w:r w:rsidRPr="00C66DAA">
              <w:rPr>
                <w:rFonts w:ascii="Arial" w:hAnsi="Arial" w:cs="Arial"/>
                <w:sz w:val="20"/>
                <w:szCs w:val="20"/>
              </w:rPr>
              <w:t xml:space="preserve">het bevoegde bestuursorgaan </w:t>
            </w:r>
            <w:r w:rsidRPr="00C66DAA">
              <w:rPr>
                <w:rFonts w:ascii="Arial" w:hAnsi="Arial" w:cs="Arial"/>
                <w:iCs/>
                <w:sz w:val="20"/>
                <w:szCs w:val="20"/>
              </w:rPr>
              <w:t xml:space="preserve">gestelde </w:t>
            </w:r>
          </w:p>
          <w:p w14:paraId="3D5F70E6"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termijn aan te vullen;</w:t>
            </w:r>
            <w:r w:rsidRPr="00C66DAA">
              <w:rPr>
                <w:rFonts w:ascii="Arial" w:eastAsiaTheme="minorEastAsia" w:hAnsi="Arial" w:cs="Arial"/>
                <w:iCs/>
                <w:sz w:val="20"/>
                <w:szCs w:val="20"/>
              </w:rPr>
              <w:t xml:space="preserve"> </w:t>
            </w:r>
          </w:p>
          <w:p w14:paraId="117B0C09"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c. als de vergunning geheel of gedeeltelijk </w:t>
            </w:r>
          </w:p>
          <w:p w14:paraId="38897F00"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betrekking heeft op het uitoefenen van een </w:t>
            </w:r>
          </w:p>
          <w:p w14:paraId="0DD9F2A7"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prostitutiebedrijf in een seksinrichting </w:t>
            </w:r>
          </w:p>
          <w:p w14:paraId="7D3EA75D"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waarvoor eerder een vergunning is </w:t>
            </w:r>
          </w:p>
          <w:p w14:paraId="67A78B8D"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ingetrokken, of in die seksinrichting eerder </w:t>
            </w:r>
          </w:p>
          <w:p w14:paraId="21A1884D"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zonder vergunning een prostitutiebedrijf is </w:t>
            </w:r>
          </w:p>
          <w:p w14:paraId="4CF6B0E9"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uitgeoefend;</w:t>
            </w:r>
            <w:r w:rsidRPr="00C66DAA">
              <w:rPr>
                <w:rFonts w:ascii="Arial" w:eastAsiaTheme="minorEastAsia" w:hAnsi="Arial" w:cs="Arial"/>
                <w:iCs/>
                <w:sz w:val="20"/>
                <w:szCs w:val="20"/>
              </w:rPr>
              <w:t xml:space="preserve"> </w:t>
            </w:r>
          </w:p>
          <w:p w14:paraId="2EEDCAAA"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d. als de openbare orde, de woon- en </w:t>
            </w:r>
          </w:p>
          <w:p w14:paraId="7384A46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leefomgeving of de veiligheid en de </w:t>
            </w:r>
          </w:p>
          <w:p w14:paraId="42A53DD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gezondheid van prostituees of klanten </w:t>
            </w:r>
          </w:p>
          <w:p w14:paraId="58435E1D"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nadelig wordt beïnvloed door de </w:t>
            </w:r>
          </w:p>
          <w:p w14:paraId="2B7E7107"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aanwezigheid van de seksinrichting </w:t>
            </w:r>
          </w:p>
          <w:p w14:paraId="2CC2E200"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waarvoor de vergunning is aangevraagd;</w:t>
            </w:r>
            <w:r w:rsidRPr="00C66DAA">
              <w:rPr>
                <w:rFonts w:ascii="Arial" w:eastAsiaTheme="minorEastAsia" w:hAnsi="Arial" w:cs="Arial"/>
                <w:iCs/>
                <w:sz w:val="20"/>
                <w:szCs w:val="20"/>
              </w:rPr>
              <w:t xml:space="preserve"> </w:t>
            </w:r>
          </w:p>
          <w:p w14:paraId="4B64E647"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e. als het bedrijfsplan niet voldoet aan artikel </w:t>
            </w:r>
          </w:p>
          <w:p w14:paraId="78E3082F"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3:15, eerste en tweede lid;</w:t>
            </w:r>
            <w:r w:rsidRPr="00C66DAA">
              <w:rPr>
                <w:rFonts w:ascii="Arial" w:eastAsiaTheme="minorEastAsia" w:hAnsi="Arial" w:cs="Arial"/>
                <w:iCs/>
                <w:sz w:val="20"/>
                <w:szCs w:val="20"/>
              </w:rPr>
              <w:t xml:space="preserve"> </w:t>
            </w:r>
          </w:p>
          <w:p w14:paraId="38BDDD79"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f. als onvoldoende aannemelijk is dat de </w:t>
            </w:r>
          </w:p>
          <w:p w14:paraId="66E64219" w14:textId="77777777" w:rsidR="00750ED2" w:rsidRPr="00C66DAA" w:rsidRDefault="00750ED2" w:rsidP="00750ED2">
            <w:pPr>
              <w:ind w:firstLine="306"/>
              <w:rPr>
                <w:rFonts w:ascii="Arial" w:hAnsi="Arial" w:cs="Arial"/>
                <w:iCs/>
                <w:sz w:val="20"/>
                <w:szCs w:val="20"/>
              </w:rPr>
            </w:pPr>
            <w:r w:rsidRPr="00C66DAA">
              <w:rPr>
                <w:rFonts w:ascii="Arial" w:hAnsi="Arial" w:cs="Arial"/>
                <w:iCs/>
                <w:sz w:val="20"/>
                <w:szCs w:val="20"/>
              </w:rPr>
              <w:t xml:space="preserve">exploitant de bij artikel 3:17 gestelde </w:t>
            </w:r>
          </w:p>
          <w:p w14:paraId="2A829C70" w14:textId="77777777" w:rsidR="00750ED2" w:rsidRPr="00C66DAA" w:rsidRDefault="00750ED2" w:rsidP="00750ED2">
            <w:pPr>
              <w:ind w:firstLine="306"/>
              <w:rPr>
                <w:rFonts w:ascii="Arial" w:hAnsi="Arial" w:cs="Arial"/>
                <w:i/>
                <w:iCs/>
                <w:sz w:val="20"/>
                <w:szCs w:val="20"/>
              </w:rPr>
            </w:pPr>
            <w:r w:rsidRPr="00C66DAA">
              <w:rPr>
                <w:rFonts w:ascii="Arial" w:hAnsi="Arial" w:cs="Arial"/>
                <w:iCs/>
                <w:sz w:val="20"/>
                <w:szCs w:val="20"/>
              </w:rPr>
              <w:t>verplichtingen zal naleven[</w:t>
            </w:r>
            <w:r w:rsidRPr="00C66DAA">
              <w:rPr>
                <w:rFonts w:ascii="Arial" w:hAnsi="Arial" w:cs="Arial"/>
                <w:i/>
                <w:iCs/>
                <w:sz w:val="20"/>
                <w:szCs w:val="20"/>
              </w:rPr>
              <w:t>;</w:t>
            </w:r>
            <w:r w:rsidRPr="00C66DAA">
              <w:rPr>
                <w:rFonts w:ascii="Arial" w:eastAsiaTheme="minorEastAsia" w:hAnsi="Arial" w:cs="Arial"/>
                <w:i/>
                <w:iCs/>
                <w:sz w:val="20"/>
                <w:szCs w:val="20"/>
              </w:rPr>
              <w:t xml:space="preserve"> </w:t>
            </w:r>
          </w:p>
          <w:p w14:paraId="6FB848FB" w14:textId="77777777" w:rsidR="00750ED2" w:rsidRPr="00C66DAA" w:rsidRDefault="00750ED2" w:rsidP="00750ED2">
            <w:pPr>
              <w:ind w:firstLine="306"/>
              <w:rPr>
                <w:rFonts w:ascii="Arial" w:hAnsi="Arial" w:cs="Arial"/>
                <w:i/>
                <w:iCs/>
                <w:sz w:val="20"/>
                <w:szCs w:val="20"/>
              </w:rPr>
            </w:pPr>
            <w:r w:rsidRPr="00C66DAA">
              <w:rPr>
                <w:rFonts w:ascii="Arial" w:hAnsi="Arial" w:cs="Arial"/>
                <w:i/>
                <w:sz w:val="20"/>
                <w:szCs w:val="20"/>
              </w:rPr>
              <w:t>g.</w:t>
            </w:r>
            <w:r w:rsidRPr="00C66DAA">
              <w:rPr>
                <w:rFonts w:ascii="Arial" w:hAnsi="Arial" w:cs="Arial"/>
                <w:i/>
                <w:iCs/>
                <w:sz w:val="20"/>
                <w:szCs w:val="20"/>
              </w:rPr>
              <w:t xml:space="preserve"> als het escortbedrijf wordt gevestigd in </w:t>
            </w:r>
          </w:p>
          <w:p w14:paraId="0BD4AC4A" w14:textId="77777777" w:rsidR="00750ED2" w:rsidRPr="00C66DAA" w:rsidRDefault="00750ED2" w:rsidP="00750ED2">
            <w:pPr>
              <w:ind w:firstLine="306"/>
              <w:rPr>
                <w:rFonts w:ascii="Arial" w:hAnsi="Arial" w:cs="Arial"/>
                <w:i/>
                <w:iCs/>
                <w:sz w:val="20"/>
                <w:szCs w:val="20"/>
              </w:rPr>
            </w:pPr>
            <w:r w:rsidRPr="00C66DAA">
              <w:rPr>
                <w:rFonts w:ascii="Arial" w:hAnsi="Arial" w:cs="Arial"/>
                <w:i/>
                <w:iCs/>
                <w:sz w:val="20"/>
                <w:szCs w:val="20"/>
              </w:rPr>
              <w:t xml:space="preserve">een woonruimte waarvoor geen vergunning </w:t>
            </w:r>
          </w:p>
          <w:p w14:paraId="78E243F5" w14:textId="77777777" w:rsidR="00750ED2" w:rsidRPr="00C66DAA" w:rsidRDefault="00750ED2" w:rsidP="00750ED2">
            <w:pPr>
              <w:ind w:firstLine="306"/>
              <w:rPr>
                <w:rFonts w:ascii="Arial" w:hAnsi="Arial" w:cs="Arial"/>
                <w:i/>
                <w:iCs/>
                <w:sz w:val="20"/>
                <w:szCs w:val="20"/>
              </w:rPr>
            </w:pPr>
            <w:r w:rsidRPr="00C66DAA">
              <w:rPr>
                <w:rFonts w:ascii="Arial" w:hAnsi="Arial" w:cs="Arial"/>
                <w:i/>
                <w:iCs/>
                <w:sz w:val="20"/>
                <w:szCs w:val="20"/>
              </w:rPr>
              <w:t xml:space="preserve">als bedoeld in artikel 21, aanhef en onder a, </w:t>
            </w:r>
          </w:p>
          <w:p w14:paraId="1B560D3C" w14:textId="77777777" w:rsidR="00750ED2" w:rsidRPr="00C66DAA" w:rsidRDefault="00750ED2" w:rsidP="00750ED2">
            <w:pPr>
              <w:ind w:firstLine="306"/>
              <w:rPr>
                <w:rFonts w:ascii="Arial" w:hAnsi="Arial" w:cs="Arial"/>
                <w:iCs/>
                <w:sz w:val="20"/>
                <w:szCs w:val="20"/>
              </w:rPr>
            </w:pPr>
            <w:r w:rsidRPr="00C66DAA">
              <w:rPr>
                <w:rFonts w:ascii="Arial" w:hAnsi="Arial" w:cs="Arial"/>
                <w:i/>
                <w:iCs/>
                <w:sz w:val="20"/>
                <w:szCs w:val="20"/>
              </w:rPr>
              <w:t>van de Huisvestingswet 2014 is verleend</w:t>
            </w:r>
            <w:r w:rsidRPr="00C66DAA">
              <w:rPr>
                <w:rFonts w:ascii="Arial" w:hAnsi="Arial" w:cs="Arial"/>
                <w:iCs/>
                <w:sz w:val="20"/>
                <w:szCs w:val="20"/>
              </w:rPr>
              <w:t>].</w:t>
            </w:r>
            <w:r w:rsidRPr="00C66DAA">
              <w:rPr>
                <w:rFonts w:ascii="Arial" w:eastAsiaTheme="minorEastAsia" w:hAnsi="Arial" w:cs="Arial"/>
                <w:iCs/>
                <w:sz w:val="20"/>
                <w:szCs w:val="20"/>
              </w:rPr>
              <w:t xml:space="preserve"> </w:t>
            </w:r>
          </w:p>
          <w:p w14:paraId="76E8E5D2" w14:textId="77777777" w:rsidR="00A62C86" w:rsidRPr="00C66DAA" w:rsidRDefault="00A62C86" w:rsidP="003E4494">
            <w:pPr>
              <w:rPr>
                <w:rFonts w:ascii="Arial" w:hAnsi="Arial" w:cs="Arial"/>
                <w:b/>
                <w:sz w:val="20"/>
              </w:rPr>
            </w:pPr>
          </w:p>
        </w:tc>
      </w:tr>
    </w:tbl>
    <w:p w14:paraId="3E4EA9B9" w14:textId="77777777" w:rsidR="00A62C86" w:rsidRPr="00C66DAA" w:rsidRDefault="00A62C86" w:rsidP="00A62C86">
      <w:pPr>
        <w:rPr>
          <w:rFonts w:eastAsiaTheme="majorEastAsia"/>
        </w:rPr>
      </w:pPr>
    </w:p>
    <w:p w14:paraId="36B9012F" w14:textId="77777777" w:rsidR="00834159" w:rsidRPr="00C66DAA" w:rsidRDefault="00834159" w:rsidP="003556D3">
      <w:pPr>
        <w:rPr>
          <w:rFonts w:cs="Arial"/>
        </w:rPr>
      </w:pPr>
    </w:p>
    <w:p w14:paraId="2BFC30CD" w14:textId="2E1A093F" w:rsidR="00834159" w:rsidRPr="00C66DAA" w:rsidRDefault="00834159" w:rsidP="00834159">
      <w:pPr>
        <w:rPr>
          <w:rFonts w:eastAsia="Calibri" w:cs="Arial"/>
          <w:bCs/>
        </w:rPr>
      </w:pPr>
      <w:r w:rsidRPr="00C66DAA">
        <w:rPr>
          <w:rFonts w:cs="Arial"/>
        </w:rPr>
        <w:t xml:space="preserve">Het opschrift van hoofdstuk 4, afdeling 1, </w:t>
      </w:r>
      <w:r w:rsidRPr="00C66DAA">
        <w:rPr>
          <w:rFonts w:eastAsia="Calibri" w:cs="Arial"/>
          <w:bCs/>
        </w:rPr>
        <w:t>(artikel I, onderdeel AG, van het wijzigingsbesluit) wordt als volgt gewijzigd:</w:t>
      </w:r>
    </w:p>
    <w:p w14:paraId="04E8FEB8" w14:textId="77777777" w:rsidR="00834159" w:rsidRPr="00C66DAA" w:rsidRDefault="00834159" w:rsidP="00834159">
      <w:pPr>
        <w:rPr>
          <w:rFonts w:cs="Arial"/>
        </w:rPr>
      </w:pPr>
    </w:p>
    <w:tbl>
      <w:tblPr>
        <w:tblStyle w:val="Tabelraster1"/>
        <w:tblW w:w="0" w:type="auto"/>
        <w:tblLook w:val="04A0" w:firstRow="1" w:lastRow="0" w:firstColumn="1" w:lastColumn="0" w:noHBand="0" w:noVBand="1"/>
      </w:tblPr>
      <w:tblGrid>
        <w:gridCol w:w="4531"/>
        <w:gridCol w:w="4531"/>
      </w:tblGrid>
      <w:tr w:rsidR="00834159" w:rsidRPr="00C66DAA" w14:paraId="11C4E1C9" w14:textId="77777777" w:rsidTr="00834159">
        <w:tc>
          <w:tcPr>
            <w:tcW w:w="4531" w:type="dxa"/>
            <w:tcBorders>
              <w:top w:val="single" w:sz="4" w:space="0" w:color="auto"/>
              <w:left w:val="single" w:sz="4" w:space="0" w:color="auto"/>
              <w:bottom w:val="single" w:sz="4" w:space="0" w:color="auto"/>
              <w:right w:val="single" w:sz="4" w:space="0" w:color="auto"/>
            </w:tcBorders>
          </w:tcPr>
          <w:p w14:paraId="79808EF0" w14:textId="77777777" w:rsidR="00834159" w:rsidRPr="00C66DAA" w:rsidRDefault="0083415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3F892EF" w14:textId="77777777" w:rsidR="00834159" w:rsidRPr="00C66DAA" w:rsidRDefault="00834159">
            <w:pPr>
              <w:pStyle w:val="Geenafstand"/>
              <w:rPr>
                <w:rFonts w:ascii="Arial" w:hAnsi="Arial" w:cs="Arial"/>
                <w:b/>
                <w:sz w:val="20"/>
                <w:szCs w:val="20"/>
              </w:rPr>
            </w:pPr>
          </w:p>
          <w:p w14:paraId="0229BD82" w14:textId="4B941B53" w:rsidR="00834159" w:rsidRPr="00C66DAA" w:rsidRDefault="00834159">
            <w:pPr>
              <w:pStyle w:val="Geenafstand"/>
              <w:rPr>
                <w:rFonts w:ascii="Arial" w:eastAsia="MS Mincho" w:hAnsi="Arial" w:cs="Arial"/>
                <w:b/>
                <w:sz w:val="20"/>
              </w:rPr>
            </w:pPr>
            <w:r w:rsidRPr="00C66DAA">
              <w:rPr>
                <w:rFonts w:ascii="Arial" w:hAnsi="Arial" w:cs="Arial"/>
                <w:b/>
                <w:sz w:val="20"/>
                <w:szCs w:val="20"/>
              </w:rPr>
              <w:t xml:space="preserve">Afdeling 1. </w:t>
            </w:r>
            <w:r w:rsidRPr="00C66DAA">
              <w:rPr>
                <w:rFonts w:ascii="Arial" w:hAnsi="Arial" w:cs="Arial"/>
                <w:b/>
                <w:i/>
                <w:sz w:val="20"/>
                <w:szCs w:val="20"/>
              </w:rPr>
              <w:t>G</w:t>
            </w:r>
            <w:r w:rsidRPr="00C66DAA">
              <w:rPr>
                <w:rFonts w:ascii="Arial" w:hAnsi="Arial" w:cs="Arial"/>
                <w:b/>
                <w:sz w:val="20"/>
                <w:szCs w:val="20"/>
              </w:rPr>
              <w:t xml:space="preserve">eluidhinder en verlichting </w:t>
            </w:r>
          </w:p>
        </w:tc>
        <w:tc>
          <w:tcPr>
            <w:tcW w:w="4531" w:type="dxa"/>
            <w:tcBorders>
              <w:top w:val="single" w:sz="4" w:space="0" w:color="auto"/>
              <w:left w:val="single" w:sz="4" w:space="0" w:color="auto"/>
              <w:bottom w:val="single" w:sz="4" w:space="0" w:color="auto"/>
              <w:right w:val="single" w:sz="4" w:space="0" w:color="auto"/>
            </w:tcBorders>
          </w:tcPr>
          <w:p w14:paraId="1657E02C" w14:textId="77777777" w:rsidR="00834159" w:rsidRPr="00C66DAA" w:rsidRDefault="0083415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443FB773" w14:textId="77777777" w:rsidR="00834159" w:rsidRPr="00C66DAA" w:rsidRDefault="00834159">
            <w:pPr>
              <w:pStyle w:val="Geenafstand"/>
              <w:rPr>
                <w:rFonts w:ascii="Arial" w:hAnsi="Arial" w:cs="Arial"/>
                <w:b/>
                <w:sz w:val="20"/>
                <w:szCs w:val="20"/>
              </w:rPr>
            </w:pPr>
          </w:p>
          <w:p w14:paraId="1B66C255" w14:textId="50E29D75" w:rsidR="00834159" w:rsidRPr="00C66DAA" w:rsidRDefault="00834159">
            <w:pPr>
              <w:pStyle w:val="Geenafstand"/>
              <w:rPr>
                <w:rFonts w:ascii="Arial" w:hAnsi="Arial" w:cs="Arial"/>
                <w:b/>
                <w:sz w:val="20"/>
                <w:szCs w:val="20"/>
              </w:rPr>
            </w:pPr>
            <w:r w:rsidRPr="00C66DAA">
              <w:rPr>
                <w:rFonts w:ascii="Arial" w:hAnsi="Arial" w:cs="Arial"/>
                <w:b/>
                <w:sz w:val="20"/>
                <w:szCs w:val="20"/>
              </w:rPr>
              <w:t xml:space="preserve">Afdeling 1. Voorkomen of beperken </w:t>
            </w:r>
            <w:r w:rsidR="008A08DF" w:rsidRPr="00C66DAA">
              <w:rPr>
                <w:rFonts w:ascii="Arial" w:hAnsi="Arial" w:cs="Arial"/>
                <w:b/>
                <w:sz w:val="20"/>
                <w:szCs w:val="20"/>
              </w:rPr>
              <w:t>g</w:t>
            </w:r>
            <w:r w:rsidRPr="00C66DAA">
              <w:rPr>
                <w:rFonts w:ascii="Arial" w:hAnsi="Arial" w:cs="Arial"/>
                <w:b/>
                <w:sz w:val="20"/>
                <w:szCs w:val="20"/>
              </w:rPr>
              <w:t xml:space="preserve">eluidhinder en </w:t>
            </w:r>
            <w:r w:rsidR="00FD675D" w:rsidRPr="00C66DAA">
              <w:rPr>
                <w:rFonts w:ascii="Arial" w:hAnsi="Arial" w:cs="Arial"/>
                <w:b/>
                <w:sz w:val="20"/>
                <w:szCs w:val="20"/>
              </w:rPr>
              <w:t xml:space="preserve">hinder door </w:t>
            </w:r>
            <w:r w:rsidRPr="00C66DAA">
              <w:rPr>
                <w:rFonts w:ascii="Arial" w:hAnsi="Arial" w:cs="Arial"/>
                <w:b/>
                <w:sz w:val="20"/>
                <w:szCs w:val="20"/>
              </w:rPr>
              <w:t xml:space="preserve">verlichting </w:t>
            </w:r>
          </w:p>
          <w:p w14:paraId="17E6F154" w14:textId="36D819E9" w:rsidR="00834159" w:rsidRPr="00C66DAA" w:rsidRDefault="00834159">
            <w:pPr>
              <w:pStyle w:val="Geenafstand"/>
              <w:rPr>
                <w:rFonts w:ascii="Arial" w:hAnsi="Arial" w:cs="Arial"/>
                <w:sz w:val="20"/>
                <w:szCs w:val="20"/>
              </w:rPr>
            </w:pPr>
          </w:p>
        </w:tc>
      </w:tr>
    </w:tbl>
    <w:p w14:paraId="49168D52" w14:textId="77777777" w:rsidR="00834159" w:rsidRPr="00C66DAA" w:rsidRDefault="00834159" w:rsidP="00834159">
      <w:pPr>
        <w:rPr>
          <w:rFonts w:cs="Arial"/>
        </w:rPr>
      </w:pPr>
    </w:p>
    <w:p w14:paraId="2E1FD76F" w14:textId="77777777" w:rsidR="00834159" w:rsidRPr="00C66DAA" w:rsidRDefault="00834159" w:rsidP="003556D3">
      <w:pPr>
        <w:rPr>
          <w:rFonts w:cs="Arial"/>
        </w:rPr>
      </w:pPr>
    </w:p>
    <w:p w14:paraId="0A862735" w14:textId="794A0D91" w:rsidR="003556D3" w:rsidRPr="00C66DAA" w:rsidRDefault="003556D3" w:rsidP="003556D3">
      <w:pPr>
        <w:rPr>
          <w:rFonts w:eastAsia="Calibri" w:cs="Arial"/>
          <w:bCs/>
        </w:rPr>
      </w:pPr>
      <w:r w:rsidRPr="00C66DAA">
        <w:rPr>
          <w:rFonts w:cs="Arial"/>
        </w:rPr>
        <w:t xml:space="preserve">Artikel 4:5b </w:t>
      </w:r>
      <w:r w:rsidRPr="00C66DAA">
        <w:rPr>
          <w:rFonts w:eastAsia="Calibri" w:cs="Arial"/>
          <w:bCs/>
        </w:rPr>
        <w:t xml:space="preserve">(artikel I, onderdeel </w:t>
      </w:r>
      <w:r w:rsidR="00FD675D" w:rsidRPr="00C66DAA">
        <w:rPr>
          <w:rFonts w:eastAsia="Calibri" w:cs="Arial"/>
          <w:bCs/>
        </w:rPr>
        <w:t>AH</w:t>
      </w:r>
      <w:r w:rsidRPr="00C66DAA">
        <w:rPr>
          <w:rFonts w:eastAsia="Calibri" w:cs="Arial"/>
          <w:bCs/>
        </w:rPr>
        <w:t>, van het wijzigingsbesluit) wordt als volgt gewijzigd:</w:t>
      </w:r>
    </w:p>
    <w:p w14:paraId="579ADE57" w14:textId="77777777" w:rsidR="003556D3" w:rsidRPr="00C66DAA" w:rsidRDefault="003556D3" w:rsidP="003556D3">
      <w:pPr>
        <w:rPr>
          <w:rFonts w:cs="Arial"/>
        </w:rPr>
      </w:pPr>
    </w:p>
    <w:tbl>
      <w:tblPr>
        <w:tblStyle w:val="Tabelraster1"/>
        <w:tblW w:w="0" w:type="auto"/>
        <w:tblLook w:val="04A0" w:firstRow="1" w:lastRow="0" w:firstColumn="1" w:lastColumn="0" w:noHBand="0" w:noVBand="1"/>
      </w:tblPr>
      <w:tblGrid>
        <w:gridCol w:w="4531"/>
        <w:gridCol w:w="4531"/>
      </w:tblGrid>
      <w:tr w:rsidR="003556D3" w:rsidRPr="00C66DAA" w14:paraId="7A3FF8B6" w14:textId="77777777" w:rsidTr="007A42BE">
        <w:tc>
          <w:tcPr>
            <w:tcW w:w="4531" w:type="dxa"/>
            <w:tcBorders>
              <w:top w:val="single" w:sz="4" w:space="0" w:color="auto"/>
              <w:left w:val="single" w:sz="4" w:space="0" w:color="auto"/>
              <w:bottom w:val="single" w:sz="4" w:space="0" w:color="auto"/>
              <w:right w:val="single" w:sz="4" w:space="0" w:color="auto"/>
            </w:tcBorders>
          </w:tcPr>
          <w:p w14:paraId="6B509162" w14:textId="77777777" w:rsidR="003556D3" w:rsidRPr="00C66DAA" w:rsidRDefault="003556D3"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0CE65E61" w14:textId="77777777" w:rsidR="003556D3" w:rsidRPr="00C66DAA" w:rsidRDefault="003556D3" w:rsidP="007A42BE">
            <w:pPr>
              <w:rPr>
                <w:rFonts w:ascii="Arial" w:hAnsi="Arial" w:cs="Arial"/>
                <w:sz w:val="20"/>
              </w:rPr>
            </w:pPr>
          </w:p>
          <w:p w14:paraId="7CBF79CA" w14:textId="77777777" w:rsidR="003556D3" w:rsidRPr="00C66DAA" w:rsidRDefault="003556D3" w:rsidP="007A42BE">
            <w:pPr>
              <w:rPr>
                <w:rFonts w:ascii="Arial" w:hAnsi="Arial" w:cs="Arial"/>
                <w:sz w:val="20"/>
                <w:szCs w:val="20"/>
              </w:rPr>
            </w:pPr>
            <w:r w:rsidRPr="00C66DAA">
              <w:rPr>
                <w:rFonts w:ascii="Arial" w:hAnsi="Arial" w:cs="Arial"/>
                <w:sz w:val="20"/>
                <w:szCs w:val="20"/>
              </w:rPr>
              <w:t>[</w:t>
            </w:r>
            <w:r w:rsidRPr="00C66DAA">
              <w:rPr>
                <w:rFonts w:ascii="Arial" w:hAnsi="Arial" w:cs="Arial"/>
                <w:b/>
                <w:i/>
                <w:sz w:val="20"/>
                <w:szCs w:val="20"/>
              </w:rPr>
              <w:t>Artikel 4:5b Geluidhinder in de openlucht</w:t>
            </w:r>
          </w:p>
          <w:p w14:paraId="58B03052" w14:textId="77777777" w:rsidR="003556D3" w:rsidRPr="00C66DAA" w:rsidRDefault="003556D3" w:rsidP="007A42BE">
            <w:pPr>
              <w:rPr>
                <w:rFonts w:ascii="Arial" w:hAnsi="Arial" w:cs="Arial"/>
                <w:i/>
                <w:sz w:val="20"/>
                <w:szCs w:val="20"/>
              </w:rPr>
            </w:pPr>
            <w:r w:rsidRPr="00C66DAA">
              <w:rPr>
                <w:rFonts w:ascii="Arial" w:hAnsi="Arial" w:cs="Arial"/>
                <w:i/>
                <w:sz w:val="20"/>
                <w:szCs w:val="20"/>
              </w:rPr>
              <w:lastRenderedPageBreak/>
              <w:t>1. Het is verboden buiten een inrichting in de openlucht een geluidsapparaat, toestel of machine in werking te hebben op een zodanige wijze dat voor een omwonende of overigens voor de omgeving geluidhinder wordt veroorzaakt.</w:t>
            </w:r>
            <w:r w:rsidRPr="00C66DAA">
              <w:rPr>
                <w:rFonts w:ascii="Arial" w:eastAsiaTheme="minorEastAsia" w:hAnsi="Arial" w:cs="Arial"/>
                <w:i/>
                <w:sz w:val="20"/>
                <w:szCs w:val="20"/>
              </w:rPr>
              <w:t xml:space="preserve"> </w:t>
            </w:r>
          </w:p>
          <w:p w14:paraId="7A3A9007" w14:textId="77777777" w:rsidR="003556D3" w:rsidRPr="00C66DAA" w:rsidRDefault="003556D3" w:rsidP="007A42BE">
            <w:pPr>
              <w:rPr>
                <w:rFonts w:ascii="Arial" w:hAnsi="Arial" w:cs="Arial"/>
                <w:i/>
                <w:sz w:val="20"/>
                <w:szCs w:val="20"/>
              </w:rPr>
            </w:pPr>
            <w:r w:rsidRPr="00C66DAA">
              <w:rPr>
                <w:rFonts w:ascii="Arial" w:hAnsi="Arial" w:cs="Arial"/>
                <w:i/>
                <w:sz w:val="20"/>
                <w:szCs w:val="20"/>
              </w:rPr>
              <w:t>2. Het college kan ontheffing verlenen van het verbod.</w:t>
            </w:r>
          </w:p>
          <w:p w14:paraId="33B45F5E" w14:textId="77777777" w:rsidR="003556D3" w:rsidRPr="00C66DAA" w:rsidRDefault="003556D3" w:rsidP="007A42BE">
            <w:pPr>
              <w:rPr>
                <w:rFonts w:ascii="Arial" w:hAnsi="Arial" w:cs="Arial"/>
                <w:sz w:val="20"/>
                <w:szCs w:val="20"/>
              </w:rPr>
            </w:pPr>
            <w:r w:rsidRPr="00C66DAA">
              <w:rPr>
                <w:rFonts w:ascii="Arial" w:hAnsi="Arial" w:cs="Arial"/>
                <w:i/>
                <w:sz w:val="20"/>
                <w:szCs w:val="20"/>
              </w:rPr>
              <w:t>3. Het college kan terreinen of wateren aanwijzen waar het verbod niet van toepassing is op het in werking hebben van bepaalde in de aanwijzing aangewezen categorieën van geluidsapparaten, toestellen of machines, voor zover wordt voldaan aan de door het college vast te stellen voorschriften ter voorkoming of beperking van geluidhinder</w:t>
            </w:r>
            <w:r w:rsidRPr="00C66DAA">
              <w:rPr>
                <w:rFonts w:ascii="Arial" w:hAnsi="Arial" w:cs="Arial"/>
                <w:sz w:val="20"/>
                <w:szCs w:val="20"/>
              </w:rPr>
              <w:t>.</w:t>
            </w:r>
            <w:r w:rsidRPr="00C66DAA">
              <w:rPr>
                <w:rFonts w:ascii="Arial" w:eastAsiaTheme="minorEastAsia" w:hAnsi="Arial" w:cs="Arial"/>
                <w:sz w:val="20"/>
                <w:szCs w:val="20"/>
              </w:rPr>
              <w:t xml:space="preserve"> </w:t>
            </w:r>
          </w:p>
          <w:p w14:paraId="29BB78AF" w14:textId="77777777" w:rsidR="003556D3" w:rsidRPr="00C66DAA" w:rsidRDefault="003556D3" w:rsidP="007A42BE">
            <w:pPr>
              <w:rPr>
                <w:rFonts w:ascii="Arial" w:hAnsi="Arial" w:cs="Arial"/>
                <w:sz w:val="20"/>
                <w:szCs w:val="20"/>
              </w:rPr>
            </w:pPr>
            <w:r w:rsidRPr="00C66DAA">
              <w:rPr>
                <w:rFonts w:ascii="Arial" w:hAnsi="Arial" w:cs="Arial"/>
                <w:sz w:val="20"/>
                <w:szCs w:val="20"/>
              </w:rPr>
              <w:t xml:space="preserve">4. </w:t>
            </w:r>
            <w:r w:rsidRPr="00C66DAA">
              <w:rPr>
                <w:rFonts w:ascii="Arial" w:hAnsi="Arial" w:cs="Arial"/>
                <w:i/>
                <w:sz w:val="20"/>
                <w:szCs w:val="20"/>
              </w:rPr>
              <w:t>De in het derde lid bedoelde voorschriften kunnen onder meer betrekking hebben op</w:t>
            </w:r>
            <w:r w:rsidRPr="00C66DAA">
              <w:rPr>
                <w:rFonts w:ascii="Arial" w:hAnsi="Arial" w:cs="Arial"/>
                <w:sz w:val="20"/>
                <w:szCs w:val="20"/>
              </w:rPr>
              <w:t xml:space="preserve">: </w:t>
            </w:r>
          </w:p>
          <w:p w14:paraId="18119BC2" w14:textId="77777777" w:rsidR="003556D3" w:rsidRPr="00C66DAA" w:rsidRDefault="003556D3" w:rsidP="007A42BE">
            <w:pPr>
              <w:ind w:firstLine="306"/>
              <w:rPr>
                <w:rFonts w:ascii="Arial" w:hAnsi="Arial" w:cs="Arial"/>
                <w:i/>
                <w:sz w:val="20"/>
                <w:szCs w:val="20"/>
              </w:rPr>
            </w:pPr>
            <w:r w:rsidRPr="00C66DAA">
              <w:rPr>
                <w:rFonts w:ascii="Arial" w:hAnsi="Arial" w:cs="Arial"/>
                <w:i/>
                <w:sz w:val="20"/>
                <w:szCs w:val="20"/>
              </w:rPr>
              <w:t>a. het maximale geluidsniveau;</w:t>
            </w:r>
            <w:r w:rsidRPr="00C66DAA">
              <w:rPr>
                <w:rFonts w:ascii="Arial" w:eastAsiaTheme="minorEastAsia" w:hAnsi="Arial" w:cs="Arial"/>
                <w:i/>
                <w:sz w:val="20"/>
                <w:szCs w:val="20"/>
              </w:rPr>
              <w:t xml:space="preserve"> </w:t>
            </w:r>
          </w:p>
          <w:p w14:paraId="76910E35" w14:textId="77777777" w:rsidR="003556D3" w:rsidRPr="00C66DAA" w:rsidRDefault="003556D3" w:rsidP="007A42BE">
            <w:pPr>
              <w:ind w:firstLine="306"/>
              <w:rPr>
                <w:rFonts w:ascii="Arial" w:hAnsi="Arial" w:cs="Arial"/>
                <w:i/>
                <w:sz w:val="20"/>
                <w:szCs w:val="20"/>
              </w:rPr>
            </w:pPr>
            <w:r w:rsidRPr="00C66DAA">
              <w:rPr>
                <w:rFonts w:ascii="Arial" w:hAnsi="Arial" w:cs="Arial"/>
                <w:i/>
                <w:sz w:val="20"/>
                <w:szCs w:val="20"/>
              </w:rPr>
              <w:t>b. de situering van geluidsbronnen;</w:t>
            </w:r>
            <w:r w:rsidRPr="00C66DAA">
              <w:rPr>
                <w:rFonts w:ascii="Arial" w:eastAsiaTheme="minorEastAsia" w:hAnsi="Arial" w:cs="Arial"/>
                <w:i/>
                <w:sz w:val="20"/>
                <w:szCs w:val="20"/>
              </w:rPr>
              <w:t xml:space="preserve"> </w:t>
            </w:r>
          </w:p>
          <w:p w14:paraId="35DAF1F4" w14:textId="77777777" w:rsidR="003556D3" w:rsidRPr="00C66DAA" w:rsidRDefault="003556D3" w:rsidP="007A42BE">
            <w:pPr>
              <w:ind w:firstLine="306"/>
              <w:rPr>
                <w:rFonts w:ascii="Arial" w:eastAsiaTheme="minorEastAsia" w:hAnsi="Arial" w:cs="Arial"/>
                <w:sz w:val="20"/>
                <w:szCs w:val="20"/>
              </w:rPr>
            </w:pPr>
            <w:r w:rsidRPr="00C66DAA">
              <w:rPr>
                <w:rFonts w:ascii="Arial" w:hAnsi="Arial" w:cs="Arial"/>
                <w:i/>
                <w:sz w:val="20"/>
                <w:szCs w:val="20"/>
              </w:rPr>
              <w:t>c. de frequentie en tijden van gebruik.</w:t>
            </w:r>
          </w:p>
          <w:p w14:paraId="2B80EA4B" w14:textId="77777777" w:rsidR="003556D3" w:rsidRPr="00C66DAA" w:rsidRDefault="003556D3" w:rsidP="007A42BE">
            <w:pPr>
              <w:rPr>
                <w:rFonts w:ascii="Arial" w:hAnsi="Arial" w:cs="Arial"/>
                <w:i/>
                <w:sz w:val="20"/>
                <w:szCs w:val="20"/>
              </w:rPr>
            </w:pPr>
            <w:r w:rsidRPr="00C66DAA">
              <w:rPr>
                <w:rFonts w:ascii="Arial" w:hAnsi="Arial" w:cs="Arial"/>
                <w:i/>
                <w:sz w:val="20"/>
                <w:szCs w:val="20"/>
              </w:rPr>
              <w:t>5. Het verbod is niet van toepassing op situaties waarin wordt voorzien door de Wet geluidhinder, de Zondagswet, de Wet openbare manifestaties, het Vuurwerkbesluit, het Activiteitenbesluit milieubeheer, het Bouwbesluit of de [</w:t>
            </w:r>
            <w:r w:rsidRPr="00C66DAA">
              <w:rPr>
                <w:rFonts w:ascii="Arial" w:hAnsi="Arial" w:cs="Arial"/>
                <w:b/>
                <w:i/>
                <w:sz w:val="20"/>
                <w:szCs w:val="20"/>
              </w:rPr>
              <w:t>citeertitel provinciale milieuverordening</w:t>
            </w:r>
            <w:r w:rsidRPr="00C66DAA">
              <w:rPr>
                <w:rFonts w:ascii="Arial" w:hAnsi="Arial" w:cs="Arial"/>
                <w:i/>
                <w:sz w:val="20"/>
                <w:szCs w:val="20"/>
              </w:rPr>
              <w:t>].</w:t>
            </w:r>
            <w:r w:rsidRPr="00C66DAA">
              <w:rPr>
                <w:rFonts w:ascii="Arial" w:hAnsi="Arial" w:cs="Arial"/>
                <w:sz w:val="20"/>
                <w:szCs w:val="20"/>
              </w:rPr>
              <w:t>]</w:t>
            </w:r>
            <w:r w:rsidRPr="00C66DAA">
              <w:rPr>
                <w:rFonts w:ascii="Arial" w:hAnsi="Arial" w:cs="Arial"/>
                <w:i/>
                <w:sz w:val="20"/>
                <w:szCs w:val="20"/>
              </w:rPr>
              <w:t xml:space="preserve"> </w:t>
            </w:r>
          </w:p>
          <w:p w14:paraId="0BA9121F" w14:textId="77777777" w:rsidR="003556D3" w:rsidRPr="00C66DAA" w:rsidRDefault="003556D3" w:rsidP="007A42BE">
            <w:pPr>
              <w:rPr>
                <w:rFonts w:ascii="Arial" w:hAnsi="Arial" w:cs="Arial"/>
                <w:sz w:val="20"/>
                <w:szCs w:val="20"/>
              </w:rPr>
            </w:pPr>
            <w:r w:rsidRPr="00C66DA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028DEB0" w14:textId="77777777" w:rsidR="003556D3" w:rsidRPr="00C66DAA" w:rsidRDefault="003556D3"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6AF40550" w14:textId="77777777" w:rsidR="003556D3" w:rsidRPr="00C66DAA" w:rsidRDefault="003556D3" w:rsidP="007A42BE">
            <w:pPr>
              <w:spacing w:line="240" w:lineRule="auto"/>
              <w:rPr>
                <w:rFonts w:ascii="Arial" w:hAnsi="Arial" w:cs="Arial"/>
                <w:sz w:val="20"/>
              </w:rPr>
            </w:pPr>
          </w:p>
          <w:p w14:paraId="2E7CC62D" w14:textId="77777777" w:rsidR="003556D3" w:rsidRPr="00C66DAA" w:rsidRDefault="003556D3" w:rsidP="007A42BE">
            <w:pPr>
              <w:rPr>
                <w:rFonts w:ascii="Arial" w:hAnsi="Arial" w:cs="Arial"/>
                <w:sz w:val="20"/>
                <w:szCs w:val="20"/>
              </w:rPr>
            </w:pPr>
            <w:r w:rsidRPr="00C66DAA">
              <w:rPr>
                <w:rFonts w:ascii="Arial" w:hAnsi="Arial" w:cs="Arial"/>
                <w:sz w:val="20"/>
                <w:szCs w:val="20"/>
              </w:rPr>
              <w:t>[</w:t>
            </w:r>
            <w:r w:rsidRPr="00C66DAA">
              <w:rPr>
                <w:rFonts w:ascii="Arial" w:hAnsi="Arial" w:cs="Arial"/>
                <w:b/>
                <w:i/>
                <w:sz w:val="20"/>
                <w:szCs w:val="20"/>
              </w:rPr>
              <w:t>Artikel 4:5b Geluidhinder in de openlucht</w:t>
            </w:r>
          </w:p>
          <w:p w14:paraId="03CB666C" w14:textId="77777777" w:rsidR="003556D3" w:rsidRPr="00C66DAA" w:rsidRDefault="003556D3" w:rsidP="007A42BE">
            <w:pPr>
              <w:rPr>
                <w:rFonts w:ascii="Arial" w:hAnsi="Arial" w:cs="Arial"/>
                <w:i/>
                <w:sz w:val="20"/>
                <w:szCs w:val="20"/>
              </w:rPr>
            </w:pPr>
            <w:r w:rsidRPr="00C66DAA">
              <w:rPr>
                <w:rFonts w:ascii="Arial" w:hAnsi="Arial" w:cs="Arial"/>
                <w:i/>
                <w:sz w:val="20"/>
                <w:szCs w:val="20"/>
              </w:rPr>
              <w:lastRenderedPageBreak/>
              <w:t>1. Het is verboden buiten een inrichting in de openlucht een geluidsapparaat, toestel of machine in werking te hebben op een zodanige wijze dat voor een omwonende of overigens voor de omgeving geluidhinder wordt veroorzaakt.</w:t>
            </w:r>
            <w:r w:rsidRPr="00C66DAA">
              <w:rPr>
                <w:rFonts w:ascii="Arial" w:eastAsiaTheme="minorEastAsia" w:hAnsi="Arial" w:cs="Arial"/>
                <w:i/>
                <w:sz w:val="20"/>
                <w:szCs w:val="20"/>
              </w:rPr>
              <w:t xml:space="preserve"> </w:t>
            </w:r>
          </w:p>
          <w:p w14:paraId="2D24E7F2" w14:textId="77777777" w:rsidR="003556D3" w:rsidRPr="00C66DAA" w:rsidRDefault="003556D3" w:rsidP="007A42BE">
            <w:pPr>
              <w:rPr>
                <w:rFonts w:ascii="Arial" w:hAnsi="Arial" w:cs="Arial"/>
                <w:i/>
                <w:sz w:val="20"/>
                <w:szCs w:val="20"/>
              </w:rPr>
            </w:pPr>
            <w:r w:rsidRPr="00C66DAA">
              <w:rPr>
                <w:rFonts w:ascii="Arial" w:hAnsi="Arial" w:cs="Arial"/>
                <w:i/>
                <w:sz w:val="20"/>
                <w:szCs w:val="20"/>
              </w:rPr>
              <w:t>2. Het college kan ontheffing verlenen van het verbod.</w:t>
            </w:r>
          </w:p>
          <w:p w14:paraId="7BE2F6EB" w14:textId="77777777" w:rsidR="003556D3" w:rsidRPr="00C66DAA" w:rsidRDefault="003556D3" w:rsidP="007A42BE">
            <w:pPr>
              <w:rPr>
                <w:rFonts w:ascii="Arial" w:hAnsi="Arial" w:cs="Arial"/>
                <w:sz w:val="20"/>
                <w:szCs w:val="20"/>
              </w:rPr>
            </w:pPr>
            <w:r w:rsidRPr="00C66DAA">
              <w:rPr>
                <w:rFonts w:ascii="Arial" w:hAnsi="Arial" w:cs="Arial"/>
                <w:i/>
                <w:sz w:val="20"/>
                <w:szCs w:val="20"/>
              </w:rPr>
              <w:t>3. Het college kan terreinen of wateren aanwijzen waar het verbod niet van toepassing is op het in werking hebben van bepaalde in de aanwijzing aangewezen categorieën van geluidsapparaten, toestellen of machines, voor zover wordt voldaan aan de door het college vast te stellen voorschriften ter voorkoming of beperking van geluidhinder</w:t>
            </w:r>
            <w:r w:rsidRPr="00C66DAA">
              <w:rPr>
                <w:rFonts w:ascii="Arial" w:hAnsi="Arial" w:cs="Arial"/>
                <w:sz w:val="20"/>
                <w:szCs w:val="20"/>
              </w:rPr>
              <w:t>.</w:t>
            </w:r>
            <w:r w:rsidRPr="00C66DAA">
              <w:rPr>
                <w:rFonts w:ascii="Arial" w:eastAsiaTheme="minorEastAsia" w:hAnsi="Arial" w:cs="Arial"/>
                <w:sz w:val="20"/>
                <w:szCs w:val="20"/>
              </w:rPr>
              <w:t xml:space="preserve"> </w:t>
            </w:r>
          </w:p>
          <w:p w14:paraId="4D278490" w14:textId="77777777" w:rsidR="003556D3" w:rsidRPr="00C66DAA" w:rsidRDefault="003556D3" w:rsidP="007A42BE">
            <w:pPr>
              <w:rPr>
                <w:rFonts w:ascii="Arial" w:hAnsi="Arial" w:cs="Arial"/>
                <w:sz w:val="20"/>
                <w:szCs w:val="20"/>
              </w:rPr>
            </w:pPr>
            <w:r w:rsidRPr="00C66DAA">
              <w:rPr>
                <w:rFonts w:ascii="Arial" w:hAnsi="Arial" w:cs="Arial"/>
                <w:sz w:val="20"/>
                <w:szCs w:val="20"/>
              </w:rPr>
              <w:t xml:space="preserve">4. </w:t>
            </w:r>
            <w:r w:rsidRPr="00C66DAA">
              <w:rPr>
                <w:rFonts w:ascii="Arial" w:hAnsi="Arial" w:cs="Arial"/>
                <w:i/>
                <w:sz w:val="20"/>
                <w:szCs w:val="20"/>
              </w:rPr>
              <w:t>De in het derde lid bedoelde voorschriften kunnen onder meer betrekking hebben op</w:t>
            </w:r>
            <w:r w:rsidRPr="00C66DAA">
              <w:rPr>
                <w:rFonts w:ascii="Arial" w:hAnsi="Arial" w:cs="Arial"/>
                <w:sz w:val="20"/>
                <w:szCs w:val="20"/>
              </w:rPr>
              <w:t xml:space="preserve">: </w:t>
            </w:r>
          </w:p>
          <w:p w14:paraId="0015776F" w14:textId="77777777" w:rsidR="003556D3" w:rsidRPr="00C66DAA" w:rsidRDefault="003556D3" w:rsidP="007A42BE">
            <w:pPr>
              <w:ind w:firstLine="306"/>
              <w:rPr>
                <w:rFonts w:ascii="Arial" w:hAnsi="Arial" w:cs="Arial"/>
                <w:i/>
                <w:sz w:val="20"/>
                <w:szCs w:val="20"/>
              </w:rPr>
            </w:pPr>
            <w:r w:rsidRPr="00C66DAA">
              <w:rPr>
                <w:rFonts w:ascii="Arial" w:hAnsi="Arial" w:cs="Arial"/>
                <w:i/>
                <w:sz w:val="20"/>
                <w:szCs w:val="20"/>
              </w:rPr>
              <w:t>a. het maximale geluidsniveau;</w:t>
            </w:r>
            <w:r w:rsidRPr="00C66DAA">
              <w:rPr>
                <w:rFonts w:ascii="Arial" w:eastAsiaTheme="minorEastAsia" w:hAnsi="Arial" w:cs="Arial"/>
                <w:i/>
                <w:sz w:val="20"/>
                <w:szCs w:val="20"/>
              </w:rPr>
              <w:t xml:space="preserve"> </w:t>
            </w:r>
          </w:p>
          <w:p w14:paraId="52939F1C" w14:textId="77777777" w:rsidR="003556D3" w:rsidRPr="00C66DAA" w:rsidRDefault="003556D3" w:rsidP="007A42BE">
            <w:pPr>
              <w:ind w:firstLine="306"/>
              <w:rPr>
                <w:rFonts w:ascii="Arial" w:hAnsi="Arial" w:cs="Arial"/>
                <w:i/>
                <w:sz w:val="20"/>
                <w:szCs w:val="20"/>
              </w:rPr>
            </w:pPr>
            <w:r w:rsidRPr="00C66DAA">
              <w:rPr>
                <w:rFonts w:ascii="Arial" w:hAnsi="Arial" w:cs="Arial"/>
                <w:i/>
                <w:sz w:val="20"/>
                <w:szCs w:val="20"/>
              </w:rPr>
              <w:t>b. de situering van geluidsbronnen;</w:t>
            </w:r>
            <w:r w:rsidRPr="00C66DAA">
              <w:rPr>
                <w:rFonts w:ascii="Arial" w:eastAsiaTheme="minorEastAsia" w:hAnsi="Arial" w:cs="Arial"/>
                <w:i/>
                <w:sz w:val="20"/>
                <w:szCs w:val="20"/>
              </w:rPr>
              <w:t xml:space="preserve"> </w:t>
            </w:r>
          </w:p>
          <w:p w14:paraId="044BE173" w14:textId="77777777" w:rsidR="003556D3" w:rsidRPr="00C66DAA" w:rsidRDefault="003556D3" w:rsidP="007A42BE">
            <w:pPr>
              <w:ind w:firstLine="306"/>
              <w:rPr>
                <w:rFonts w:ascii="Arial" w:eastAsiaTheme="minorEastAsia" w:hAnsi="Arial" w:cs="Arial"/>
                <w:sz w:val="20"/>
                <w:szCs w:val="20"/>
              </w:rPr>
            </w:pPr>
            <w:r w:rsidRPr="00C66DAA">
              <w:rPr>
                <w:rFonts w:ascii="Arial" w:hAnsi="Arial" w:cs="Arial"/>
                <w:i/>
                <w:sz w:val="20"/>
                <w:szCs w:val="20"/>
              </w:rPr>
              <w:t>c. de frequentie en tijden van gebruik.</w:t>
            </w:r>
          </w:p>
          <w:p w14:paraId="6E14A595" w14:textId="77777777" w:rsidR="003556D3" w:rsidRPr="00C66DAA" w:rsidRDefault="003556D3" w:rsidP="007A42BE">
            <w:pPr>
              <w:rPr>
                <w:rFonts w:ascii="Arial" w:hAnsi="Arial" w:cs="Arial"/>
                <w:i/>
                <w:sz w:val="20"/>
                <w:szCs w:val="20"/>
              </w:rPr>
            </w:pPr>
            <w:r w:rsidRPr="00C66DAA">
              <w:rPr>
                <w:rFonts w:ascii="Arial" w:hAnsi="Arial" w:cs="Arial"/>
                <w:i/>
                <w:sz w:val="20"/>
                <w:szCs w:val="20"/>
              </w:rPr>
              <w:t xml:space="preserve">5. Het verbod is niet van toepassing op situaties waarin wordt voorzien door de Wet geluidhinder, de Zondagswet, de Wet openbare manifestaties, het Vuurwerkbesluit, het Activiteitenbesluit milieubeheer, het Bouwbesluit </w:t>
            </w:r>
            <w:r w:rsidRPr="00C66DAA">
              <w:rPr>
                <w:rFonts w:ascii="Arial" w:hAnsi="Arial" w:cs="Arial"/>
                <w:b/>
                <w:i/>
                <w:sz w:val="20"/>
                <w:szCs w:val="20"/>
              </w:rPr>
              <w:t>2012</w:t>
            </w:r>
            <w:r w:rsidRPr="00C66DAA">
              <w:rPr>
                <w:rFonts w:ascii="Arial" w:hAnsi="Arial" w:cs="Arial"/>
                <w:i/>
                <w:sz w:val="20"/>
                <w:szCs w:val="20"/>
              </w:rPr>
              <w:t xml:space="preserve"> of de [</w:t>
            </w:r>
            <w:r w:rsidRPr="00C66DAA">
              <w:rPr>
                <w:rFonts w:ascii="Arial" w:hAnsi="Arial" w:cs="Arial"/>
                <w:b/>
                <w:i/>
                <w:sz w:val="20"/>
                <w:szCs w:val="20"/>
              </w:rPr>
              <w:t>citeertitel provinciale milieuverordening</w:t>
            </w:r>
            <w:r w:rsidRPr="00C66DAA">
              <w:rPr>
                <w:rFonts w:ascii="Arial" w:hAnsi="Arial" w:cs="Arial"/>
                <w:i/>
                <w:sz w:val="20"/>
                <w:szCs w:val="20"/>
              </w:rPr>
              <w:t>].</w:t>
            </w:r>
            <w:r w:rsidRPr="00C66DAA">
              <w:rPr>
                <w:rFonts w:ascii="Arial" w:hAnsi="Arial" w:cs="Arial"/>
                <w:sz w:val="20"/>
                <w:szCs w:val="20"/>
              </w:rPr>
              <w:t>]</w:t>
            </w:r>
            <w:r w:rsidRPr="00C66DAA">
              <w:rPr>
                <w:rFonts w:ascii="Arial" w:hAnsi="Arial" w:cs="Arial"/>
                <w:i/>
                <w:sz w:val="20"/>
                <w:szCs w:val="20"/>
              </w:rPr>
              <w:t xml:space="preserve"> </w:t>
            </w:r>
          </w:p>
          <w:p w14:paraId="292136CC" w14:textId="77777777" w:rsidR="003556D3" w:rsidRPr="00C66DAA" w:rsidRDefault="003556D3" w:rsidP="007A42BE">
            <w:pPr>
              <w:rPr>
                <w:rFonts w:ascii="Arial" w:hAnsi="Arial" w:cs="Arial"/>
                <w:b/>
                <w:sz w:val="20"/>
              </w:rPr>
            </w:pPr>
          </w:p>
        </w:tc>
      </w:tr>
    </w:tbl>
    <w:p w14:paraId="03355EB3" w14:textId="77777777" w:rsidR="003556D3" w:rsidRPr="00C66DAA" w:rsidRDefault="003556D3" w:rsidP="003556D3">
      <w:pPr>
        <w:rPr>
          <w:rFonts w:eastAsiaTheme="majorEastAsia"/>
        </w:rPr>
      </w:pPr>
    </w:p>
    <w:p w14:paraId="35DAEADE" w14:textId="77777777" w:rsidR="00FD675D" w:rsidRPr="00C66DAA" w:rsidRDefault="00FD675D" w:rsidP="003E4494">
      <w:pPr>
        <w:rPr>
          <w:rFonts w:cs="Arial"/>
        </w:rPr>
      </w:pPr>
    </w:p>
    <w:p w14:paraId="303D2B39" w14:textId="61BA2151" w:rsidR="003E4494" w:rsidRPr="00C66DAA" w:rsidRDefault="003E4494" w:rsidP="003E4494">
      <w:pPr>
        <w:rPr>
          <w:rFonts w:eastAsia="Calibri" w:cs="Arial"/>
          <w:bCs/>
        </w:rPr>
      </w:pPr>
      <w:r w:rsidRPr="00C66DAA">
        <w:rPr>
          <w:rFonts w:cs="Arial"/>
        </w:rPr>
        <w:t xml:space="preserve">Artikel </w:t>
      </w:r>
      <w:r w:rsidR="007632B4" w:rsidRPr="00C66DAA">
        <w:rPr>
          <w:rFonts w:cs="Arial"/>
        </w:rPr>
        <w:t>4:</w:t>
      </w:r>
      <w:r w:rsidR="003556D3" w:rsidRPr="00C66DAA">
        <w:rPr>
          <w:rFonts w:cs="Arial"/>
        </w:rPr>
        <w:t>6</w:t>
      </w:r>
      <w:r w:rsidRPr="00C66DAA">
        <w:rPr>
          <w:rFonts w:cs="Arial"/>
        </w:rPr>
        <w:t xml:space="preserve"> </w:t>
      </w:r>
      <w:r w:rsidRPr="00C66DAA">
        <w:rPr>
          <w:rFonts w:eastAsia="Calibri" w:cs="Arial"/>
          <w:bCs/>
        </w:rPr>
        <w:t xml:space="preserve">(artikel I, onderdeel </w:t>
      </w:r>
      <w:r w:rsidR="00FD675D" w:rsidRPr="00C66DAA">
        <w:rPr>
          <w:rFonts w:eastAsia="Calibri" w:cs="Arial"/>
          <w:bCs/>
        </w:rPr>
        <w:t>AI</w:t>
      </w:r>
      <w:r w:rsidRPr="00C66DAA">
        <w:rPr>
          <w:rFonts w:eastAsia="Calibri" w:cs="Arial"/>
          <w:bCs/>
        </w:rPr>
        <w:t>, van het wijzigingsbesluit) wordt als volgt gewijzigd:</w:t>
      </w:r>
    </w:p>
    <w:p w14:paraId="35AFF2C3" w14:textId="77777777" w:rsidR="003E4494" w:rsidRPr="00C66DAA" w:rsidRDefault="003E4494" w:rsidP="003E4494">
      <w:pPr>
        <w:rPr>
          <w:rFonts w:cs="Arial"/>
        </w:rPr>
      </w:pPr>
    </w:p>
    <w:tbl>
      <w:tblPr>
        <w:tblStyle w:val="Tabelraster1"/>
        <w:tblW w:w="0" w:type="auto"/>
        <w:tblLook w:val="04A0" w:firstRow="1" w:lastRow="0" w:firstColumn="1" w:lastColumn="0" w:noHBand="0" w:noVBand="1"/>
      </w:tblPr>
      <w:tblGrid>
        <w:gridCol w:w="4531"/>
        <w:gridCol w:w="4531"/>
      </w:tblGrid>
      <w:tr w:rsidR="003E4494" w:rsidRPr="00C66DAA" w14:paraId="57C54269" w14:textId="77777777" w:rsidTr="003E4494">
        <w:tc>
          <w:tcPr>
            <w:tcW w:w="4531" w:type="dxa"/>
            <w:tcBorders>
              <w:top w:val="single" w:sz="4" w:space="0" w:color="auto"/>
              <w:left w:val="single" w:sz="4" w:space="0" w:color="auto"/>
              <w:bottom w:val="single" w:sz="4" w:space="0" w:color="auto"/>
              <w:right w:val="single" w:sz="4" w:space="0" w:color="auto"/>
            </w:tcBorders>
          </w:tcPr>
          <w:p w14:paraId="3A010080" w14:textId="77777777" w:rsidR="003E4494" w:rsidRPr="00C66DAA" w:rsidRDefault="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537D0A49" w14:textId="77777777" w:rsidR="003E4494" w:rsidRPr="00C66DAA" w:rsidRDefault="003E4494" w:rsidP="003556D3">
            <w:pPr>
              <w:rPr>
                <w:rFonts w:ascii="Arial" w:hAnsi="Arial" w:cs="Arial"/>
                <w:sz w:val="20"/>
                <w:szCs w:val="20"/>
              </w:rPr>
            </w:pPr>
          </w:p>
          <w:p w14:paraId="1694A72E" w14:textId="77777777" w:rsidR="003556D3" w:rsidRPr="00C66DAA" w:rsidRDefault="003556D3" w:rsidP="003556D3">
            <w:pPr>
              <w:rPr>
                <w:rFonts w:ascii="Arial" w:hAnsi="Arial" w:cs="Arial"/>
                <w:b/>
                <w:sz w:val="20"/>
                <w:szCs w:val="20"/>
              </w:rPr>
            </w:pPr>
            <w:r w:rsidRPr="00C66DAA">
              <w:rPr>
                <w:rFonts w:ascii="Arial" w:hAnsi="Arial" w:cs="Arial"/>
                <w:b/>
                <w:sz w:val="20"/>
                <w:szCs w:val="20"/>
              </w:rPr>
              <w:t>Artikel 4:6 Overige geluidhinder </w:t>
            </w:r>
          </w:p>
          <w:p w14:paraId="5FDE47FB" w14:textId="77777777" w:rsidR="003556D3" w:rsidRPr="00C66DAA" w:rsidRDefault="003556D3" w:rsidP="003556D3">
            <w:pPr>
              <w:rPr>
                <w:rFonts w:ascii="Arial" w:hAnsi="Arial" w:cs="Arial"/>
                <w:sz w:val="20"/>
                <w:szCs w:val="20"/>
              </w:rPr>
            </w:pPr>
            <w:r w:rsidRPr="00C66DAA">
              <w:rPr>
                <w:rFonts w:ascii="Arial" w:hAnsi="Arial" w:cs="Arial"/>
                <w:sz w:val="20"/>
                <w:szCs w:val="20"/>
              </w:rPr>
              <w:t>1. Het is verboden buiten een inrichting op een zodanige wijze toestellen of geluidsapparaten in werking te hebben of handelingen te verrichten dat voor een omwonende of voor de omgeving geluidhinder wordt veroorzaakt.</w:t>
            </w:r>
            <w:r w:rsidRPr="00C66DAA">
              <w:rPr>
                <w:rFonts w:ascii="Arial" w:eastAsiaTheme="minorEastAsia" w:hAnsi="Arial" w:cs="Arial"/>
                <w:sz w:val="20"/>
                <w:szCs w:val="20"/>
              </w:rPr>
              <w:t xml:space="preserve"> </w:t>
            </w:r>
          </w:p>
          <w:p w14:paraId="6D7C51D4" w14:textId="77777777" w:rsidR="003556D3" w:rsidRPr="00C66DAA" w:rsidRDefault="003556D3" w:rsidP="003556D3">
            <w:pPr>
              <w:rPr>
                <w:rFonts w:ascii="Arial" w:hAnsi="Arial" w:cs="Arial"/>
                <w:sz w:val="20"/>
                <w:szCs w:val="20"/>
              </w:rPr>
            </w:pPr>
            <w:r w:rsidRPr="00C66DAA">
              <w:rPr>
                <w:rFonts w:ascii="Arial" w:hAnsi="Arial" w:cs="Arial"/>
                <w:sz w:val="20"/>
                <w:szCs w:val="20"/>
              </w:rPr>
              <w:t>2. Het college kan ontheffing verlenen van het verbod.</w:t>
            </w:r>
            <w:r w:rsidRPr="00C66DAA">
              <w:rPr>
                <w:rFonts w:ascii="Arial" w:eastAsiaTheme="minorEastAsia" w:hAnsi="Arial" w:cs="Arial"/>
                <w:sz w:val="20"/>
                <w:szCs w:val="20"/>
              </w:rPr>
              <w:t xml:space="preserve"> </w:t>
            </w:r>
          </w:p>
          <w:p w14:paraId="555C3690" w14:textId="0B45C109" w:rsidR="003556D3" w:rsidRPr="00C66DAA" w:rsidRDefault="003556D3" w:rsidP="003556D3">
            <w:pPr>
              <w:rPr>
                <w:rFonts w:ascii="Arial" w:hAnsi="Arial" w:cs="Arial"/>
                <w:sz w:val="20"/>
                <w:szCs w:val="20"/>
              </w:rPr>
            </w:pPr>
            <w:r w:rsidRPr="00C66DAA">
              <w:rPr>
                <w:rFonts w:ascii="Arial" w:hAnsi="Arial" w:cs="Arial"/>
                <w:sz w:val="20"/>
                <w:szCs w:val="20"/>
              </w:rPr>
              <w:t xml:space="preserve">3. Het verbod is niet van toepassing op situaties waarin wordt voorzien door de Wet geluidhinder, de Zondagswet, de Wet openbare manifestaties, het Vuurwerkbesluit, het Activiteitenbesluit </w:t>
            </w:r>
            <w:r w:rsidRPr="00C66DAA">
              <w:rPr>
                <w:rFonts w:ascii="Arial" w:hAnsi="Arial" w:cs="Arial"/>
                <w:sz w:val="20"/>
                <w:szCs w:val="20"/>
              </w:rPr>
              <w:lastRenderedPageBreak/>
              <w:t>milieubeheer, het Bouwbesluit of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milieuverordening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6F9782A5" w14:textId="21D06F85" w:rsidR="003E4494" w:rsidRPr="00C66DAA" w:rsidRDefault="003556D3">
            <w:pPr>
              <w:rPr>
                <w:rFonts w:ascii="Arial" w:hAnsi="Arial" w:cs="Arial"/>
                <w:sz w:val="20"/>
                <w:szCs w:val="20"/>
              </w:rPr>
            </w:pPr>
            <w:r w:rsidRPr="00C66DAA">
              <w:rPr>
                <w:rFonts w:ascii="Arial" w:hAnsi="Arial" w:cs="Arial"/>
                <w:sz w:val="20"/>
                <w:szCs w:val="20"/>
              </w:rPr>
              <w:t xml:space="preserve"> </w:t>
            </w:r>
            <w:r w:rsidR="003E4494" w:rsidRPr="00C66DA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227BDE31" w14:textId="77777777" w:rsidR="003E4494" w:rsidRPr="00C66DAA" w:rsidRDefault="003E4494">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0507C729" w14:textId="77777777" w:rsidR="003E4494" w:rsidRPr="00C66DAA" w:rsidRDefault="003E4494">
            <w:pPr>
              <w:spacing w:line="240" w:lineRule="auto"/>
              <w:rPr>
                <w:rFonts w:ascii="Arial" w:hAnsi="Arial" w:cs="Arial"/>
                <w:sz w:val="20"/>
              </w:rPr>
            </w:pPr>
          </w:p>
          <w:p w14:paraId="7A7273A3" w14:textId="77777777" w:rsidR="003556D3" w:rsidRPr="00C66DAA" w:rsidRDefault="003556D3" w:rsidP="003556D3">
            <w:pPr>
              <w:rPr>
                <w:rFonts w:ascii="Arial" w:hAnsi="Arial" w:cs="Arial"/>
                <w:b/>
                <w:sz w:val="20"/>
                <w:szCs w:val="20"/>
              </w:rPr>
            </w:pPr>
            <w:r w:rsidRPr="00C66DAA">
              <w:rPr>
                <w:rFonts w:ascii="Arial" w:hAnsi="Arial" w:cs="Arial"/>
                <w:b/>
                <w:sz w:val="20"/>
                <w:szCs w:val="20"/>
              </w:rPr>
              <w:t>Artikel 4:6 Overige geluidhinder </w:t>
            </w:r>
          </w:p>
          <w:p w14:paraId="13CB408F" w14:textId="77777777" w:rsidR="003556D3" w:rsidRPr="00C66DAA" w:rsidRDefault="003556D3" w:rsidP="003556D3">
            <w:pPr>
              <w:rPr>
                <w:rFonts w:ascii="Arial" w:hAnsi="Arial" w:cs="Arial"/>
                <w:sz w:val="20"/>
                <w:szCs w:val="20"/>
              </w:rPr>
            </w:pPr>
            <w:r w:rsidRPr="00C66DAA">
              <w:rPr>
                <w:rFonts w:ascii="Arial" w:hAnsi="Arial" w:cs="Arial"/>
                <w:sz w:val="20"/>
                <w:szCs w:val="20"/>
              </w:rPr>
              <w:t>1. Het is verboden buiten een inrichting op een zodanige wijze toestellen of geluidsapparaten in werking te hebben of handelingen te verrichten dat voor een omwonende of voor de omgeving geluidhinder wordt veroorzaakt.</w:t>
            </w:r>
            <w:r w:rsidRPr="00C66DAA">
              <w:rPr>
                <w:rFonts w:ascii="Arial" w:eastAsiaTheme="minorEastAsia" w:hAnsi="Arial" w:cs="Arial"/>
                <w:sz w:val="20"/>
                <w:szCs w:val="20"/>
              </w:rPr>
              <w:t xml:space="preserve"> </w:t>
            </w:r>
          </w:p>
          <w:p w14:paraId="777869AA" w14:textId="77777777" w:rsidR="003556D3" w:rsidRPr="00C66DAA" w:rsidRDefault="003556D3" w:rsidP="003556D3">
            <w:pPr>
              <w:rPr>
                <w:rFonts w:ascii="Arial" w:hAnsi="Arial" w:cs="Arial"/>
                <w:sz w:val="20"/>
                <w:szCs w:val="20"/>
              </w:rPr>
            </w:pPr>
            <w:r w:rsidRPr="00C66DAA">
              <w:rPr>
                <w:rFonts w:ascii="Arial" w:hAnsi="Arial" w:cs="Arial"/>
                <w:sz w:val="20"/>
                <w:szCs w:val="20"/>
              </w:rPr>
              <w:t>2. Het college kan ontheffing verlenen van het verbod.</w:t>
            </w:r>
            <w:r w:rsidRPr="00C66DAA">
              <w:rPr>
                <w:rFonts w:ascii="Arial" w:eastAsiaTheme="minorEastAsia" w:hAnsi="Arial" w:cs="Arial"/>
                <w:sz w:val="20"/>
                <w:szCs w:val="20"/>
              </w:rPr>
              <w:t xml:space="preserve"> </w:t>
            </w:r>
          </w:p>
          <w:p w14:paraId="617A960B" w14:textId="77777777" w:rsidR="003556D3" w:rsidRPr="00C66DAA" w:rsidRDefault="003556D3" w:rsidP="003556D3">
            <w:pPr>
              <w:rPr>
                <w:rFonts w:ascii="Arial" w:hAnsi="Arial" w:cs="Arial"/>
                <w:sz w:val="20"/>
                <w:szCs w:val="20"/>
              </w:rPr>
            </w:pPr>
            <w:r w:rsidRPr="00C66DAA">
              <w:rPr>
                <w:rFonts w:ascii="Arial" w:hAnsi="Arial" w:cs="Arial"/>
                <w:sz w:val="20"/>
                <w:szCs w:val="20"/>
              </w:rPr>
              <w:t xml:space="preserve">3. Het verbod is niet van toepassing op situaties waarin wordt voorzien door de Wet geluidhinder, de Zondagswet, de Wet openbare manifestaties, het Vuurwerkbesluit, het Activiteitenbesluit </w:t>
            </w:r>
            <w:r w:rsidRPr="00C66DAA">
              <w:rPr>
                <w:rFonts w:ascii="Arial" w:hAnsi="Arial" w:cs="Arial"/>
                <w:sz w:val="20"/>
                <w:szCs w:val="20"/>
              </w:rPr>
              <w:lastRenderedPageBreak/>
              <w:t xml:space="preserve">milieubeheer, het Bouwbesluit </w:t>
            </w:r>
            <w:r w:rsidRPr="00C66DAA">
              <w:rPr>
                <w:rFonts w:ascii="Arial" w:hAnsi="Arial" w:cs="Arial"/>
                <w:b/>
                <w:sz w:val="20"/>
                <w:szCs w:val="20"/>
              </w:rPr>
              <w:t>2012</w:t>
            </w:r>
            <w:r w:rsidRPr="00C66DAA">
              <w:rPr>
                <w:rFonts w:ascii="Arial" w:hAnsi="Arial" w:cs="Arial"/>
                <w:sz w:val="20"/>
                <w:szCs w:val="20"/>
              </w:rPr>
              <w:t xml:space="preserve"> of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milieuverordening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2663A532" w14:textId="36DB046E" w:rsidR="003E4494" w:rsidRPr="00C66DAA" w:rsidRDefault="003556D3" w:rsidP="003556D3">
            <w:pPr>
              <w:rPr>
                <w:rFonts w:ascii="Arial" w:hAnsi="Arial" w:cs="Arial"/>
                <w:b/>
                <w:sz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r>
    </w:tbl>
    <w:p w14:paraId="4591886A" w14:textId="7847C461" w:rsidR="003E4494" w:rsidRPr="00C66DAA" w:rsidRDefault="003E4494" w:rsidP="003E4494">
      <w:pPr>
        <w:rPr>
          <w:rFonts w:eastAsiaTheme="majorEastAsia"/>
        </w:rPr>
      </w:pPr>
    </w:p>
    <w:p w14:paraId="6DE64C9D" w14:textId="77777777" w:rsidR="00FD675D" w:rsidRPr="00C66DAA" w:rsidRDefault="00FD675D" w:rsidP="00074068">
      <w:pPr>
        <w:rPr>
          <w:rFonts w:cs="Arial"/>
        </w:rPr>
      </w:pPr>
    </w:p>
    <w:p w14:paraId="64B20B2B" w14:textId="77777777" w:rsidR="00FD675D" w:rsidRPr="00C66DAA" w:rsidRDefault="00FD675D" w:rsidP="00074068">
      <w:pPr>
        <w:rPr>
          <w:rFonts w:cs="Arial"/>
        </w:rPr>
      </w:pPr>
    </w:p>
    <w:p w14:paraId="005966D4" w14:textId="7574A6BF" w:rsidR="00FD675D" w:rsidRPr="00C66DAA" w:rsidRDefault="00FD675D" w:rsidP="00FD675D">
      <w:pPr>
        <w:rPr>
          <w:rFonts w:eastAsia="Calibri" w:cs="Arial"/>
          <w:bCs/>
        </w:rPr>
      </w:pPr>
      <w:r w:rsidRPr="00C66DAA">
        <w:rPr>
          <w:rFonts w:cs="Arial"/>
        </w:rPr>
        <w:t xml:space="preserve">Artikel 4:13  </w:t>
      </w:r>
      <w:r w:rsidRPr="00C66DAA">
        <w:rPr>
          <w:rFonts w:eastAsia="Calibri" w:cs="Arial"/>
          <w:bCs/>
        </w:rPr>
        <w:t>(artikel I, onderdeel AJ, van het wijzigingsbesluit) wordt als volgt gewijzigd:</w:t>
      </w:r>
    </w:p>
    <w:p w14:paraId="00CA8A2B" w14:textId="77777777" w:rsidR="00FD675D" w:rsidRPr="00C66DAA" w:rsidRDefault="00FD675D" w:rsidP="00FD675D">
      <w:pPr>
        <w:rPr>
          <w:rFonts w:cs="Arial"/>
        </w:rPr>
      </w:pPr>
    </w:p>
    <w:tbl>
      <w:tblPr>
        <w:tblStyle w:val="Tabelraster1"/>
        <w:tblW w:w="0" w:type="auto"/>
        <w:tblLook w:val="04A0" w:firstRow="1" w:lastRow="0" w:firstColumn="1" w:lastColumn="0" w:noHBand="0" w:noVBand="1"/>
      </w:tblPr>
      <w:tblGrid>
        <w:gridCol w:w="4531"/>
        <w:gridCol w:w="4531"/>
      </w:tblGrid>
      <w:tr w:rsidR="00FD675D" w:rsidRPr="00C66DAA" w14:paraId="0125BF91" w14:textId="77777777" w:rsidTr="00FD675D">
        <w:tc>
          <w:tcPr>
            <w:tcW w:w="4531" w:type="dxa"/>
            <w:tcBorders>
              <w:top w:val="single" w:sz="4" w:space="0" w:color="auto"/>
              <w:left w:val="single" w:sz="4" w:space="0" w:color="auto"/>
              <w:bottom w:val="single" w:sz="4" w:space="0" w:color="auto"/>
              <w:right w:val="single" w:sz="4" w:space="0" w:color="auto"/>
            </w:tcBorders>
          </w:tcPr>
          <w:p w14:paraId="75233B1B"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39F7ED1" w14:textId="77777777" w:rsidR="00FD675D" w:rsidRPr="00C66DAA" w:rsidRDefault="00FD675D">
            <w:pPr>
              <w:pStyle w:val="Geenafstand"/>
              <w:rPr>
                <w:rFonts w:ascii="Arial" w:hAnsi="Arial" w:cs="Arial"/>
                <w:b/>
                <w:sz w:val="20"/>
                <w:szCs w:val="20"/>
              </w:rPr>
            </w:pPr>
          </w:p>
          <w:p w14:paraId="53D5E96B" w14:textId="02A07388" w:rsidR="00FD675D" w:rsidRPr="00C66DAA" w:rsidRDefault="00FD675D" w:rsidP="00FD675D">
            <w:pPr>
              <w:rPr>
                <w:rFonts w:ascii="Arial" w:hAnsi="Arial" w:cs="Arial"/>
                <w:b/>
                <w:sz w:val="20"/>
                <w:szCs w:val="20"/>
              </w:rPr>
            </w:pPr>
            <w:r w:rsidRPr="00C66DAA">
              <w:rPr>
                <w:rFonts w:ascii="Arial" w:hAnsi="Arial" w:cs="Arial"/>
                <w:b/>
                <w:sz w:val="20"/>
                <w:szCs w:val="20"/>
              </w:rPr>
              <w:t xml:space="preserve">Artikel 4:13 Opslag voertuigen, vaartuigen, mest, afvalstoffen </w:t>
            </w:r>
            <w:r w:rsidRPr="00C66DAA">
              <w:rPr>
                <w:rFonts w:ascii="Arial" w:hAnsi="Arial" w:cs="Arial"/>
                <w:b/>
                <w:i/>
                <w:sz w:val="20"/>
                <w:szCs w:val="20"/>
              </w:rPr>
              <w:t>enz</w:t>
            </w:r>
            <w:r w:rsidR="0059451C" w:rsidRPr="00C66DAA">
              <w:rPr>
                <w:rFonts w:ascii="Arial" w:hAnsi="Arial" w:cs="Arial"/>
                <w:b/>
                <w:i/>
                <w:sz w:val="20"/>
                <w:szCs w:val="20"/>
              </w:rPr>
              <w:t>.</w:t>
            </w:r>
          </w:p>
          <w:p w14:paraId="506886A9" w14:textId="77777777" w:rsidR="00FD675D" w:rsidRPr="00C66DAA" w:rsidRDefault="00FD675D" w:rsidP="00FD675D">
            <w:pPr>
              <w:rPr>
                <w:rFonts w:ascii="Arial" w:hAnsi="Arial" w:cs="Arial"/>
                <w:sz w:val="20"/>
                <w:szCs w:val="20"/>
              </w:rPr>
            </w:pPr>
            <w:r w:rsidRPr="00C66DAA">
              <w:rPr>
                <w:rFonts w:ascii="Arial" w:hAnsi="Arial" w:cs="Arial"/>
                <w:sz w:val="20"/>
                <w:szCs w:val="20"/>
              </w:rPr>
              <w:t xml:space="preserve">1. 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 </w:t>
            </w:r>
          </w:p>
          <w:p w14:paraId="44CACD9B"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a. onbruikbare of aan hun oorspronkelijke </w:t>
            </w:r>
          </w:p>
          <w:p w14:paraId="210FFB22"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bestemming onttrokken voer- of vaartuigen </w:t>
            </w:r>
          </w:p>
          <w:p w14:paraId="5502E499" w14:textId="7949D8D2" w:rsidR="00FD675D" w:rsidRPr="00C66DAA" w:rsidRDefault="00FD675D" w:rsidP="00FD675D">
            <w:pPr>
              <w:ind w:firstLine="306"/>
              <w:rPr>
                <w:rFonts w:ascii="Arial" w:hAnsi="Arial" w:cs="Arial"/>
                <w:sz w:val="20"/>
                <w:szCs w:val="20"/>
              </w:rPr>
            </w:pPr>
            <w:r w:rsidRPr="00C66DAA">
              <w:rPr>
                <w:rFonts w:ascii="Arial" w:hAnsi="Arial" w:cs="Arial"/>
                <w:sz w:val="20"/>
                <w:szCs w:val="20"/>
              </w:rPr>
              <w:t>of onderdelen daarvan;</w:t>
            </w:r>
            <w:r w:rsidRPr="00C66DAA">
              <w:rPr>
                <w:rFonts w:ascii="Arial" w:eastAsiaTheme="minorEastAsia" w:hAnsi="Arial" w:cs="Arial"/>
                <w:sz w:val="20"/>
                <w:szCs w:val="20"/>
              </w:rPr>
              <w:t xml:space="preserve"> </w:t>
            </w:r>
          </w:p>
          <w:p w14:paraId="1EF90227"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 bromfietsen en motorvoertuigen of </w:t>
            </w:r>
          </w:p>
          <w:p w14:paraId="6B08AE4D" w14:textId="7D221127" w:rsidR="00FD675D" w:rsidRPr="00C66DAA" w:rsidRDefault="00FD675D" w:rsidP="00FD675D">
            <w:pPr>
              <w:ind w:firstLine="306"/>
              <w:rPr>
                <w:rFonts w:ascii="Arial" w:hAnsi="Arial" w:cs="Arial"/>
                <w:sz w:val="20"/>
                <w:szCs w:val="20"/>
              </w:rPr>
            </w:pPr>
            <w:r w:rsidRPr="00C66DAA">
              <w:rPr>
                <w:rFonts w:ascii="Arial" w:hAnsi="Arial" w:cs="Arial"/>
                <w:sz w:val="20"/>
                <w:szCs w:val="20"/>
              </w:rPr>
              <w:t>onderdelen daarvan;</w:t>
            </w:r>
            <w:r w:rsidRPr="00C66DAA">
              <w:rPr>
                <w:rFonts w:ascii="Arial" w:eastAsiaTheme="minorEastAsia" w:hAnsi="Arial" w:cs="Arial"/>
                <w:sz w:val="20"/>
                <w:szCs w:val="20"/>
              </w:rPr>
              <w:t xml:space="preserve"> </w:t>
            </w:r>
          </w:p>
          <w:p w14:paraId="575E1E2A"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c. kampeermiddelen als bedoeld in artikel </w:t>
            </w:r>
          </w:p>
          <w:p w14:paraId="4126BD64"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4:17 of onderdelen daarvan, voor zover het </w:t>
            </w:r>
          </w:p>
          <w:p w14:paraId="586077E1"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plaatsen of aanwezig hebben daarvan </w:t>
            </w:r>
          </w:p>
          <w:p w14:paraId="4C9BB3DD"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geschiedt voor verkoop of verhuur of </w:t>
            </w:r>
          </w:p>
          <w:p w14:paraId="4713AF51" w14:textId="07E3E382" w:rsidR="00FD675D" w:rsidRPr="00C66DAA" w:rsidRDefault="00FD675D" w:rsidP="00FD675D">
            <w:pPr>
              <w:ind w:firstLine="306"/>
              <w:rPr>
                <w:rFonts w:ascii="Arial" w:hAnsi="Arial" w:cs="Arial"/>
                <w:sz w:val="20"/>
                <w:szCs w:val="20"/>
              </w:rPr>
            </w:pPr>
            <w:r w:rsidRPr="00C66DAA">
              <w:rPr>
                <w:rFonts w:ascii="Arial" w:hAnsi="Arial" w:cs="Arial"/>
                <w:sz w:val="20"/>
                <w:szCs w:val="20"/>
              </w:rPr>
              <w:t>anderszins voor een commercieel doel; of</w:t>
            </w:r>
            <w:r w:rsidRPr="00C66DAA">
              <w:rPr>
                <w:rFonts w:ascii="Arial" w:eastAsiaTheme="minorEastAsia" w:hAnsi="Arial" w:cs="Arial"/>
                <w:sz w:val="20"/>
                <w:szCs w:val="20"/>
              </w:rPr>
              <w:t xml:space="preserve"> </w:t>
            </w:r>
          </w:p>
          <w:p w14:paraId="74A7B889"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d. mestopslag, gierkelders of andere </w:t>
            </w:r>
          </w:p>
          <w:p w14:paraId="20510378"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verzamelplaatsen van vuil, een verzameling </w:t>
            </w:r>
          </w:p>
          <w:p w14:paraId="70C4BDE7"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ingekuild gras, loof of pulp of ingekuilde </w:t>
            </w:r>
          </w:p>
          <w:p w14:paraId="5A8859EF"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landbouwproducten, afbraakmaterialen en </w:t>
            </w:r>
          </w:p>
          <w:p w14:paraId="59398D44" w14:textId="46B64BD7" w:rsidR="00FD675D" w:rsidRPr="00C66DAA" w:rsidRDefault="00FD675D" w:rsidP="00FD675D">
            <w:pPr>
              <w:ind w:firstLine="306"/>
              <w:rPr>
                <w:rFonts w:ascii="Arial" w:hAnsi="Arial" w:cs="Arial"/>
                <w:sz w:val="20"/>
                <w:szCs w:val="20"/>
              </w:rPr>
            </w:pPr>
            <w:r w:rsidRPr="00C66DAA">
              <w:rPr>
                <w:rFonts w:ascii="Arial" w:hAnsi="Arial" w:cs="Arial"/>
                <w:sz w:val="20"/>
                <w:szCs w:val="20"/>
              </w:rPr>
              <w:t>oude metalen.</w:t>
            </w:r>
            <w:r w:rsidRPr="00C66DAA">
              <w:rPr>
                <w:rFonts w:ascii="Arial" w:eastAsiaTheme="minorEastAsia" w:hAnsi="Arial" w:cs="Arial"/>
                <w:sz w:val="20"/>
                <w:szCs w:val="20"/>
              </w:rPr>
              <w:t xml:space="preserve"> </w:t>
            </w:r>
          </w:p>
          <w:p w14:paraId="0FED578D" w14:textId="77777777" w:rsidR="00FD675D" w:rsidRPr="00C66DAA" w:rsidRDefault="00FD675D" w:rsidP="00FD675D">
            <w:pPr>
              <w:rPr>
                <w:rFonts w:ascii="Arial" w:hAnsi="Arial" w:cs="Arial"/>
                <w:sz w:val="20"/>
                <w:szCs w:val="20"/>
              </w:rPr>
            </w:pPr>
            <w:r w:rsidRPr="00C66DAA">
              <w:rPr>
                <w:rFonts w:ascii="Arial" w:hAnsi="Arial" w:cs="Arial"/>
                <w:sz w:val="20"/>
                <w:szCs w:val="20"/>
              </w:rPr>
              <w:t>2. Het college kan bij de aanwijzing nadere regels stellen.</w:t>
            </w:r>
            <w:r w:rsidRPr="00C66DAA">
              <w:rPr>
                <w:rFonts w:ascii="Arial" w:eastAsiaTheme="minorEastAsia" w:hAnsi="Arial" w:cs="Arial"/>
                <w:sz w:val="20"/>
                <w:szCs w:val="20"/>
              </w:rPr>
              <w:t xml:space="preserve"> </w:t>
            </w:r>
          </w:p>
          <w:p w14:paraId="1F447AA4" w14:textId="77777777" w:rsidR="00FD675D" w:rsidRPr="00C66DAA" w:rsidRDefault="00FD675D" w:rsidP="00FD675D">
            <w:pPr>
              <w:rPr>
                <w:rFonts w:ascii="Arial" w:hAnsi="Arial" w:cs="Arial"/>
                <w:sz w:val="20"/>
                <w:szCs w:val="20"/>
              </w:rPr>
            </w:pPr>
            <w:r w:rsidRPr="00C66DAA">
              <w:rPr>
                <w:rFonts w:ascii="Arial" w:hAnsi="Arial" w:cs="Arial"/>
                <w:sz w:val="20"/>
                <w:szCs w:val="20"/>
              </w:rPr>
              <w:t>3. Dit artikel is niet van toepassing op situaties waarin wordt voorzien door of krachtens de Wet ruimtelijke ordening of de [</w:t>
            </w:r>
            <w:r w:rsidRPr="00C66DAA">
              <w:rPr>
                <w:rFonts w:ascii="Arial" w:hAnsi="Arial" w:cs="Arial"/>
                <w:b/>
                <w:sz w:val="20"/>
                <w:szCs w:val="20"/>
              </w:rPr>
              <w:t>citeertitel provinciale verordening […]</w:t>
            </w:r>
            <w:r w:rsidRPr="00C66DAA">
              <w:rPr>
                <w:rFonts w:ascii="Arial" w:hAnsi="Arial" w:cs="Arial"/>
                <w:sz w:val="20"/>
                <w:szCs w:val="20"/>
              </w:rPr>
              <w:t>].</w:t>
            </w:r>
            <w:r w:rsidRPr="00C66DAA">
              <w:rPr>
                <w:rFonts w:ascii="Arial" w:eastAsiaTheme="minorEastAsia" w:hAnsi="Arial" w:cs="Arial"/>
                <w:sz w:val="20"/>
                <w:szCs w:val="20"/>
              </w:rPr>
              <w:t xml:space="preserve"> </w:t>
            </w:r>
          </w:p>
          <w:p w14:paraId="78D10ED5" w14:textId="24831553" w:rsidR="00FD675D" w:rsidRPr="00C66DAA" w:rsidRDefault="00FD675D">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07330BB3"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4C54917E" w14:textId="77777777" w:rsidR="00FD675D" w:rsidRPr="00C66DAA" w:rsidRDefault="00FD675D">
            <w:pPr>
              <w:pStyle w:val="Geenafstand"/>
              <w:rPr>
                <w:rFonts w:ascii="Arial" w:hAnsi="Arial" w:cs="Arial"/>
                <w:b/>
                <w:sz w:val="20"/>
                <w:szCs w:val="20"/>
              </w:rPr>
            </w:pPr>
          </w:p>
          <w:p w14:paraId="35F12758" w14:textId="77777777" w:rsidR="00FD675D" w:rsidRPr="00C66DAA" w:rsidRDefault="00FD675D" w:rsidP="00FD675D">
            <w:pPr>
              <w:rPr>
                <w:rFonts w:ascii="Arial" w:hAnsi="Arial" w:cs="Arial"/>
                <w:b/>
                <w:sz w:val="20"/>
                <w:szCs w:val="20"/>
              </w:rPr>
            </w:pPr>
            <w:r w:rsidRPr="00C66DAA">
              <w:rPr>
                <w:rFonts w:ascii="Arial" w:hAnsi="Arial" w:cs="Arial"/>
                <w:b/>
                <w:sz w:val="20"/>
                <w:szCs w:val="20"/>
              </w:rPr>
              <w:t>Artikel 4:13 Opslag voertuigen, vaartuigen, mest, afvalstoffen en dergelijke </w:t>
            </w:r>
          </w:p>
          <w:p w14:paraId="7F7F1A5B" w14:textId="77777777" w:rsidR="00FD675D" w:rsidRPr="00C66DAA" w:rsidRDefault="00FD675D" w:rsidP="00FD675D">
            <w:pPr>
              <w:rPr>
                <w:rFonts w:ascii="Arial" w:hAnsi="Arial" w:cs="Arial"/>
                <w:sz w:val="20"/>
                <w:szCs w:val="20"/>
              </w:rPr>
            </w:pPr>
            <w:r w:rsidRPr="00C66DAA">
              <w:rPr>
                <w:rFonts w:ascii="Arial" w:hAnsi="Arial" w:cs="Arial"/>
                <w:sz w:val="20"/>
                <w:szCs w:val="20"/>
              </w:rPr>
              <w:t xml:space="preserve">1. Het is verboden op door het college in het belang van het uiterlijk aanzien van de gemeente, ter voorkoming of opheffing van overlast dan wel voorkoming van schade aan de openbare gezondheid aangewezen plaatsen, buiten een inrichting in de zin van de Wet milieubeheer, in de openlucht of buiten de weg de volgende voorwerpen of stoffen op te slaan, te plaatsen of aanwezig te hebben: </w:t>
            </w:r>
          </w:p>
          <w:p w14:paraId="4A230886"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a. onbruikbare of aan hun oorspronkelijke </w:t>
            </w:r>
          </w:p>
          <w:p w14:paraId="3D0AD313"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bestemming onttrokken voer- of vaartuigen </w:t>
            </w:r>
          </w:p>
          <w:p w14:paraId="635043EF"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of onderdelen daarvan;</w:t>
            </w:r>
            <w:r w:rsidRPr="00C66DAA">
              <w:rPr>
                <w:rFonts w:ascii="Arial" w:eastAsiaTheme="minorEastAsia" w:hAnsi="Arial" w:cs="Arial"/>
                <w:sz w:val="20"/>
                <w:szCs w:val="20"/>
              </w:rPr>
              <w:t xml:space="preserve"> </w:t>
            </w:r>
          </w:p>
          <w:p w14:paraId="194B2555"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 bromfietsen en motorvoertuigen of </w:t>
            </w:r>
          </w:p>
          <w:p w14:paraId="72E3EADE"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onderdelen daarvan;</w:t>
            </w:r>
            <w:r w:rsidRPr="00C66DAA">
              <w:rPr>
                <w:rFonts w:ascii="Arial" w:eastAsiaTheme="minorEastAsia" w:hAnsi="Arial" w:cs="Arial"/>
                <w:sz w:val="20"/>
                <w:szCs w:val="20"/>
              </w:rPr>
              <w:t xml:space="preserve"> </w:t>
            </w:r>
          </w:p>
          <w:p w14:paraId="2CB6414F"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c. kampeermiddelen als bedoeld in artikel </w:t>
            </w:r>
          </w:p>
          <w:p w14:paraId="66F43483"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4:17 of onderdelen daarvan, voor zover het </w:t>
            </w:r>
          </w:p>
          <w:p w14:paraId="418F6400"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plaatsen of aanwezig hebben daarvan </w:t>
            </w:r>
          </w:p>
          <w:p w14:paraId="34FC28BF"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geschiedt voor verkoop of verhuur of </w:t>
            </w:r>
          </w:p>
          <w:p w14:paraId="48B3EB92"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anderszins voor een commercieel doel; of</w:t>
            </w:r>
            <w:r w:rsidRPr="00C66DAA">
              <w:rPr>
                <w:rFonts w:ascii="Arial" w:eastAsiaTheme="minorEastAsia" w:hAnsi="Arial" w:cs="Arial"/>
                <w:sz w:val="20"/>
                <w:szCs w:val="20"/>
              </w:rPr>
              <w:t xml:space="preserve"> </w:t>
            </w:r>
          </w:p>
          <w:p w14:paraId="3961251E"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d. mestopslag, gierkelders of andere </w:t>
            </w:r>
          </w:p>
          <w:p w14:paraId="5ED9CB02"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verzamelplaatsen van vuil, een verzameling </w:t>
            </w:r>
          </w:p>
          <w:p w14:paraId="644E0722"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ingekuild gras, loof of pulp of ingekuilde </w:t>
            </w:r>
          </w:p>
          <w:p w14:paraId="20748369"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landbouwproducten, afbraakmaterialen en </w:t>
            </w:r>
          </w:p>
          <w:p w14:paraId="30E227BD"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oude metalen.</w:t>
            </w:r>
            <w:r w:rsidRPr="00C66DAA">
              <w:rPr>
                <w:rFonts w:ascii="Arial" w:eastAsiaTheme="minorEastAsia" w:hAnsi="Arial" w:cs="Arial"/>
                <w:sz w:val="20"/>
                <w:szCs w:val="20"/>
              </w:rPr>
              <w:t xml:space="preserve"> </w:t>
            </w:r>
          </w:p>
          <w:p w14:paraId="6F1B5A45" w14:textId="77777777" w:rsidR="00FD675D" w:rsidRPr="00C66DAA" w:rsidRDefault="00FD675D" w:rsidP="00FD675D">
            <w:pPr>
              <w:rPr>
                <w:rFonts w:ascii="Arial" w:hAnsi="Arial" w:cs="Arial"/>
                <w:sz w:val="20"/>
                <w:szCs w:val="20"/>
              </w:rPr>
            </w:pPr>
            <w:r w:rsidRPr="00C66DAA">
              <w:rPr>
                <w:rFonts w:ascii="Arial" w:hAnsi="Arial" w:cs="Arial"/>
                <w:sz w:val="20"/>
                <w:szCs w:val="20"/>
              </w:rPr>
              <w:t>2. Het college kan bij de aanwijzing nadere regels stellen.</w:t>
            </w:r>
            <w:r w:rsidRPr="00C66DAA">
              <w:rPr>
                <w:rFonts w:ascii="Arial" w:eastAsiaTheme="minorEastAsia" w:hAnsi="Arial" w:cs="Arial"/>
                <w:sz w:val="20"/>
                <w:szCs w:val="20"/>
              </w:rPr>
              <w:t xml:space="preserve"> </w:t>
            </w:r>
          </w:p>
          <w:p w14:paraId="0762F664" w14:textId="77777777" w:rsidR="00FD675D" w:rsidRPr="00C66DAA" w:rsidRDefault="00FD675D" w:rsidP="00FD675D">
            <w:pPr>
              <w:rPr>
                <w:rFonts w:ascii="Arial" w:hAnsi="Arial" w:cs="Arial"/>
                <w:sz w:val="20"/>
                <w:szCs w:val="20"/>
              </w:rPr>
            </w:pPr>
            <w:r w:rsidRPr="00C66DAA">
              <w:rPr>
                <w:rFonts w:ascii="Arial" w:hAnsi="Arial" w:cs="Arial"/>
                <w:sz w:val="20"/>
                <w:szCs w:val="20"/>
              </w:rPr>
              <w:t>3. Dit artikel is niet van toepassing op situaties waarin wordt voorzien door of krachtens de Wet ruimtelijke ordening of de [</w:t>
            </w:r>
            <w:r w:rsidRPr="00C66DAA">
              <w:rPr>
                <w:rFonts w:ascii="Arial" w:hAnsi="Arial" w:cs="Arial"/>
                <w:b/>
                <w:sz w:val="20"/>
                <w:szCs w:val="20"/>
              </w:rPr>
              <w:t>citeertitel provinciale verordening […]</w:t>
            </w:r>
            <w:r w:rsidRPr="00C66DAA">
              <w:rPr>
                <w:rFonts w:ascii="Arial" w:hAnsi="Arial" w:cs="Arial"/>
                <w:sz w:val="20"/>
                <w:szCs w:val="20"/>
              </w:rPr>
              <w:t>].</w:t>
            </w:r>
            <w:r w:rsidRPr="00C66DAA">
              <w:rPr>
                <w:rFonts w:ascii="Arial" w:eastAsiaTheme="minorEastAsia" w:hAnsi="Arial" w:cs="Arial"/>
                <w:sz w:val="20"/>
                <w:szCs w:val="20"/>
              </w:rPr>
              <w:t xml:space="preserve"> </w:t>
            </w:r>
          </w:p>
          <w:p w14:paraId="3702CAAA" w14:textId="77777777" w:rsidR="00FD675D" w:rsidRPr="00C66DAA" w:rsidRDefault="00FD675D">
            <w:pPr>
              <w:pStyle w:val="Geenafstand"/>
              <w:rPr>
                <w:rFonts w:ascii="Arial" w:hAnsi="Arial" w:cs="Arial"/>
                <w:sz w:val="20"/>
                <w:szCs w:val="20"/>
              </w:rPr>
            </w:pPr>
          </w:p>
        </w:tc>
      </w:tr>
    </w:tbl>
    <w:p w14:paraId="2032CF0E" w14:textId="77777777" w:rsidR="00FD675D" w:rsidRPr="00C66DAA" w:rsidRDefault="00FD675D" w:rsidP="00FD675D">
      <w:pPr>
        <w:rPr>
          <w:rFonts w:cs="Arial"/>
        </w:rPr>
      </w:pPr>
    </w:p>
    <w:p w14:paraId="06EFAE3D" w14:textId="6960C8E4" w:rsidR="00FD675D" w:rsidRPr="00C66DAA" w:rsidRDefault="00FD675D" w:rsidP="00074068">
      <w:pPr>
        <w:rPr>
          <w:rFonts w:cs="Arial"/>
        </w:rPr>
      </w:pPr>
    </w:p>
    <w:p w14:paraId="482AC29B" w14:textId="555B0680" w:rsidR="00FD675D" w:rsidRPr="00C66DAA" w:rsidRDefault="00FD675D" w:rsidP="00FD675D">
      <w:pPr>
        <w:rPr>
          <w:rFonts w:eastAsia="Calibri" w:cs="Arial"/>
          <w:bCs/>
        </w:rPr>
      </w:pPr>
      <w:r w:rsidRPr="00C66DAA">
        <w:rPr>
          <w:rFonts w:cs="Arial"/>
        </w:rPr>
        <w:lastRenderedPageBreak/>
        <w:t xml:space="preserve">Het opschrift van hoofdstuk 5 </w:t>
      </w:r>
      <w:r w:rsidRPr="00C66DAA">
        <w:rPr>
          <w:rFonts w:eastAsia="Calibri" w:cs="Arial"/>
          <w:bCs/>
        </w:rPr>
        <w:t>(artikel I, onderdeel AK, van het wijzigingsbesluit) wordt als volgt gewijzigd:</w:t>
      </w:r>
    </w:p>
    <w:p w14:paraId="2B789890" w14:textId="77777777" w:rsidR="00FD675D" w:rsidRPr="00C66DAA" w:rsidRDefault="00FD675D" w:rsidP="00FD675D">
      <w:pPr>
        <w:rPr>
          <w:rFonts w:cs="Arial"/>
        </w:rPr>
      </w:pPr>
    </w:p>
    <w:tbl>
      <w:tblPr>
        <w:tblStyle w:val="Tabelraster1"/>
        <w:tblW w:w="0" w:type="auto"/>
        <w:tblLook w:val="04A0" w:firstRow="1" w:lastRow="0" w:firstColumn="1" w:lastColumn="0" w:noHBand="0" w:noVBand="1"/>
      </w:tblPr>
      <w:tblGrid>
        <w:gridCol w:w="4531"/>
        <w:gridCol w:w="4531"/>
      </w:tblGrid>
      <w:tr w:rsidR="00FD675D" w:rsidRPr="00C66DAA" w14:paraId="3C730039" w14:textId="77777777" w:rsidTr="00FD675D">
        <w:tc>
          <w:tcPr>
            <w:tcW w:w="4531" w:type="dxa"/>
            <w:tcBorders>
              <w:top w:val="single" w:sz="4" w:space="0" w:color="auto"/>
              <w:left w:val="single" w:sz="4" w:space="0" w:color="auto"/>
              <w:bottom w:val="single" w:sz="4" w:space="0" w:color="auto"/>
              <w:right w:val="single" w:sz="4" w:space="0" w:color="auto"/>
            </w:tcBorders>
          </w:tcPr>
          <w:p w14:paraId="4C81A780"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2503B584" w14:textId="24D83182" w:rsidR="00FD675D" w:rsidRPr="00C66DAA" w:rsidRDefault="00FD675D">
            <w:pPr>
              <w:pStyle w:val="Geenafstand"/>
              <w:rPr>
                <w:rFonts w:ascii="Arial" w:hAnsi="Arial" w:cs="Arial"/>
                <w:b/>
                <w:sz w:val="20"/>
                <w:szCs w:val="20"/>
              </w:rPr>
            </w:pPr>
          </w:p>
          <w:p w14:paraId="14F005F8" w14:textId="779C5B70" w:rsidR="00FD675D" w:rsidRPr="00C66DAA" w:rsidRDefault="00FD675D">
            <w:pPr>
              <w:pStyle w:val="Geenafstand"/>
              <w:rPr>
                <w:rFonts w:ascii="Arial" w:hAnsi="Arial" w:cs="Arial"/>
                <w:b/>
                <w:sz w:val="20"/>
                <w:szCs w:val="20"/>
              </w:rPr>
            </w:pPr>
            <w:r w:rsidRPr="00C66DAA">
              <w:rPr>
                <w:rFonts w:ascii="Arial" w:hAnsi="Arial" w:cs="Arial"/>
                <w:b/>
                <w:sz w:val="20"/>
                <w:szCs w:val="20"/>
              </w:rPr>
              <w:t xml:space="preserve">Hoofdstuk 5. Andere onderwerpen betreffende de huishouding </w:t>
            </w:r>
            <w:r w:rsidRPr="00C66DAA">
              <w:rPr>
                <w:rFonts w:ascii="Arial" w:hAnsi="Arial" w:cs="Arial"/>
                <w:b/>
                <w:i/>
                <w:sz w:val="20"/>
                <w:szCs w:val="20"/>
              </w:rPr>
              <w:t>der</w:t>
            </w:r>
            <w:r w:rsidRPr="00C66DAA">
              <w:rPr>
                <w:rFonts w:ascii="Arial" w:hAnsi="Arial" w:cs="Arial"/>
                <w:b/>
                <w:sz w:val="20"/>
                <w:szCs w:val="20"/>
              </w:rPr>
              <w:t xml:space="preserve"> gemeente</w:t>
            </w:r>
          </w:p>
          <w:p w14:paraId="1A573E88" w14:textId="234E547E" w:rsidR="00FD675D" w:rsidRPr="00C66DAA" w:rsidRDefault="00FD675D">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20069604"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37B5CA2E" w14:textId="77777777" w:rsidR="00FD675D" w:rsidRPr="00C66DAA" w:rsidRDefault="00FD675D">
            <w:pPr>
              <w:pStyle w:val="Geenafstand"/>
              <w:rPr>
                <w:rFonts w:ascii="Arial" w:hAnsi="Arial" w:cs="Arial"/>
                <w:b/>
                <w:sz w:val="20"/>
                <w:szCs w:val="20"/>
              </w:rPr>
            </w:pPr>
          </w:p>
          <w:p w14:paraId="6BBDBF60" w14:textId="63D952E7" w:rsidR="00FD675D" w:rsidRPr="00C66DAA" w:rsidRDefault="00FD675D" w:rsidP="00FD675D">
            <w:pPr>
              <w:pStyle w:val="Geenafstand"/>
              <w:rPr>
                <w:rFonts w:ascii="Arial" w:hAnsi="Arial" w:cs="Arial"/>
                <w:b/>
                <w:sz w:val="20"/>
                <w:szCs w:val="20"/>
              </w:rPr>
            </w:pPr>
            <w:r w:rsidRPr="00C66DAA">
              <w:rPr>
                <w:rFonts w:ascii="Arial" w:hAnsi="Arial" w:cs="Arial"/>
                <w:b/>
                <w:sz w:val="20"/>
                <w:szCs w:val="20"/>
              </w:rPr>
              <w:t>Hoofdstuk 5. Andere onderwerpen betreffende de huishouding van de gemeente</w:t>
            </w:r>
          </w:p>
          <w:p w14:paraId="093474D7" w14:textId="77777777" w:rsidR="00FD675D" w:rsidRPr="00C66DAA" w:rsidRDefault="00FD675D">
            <w:pPr>
              <w:pStyle w:val="Geenafstand"/>
              <w:rPr>
                <w:rFonts w:ascii="Arial" w:hAnsi="Arial" w:cs="Arial"/>
                <w:sz w:val="20"/>
                <w:szCs w:val="20"/>
              </w:rPr>
            </w:pPr>
          </w:p>
        </w:tc>
      </w:tr>
    </w:tbl>
    <w:p w14:paraId="22DC5351" w14:textId="77777777" w:rsidR="00FD675D" w:rsidRPr="00C66DAA" w:rsidRDefault="00FD675D" w:rsidP="00FD675D">
      <w:pPr>
        <w:rPr>
          <w:rFonts w:cs="Arial"/>
        </w:rPr>
      </w:pPr>
    </w:p>
    <w:p w14:paraId="4107B210" w14:textId="5F46E47B" w:rsidR="00FD675D" w:rsidRPr="00C66DAA" w:rsidRDefault="00FD675D" w:rsidP="00074068">
      <w:pPr>
        <w:rPr>
          <w:rFonts w:cs="Arial"/>
        </w:rPr>
      </w:pPr>
    </w:p>
    <w:p w14:paraId="0D1FAE0F" w14:textId="65C360B1" w:rsidR="00FD675D" w:rsidRPr="00C66DAA" w:rsidRDefault="00FD675D" w:rsidP="00FD675D">
      <w:pPr>
        <w:rPr>
          <w:rFonts w:eastAsia="Calibri" w:cs="Arial"/>
          <w:bCs/>
        </w:rPr>
      </w:pPr>
      <w:r w:rsidRPr="00C66DAA">
        <w:rPr>
          <w:rFonts w:cs="Arial"/>
        </w:rPr>
        <w:t xml:space="preserve">Het opschrift van hoofdstuk 5, afdeling 1, </w:t>
      </w:r>
      <w:r w:rsidRPr="00C66DAA">
        <w:rPr>
          <w:rFonts w:eastAsia="Calibri" w:cs="Arial"/>
          <w:bCs/>
        </w:rPr>
        <w:t>(artikel I, onderdeel AL, van het wijzigingsbesluit) wordt als volgt gewijzigd:</w:t>
      </w:r>
    </w:p>
    <w:p w14:paraId="13651D8A" w14:textId="77777777" w:rsidR="00FD675D" w:rsidRPr="00C66DAA" w:rsidRDefault="00FD675D" w:rsidP="00FD675D">
      <w:pPr>
        <w:rPr>
          <w:rFonts w:cs="Arial"/>
        </w:rPr>
      </w:pPr>
    </w:p>
    <w:tbl>
      <w:tblPr>
        <w:tblStyle w:val="Tabelraster1"/>
        <w:tblW w:w="0" w:type="auto"/>
        <w:tblLook w:val="04A0" w:firstRow="1" w:lastRow="0" w:firstColumn="1" w:lastColumn="0" w:noHBand="0" w:noVBand="1"/>
      </w:tblPr>
      <w:tblGrid>
        <w:gridCol w:w="4531"/>
        <w:gridCol w:w="4531"/>
      </w:tblGrid>
      <w:tr w:rsidR="00FD675D" w:rsidRPr="00C66DAA" w14:paraId="716E0834" w14:textId="77777777" w:rsidTr="00FD675D">
        <w:tc>
          <w:tcPr>
            <w:tcW w:w="4531" w:type="dxa"/>
            <w:tcBorders>
              <w:top w:val="single" w:sz="4" w:space="0" w:color="auto"/>
              <w:left w:val="single" w:sz="4" w:space="0" w:color="auto"/>
              <w:bottom w:val="single" w:sz="4" w:space="0" w:color="auto"/>
              <w:right w:val="single" w:sz="4" w:space="0" w:color="auto"/>
            </w:tcBorders>
          </w:tcPr>
          <w:p w14:paraId="292AF16E"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F7CC893" w14:textId="77777777" w:rsidR="00FD675D" w:rsidRPr="00C66DAA" w:rsidRDefault="00FD675D">
            <w:pPr>
              <w:pStyle w:val="Geenafstand"/>
              <w:rPr>
                <w:rFonts w:ascii="Arial" w:hAnsi="Arial" w:cs="Arial"/>
                <w:b/>
                <w:sz w:val="20"/>
                <w:szCs w:val="20"/>
              </w:rPr>
            </w:pPr>
          </w:p>
          <w:p w14:paraId="21279169" w14:textId="2BDE9BEE" w:rsidR="00FD675D" w:rsidRPr="00C66DAA" w:rsidRDefault="00FD675D">
            <w:pPr>
              <w:pStyle w:val="Geenafstand"/>
              <w:rPr>
                <w:rFonts w:ascii="Arial" w:eastAsia="MS Mincho" w:hAnsi="Arial" w:cs="Arial"/>
                <w:b/>
                <w:sz w:val="20"/>
              </w:rPr>
            </w:pPr>
            <w:r w:rsidRPr="00C66DAA">
              <w:rPr>
                <w:rFonts w:ascii="Arial" w:hAnsi="Arial" w:cs="Arial"/>
                <w:b/>
                <w:sz w:val="20"/>
                <w:szCs w:val="20"/>
              </w:rPr>
              <w:t>Afdeling 1. Parkeerexcessen</w:t>
            </w:r>
            <w:r w:rsidRPr="00C66DAA">
              <w:rPr>
                <w:rFonts w:ascii="Arial" w:hAnsi="Arial" w:cs="Arial"/>
                <w:b/>
                <w:i/>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0602331A"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1D6F2AA3" w14:textId="77777777" w:rsidR="00FD675D" w:rsidRPr="00C66DAA" w:rsidRDefault="00FD675D">
            <w:pPr>
              <w:pStyle w:val="Geenafstand"/>
              <w:rPr>
                <w:rFonts w:ascii="Arial" w:hAnsi="Arial" w:cs="Arial"/>
                <w:b/>
                <w:sz w:val="20"/>
                <w:szCs w:val="20"/>
              </w:rPr>
            </w:pPr>
          </w:p>
          <w:p w14:paraId="6204C3E5" w14:textId="77777777" w:rsidR="00FD675D" w:rsidRPr="00C66DAA" w:rsidRDefault="00FD675D">
            <w:pPr>
              <w:pStyle w:val="Geenafstand"/>
              <w:rPr>
                <w:rFonts w:ascii="Arial" w:hAnsi="Arial" w:cs="Arial"/>
                <w:b/>
                <w:sz w:val="20"/>
                <w:szCs w:val="20"/>
              </w:rPr>
            </w:pPr>
            <w:r w:rsidRPr="00C66DAA">
              <w:rPr>
                <w:rFonts w:ascii="Arial" w:hAnsi="Arial" w:cs="Arial"/>
                <w:b/>
                <w:sz w:val="20"/>
                <w:szCs w:val="20"/>
              </w:rPr>
              <w:t>Afdeling 1. Parkeerexcessen en stopverbod</w:t>
            </w:r>
          </w:p>
          <w:p w14:paraId="030EFF8A" w14:textId="3CE96CEE" w:rsidR="00FD675D" w:rsidRPr="00C66DAA" w:rsidRDefault="00FD675D">
            <w:pPr>
              <w:pStyle w:val="Geenafstand"/>
              <w:rPr>
                <w:rFonts w:ascii="Arial" w:hAnsi="Arial" w:cs="Arial"/>
                <w:b/>
                <w:sz w:val="20"/>
                <w:szCs w:val="20"/>
              </w:rPr>
            </w:pPr>
          </w:p>
        </w:tc>
      </w:tr>
    </w:tbl>
    <w:p w14:paraId="253DA024" w14:textId="77777777" w:rsidR="00FD675D" w:rsidRPr="00C66DAA" w:rsidRDefault="00FD675D" w:rsidP="00FD675D">
      <w:pPr>
        <w:rPr>
          <w:rFonts w:cs="Arial"/>
        </w:rPr>
      </w:pPr>
    </w:p>
    <w:p w14:paraId="1E2DA5E0" w14:textId="77777777" w:rsidR="00FD675D" w:rsidRPr="00C66DAA" w:rsidRDefault="00FD675D" w:rsidP="00074068">
      <w:pPr>
        <w:rPr>
          <w:rFonts w:cs="Arial"/>
        </w:rPr>
      </w:pPr>
    </w:p>
    <w:p w14:paraId="338CBDB2" w14:textId="5BC65D8F" w:rsidR="00074068" w:rsidRPr="00C66DAA" w:rsidRDefault="00074068" w:rsidP="00074068">
      <w:pPr>
        <w:rPr>
          <w:rFonts w:eastAsia="Calibri" w:cs="Arial"/>
          <w:bCs/>
        </w:rPr>
      </w:pPr>
      <w:r w:rsidRPr="00C66DAA">
        <w:rPr>
          <w:rFonts w:cs="Arial"/>
        </w:rPr>
        <w:t xml:space="preserve">Artikel 5:10 </w:t>
      </w:r>
      <w:r w:rsidRPr="00C66DAA">
        <w:rPr>
          <w:rFonts w:eastAsia="Calibri" w:cs="Arial"/>
          <w:bCs/>
        </w:rPr>
        <w:t xml:space="preserve">(artikel I, onderdeel </w:t>
      </w:r>
      <w:r w:rsidR="00FD675D" w:rsidRPr="00C66DAA">
        <w:rPr>
          <w:rFonts w:eastAsia="Calibri" w:cs="Arial"/>
          <w:bCs/>
        </w:rPr>
        <w:t>AM</w:t>
      </w:r>
      <w:r w:rsidRPr="00C66DAA">
        <w:rPr>
          <w:rFonts w:eastAsia="Calibri" w:cs="Arial"/>
          <w:bCs/>
        </w:rPr>
        <w:t>, van het wijzigingsbesluit) wordt als volgt gewijzigd:</w:t>
      </w:r>
    </w:p>
    <w:p w14:paraId="39562F81" w14:textId="77777777" w:rsidR="00074068" w:rsidRPr="00C66DAA" w:rsidRDefault="00074068" w:rsidP="00074068">
      <w:pPr>
        <w:rPr>
          <w:rFonts w:cs="Arial"/>
        </w:rPr>
      </w:pPr>
    </w:p>
    <w:tbl>
      <w:tblPr>
        <w:tblStyle w:val="Tabelraster1"/>
        <w:tblW w:w="0" w:type="auto"/>
        <w:tblLook w:val="04A0" w:firstRow="1" w:lastRow="0" w:firstColumn="1" w:lastColumn="0" w:noHBand="0" w:noVBand="1"/>
      </w:tblPr>
      <w:tblGrid>
        <w:gridCol w:w="4531"/>
        <w:gridCol w:w="4531"/>
      </w:tblGrid>
      <w:tr w:rsidR="00074068" w:rsidRPr="00C66DAA" w14:paraId="2D178278" w14:textId="77777777" w:rsidTr="007A42BE">
        <w:tc>
          <w:tcPr>
            <w:tcW w:w="4531" w:type="dxa"/>
            <w:tcBorders>
              <w:top w:val="single" w:sz="4" w:space="0" w:color="auto"/>
              <w:left w:val="single" w:sz="4" w:space="0" w:color="auto"/>
              <w:bottom w:val="single" w:sz="4" w:space="0" w:color="auto"/>
              <w:right w:val="single" w:sz="4" w:space="0" w:color="auto"/>
            </w:tcBorders>
          </w:tcPr>
          <w:p w14:paraId="3A693989" w14:textId="77777777" w:rsidR="00074068" w:rsidRPr="00C66DAA" w:rsidRDefault="00074068"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71D11628" w14:textId="77777777" w:rsidR="00074068" w:rsidRPr="00C66DAA" w:rsidRDefault="00074068" w:rsidP="007A42BE">
            <w:pPr>
              <w:rPr>
                <w:rFonts w:ascii="Arial" w:hAnsi="Arial" w:cs="Arial"/>
                <w:sz w:val="20"/>
                <w:szCs w:val="20"/>
              </w:rPr>
            </w:pPr>
          </w:p>
          <w:p w14:paraId="07352F2D" w14:textId="25300FFE" w:rsidR="00074068" w:rsidRPr="00C66DAA" w:rsidRDefault="00074068" w:rsidP="00074068">
            <w:pPr>
              <w:rPr>
                <w:rFonts w:ascii="Arial" w:hAnsi="Arial" w:cs="Arial"/>
                <w:b/>
                <w:sz w:val="20"/>
                <w:szCs w:val="20"/>
              </w:rPr>
            </w:pPr>
            <w:bookmarkStart w:id="6" w:name="_Hlk8808020"/>
            <w:bookmarkStart w:id="7" w:name="_Hlk8371278"/>
            <w:r w:rsidRPr="00C66DAA">
              <w:rPr>
                <w:rFonts w:ascii="Arial" w:hAnsi="Arial" w:cs="Arial"/>
                <w:b/>
                <w:sz w:val="20"/>
                <w:szCs w:val="20"/>
              </w:rPr>
              <w:t xml:space="preserve">Artikel 5:10 Parkeren anders dan op de rijbaan </w:t>
            </w:r>
          </w:p>
          <w:bookmarkEnd w:id="6"/>
          <w:p w14:paraId="1E5F7FBB" w14:textId="2D82EE93" w:rsidR="00074068" w:rsidRPr="00C66DAA" w:rsidRDefault="00074068" w:rsidP="00074068">
            <w:pPr>
              <w:rPr>
                <w:rFonts w:ascii="Arial" w:hAnsi="Arial" w:cs="Arial"/>
                <w:sz w:val="20"/>
                <w:szCs w:val="20"/>
              </w:rPr>
            </w:pPr>
            <w:r w:rsidRPr="00C66DAA">
              <w:rPr>
                <w:rFonts w:ascii="Arial" w:hAnsi="Arial" w:cs="Arial"/>
                <w:sz w:val="20"/>
                <w:szCs w:val="20"/>
              </w:rPr>
              <w:t>1. Het is verboden een voertuig te parkeren op een door het college aangewezen, niet tot de rijbaan behorend weggedeelte.</w:t>
            </w:r>
          </w:p>
          <w:p w14:paraId="13075A3E" w14:textId="77777777" w:rsidR="00B87938" w:rsidRPr="00C66DAA" w:rsidRDefault="00B87938" w:rsidP="00074068">
            <w:pPr>
              <w:rPr>
                <w:rFonts w:ascii="Arial" w:hAnsi="Arial" w:cs="Arial"/>
                <w:sz w:val="20"/>
                <w:szCs w:val="20"/>
              </w:rPr>
            </w:pPr>
          </w:p>
          <w:p w14:paraId="50B3ED1E" w14:textId="24309652" w:rsidR="00074068" w:rsidRPr="00C66DAA" w:rsidRDefault="00074068" w:rsidP="00074068">
            <w:pPr>
              <w:rPr>
                <w:rFonts w:ascii="Arial" w:hAnsi="Arial" w:cs="Arial"/>
                <w:sz w:val="20"/>
                <w:szCs w:val="20"/>
              </w:rPr>
            </w:pPr>
            <w:r w:rsidRPr="00C66DAA">
              <w:rPr>
                <w:rFonts w:ascii="Arial" w:hAnsi="Arial" w:cs="Arial"/>
                <w:sz w:val="20"/>
                <w:szCs w:val="20"/>
              </w:rPr>
              <w:t>2. Het verbod is niet van toepassing op voertuigen die worden gebruikt voor werkzaamheden in opdracht van een bestuursorgaan of openbaar lichaam.</w:t>
            </w:r>
          </w:p>
          <w:bookmarkEnd w:id="7"/>
          <w:p w14:paraId="7E714BE0" w14:textId="04B0A1A0" w:rsidR="00074068" w:rsidRPr="00C66DAA" w:rsidRDefault="00074068" w:rsidP="007A42BE">
            <w:pPr>
              <w:rPr>
                <w:rFonts w:ascii="Arial" w:hAnsi="Arial" w:cs="Arial"/>
                <w:sz w:val="20"/>
                <w:szCs w:val="20"/>
              </w:rPr>
            </w:pPr>
          </w:p>
        </w:tc>
        <w:tc>
          <w:tcPr>
            <w:tcW w:w="4531" w:type="dxa"/>
            <w:tcBorders>
              <w:top w:val="single" w:sz="4" w:space="0" w:color="auto"/>
              <w:left w:val="single" w:sz="4" w:space="0" w:color="auto"/>
              <w:bottom w:val="single" w:sz="4" w:space="0" w:color="auto"/>
              <w:right w:val="single" w:sz="4" w:space="0" w:color="auto"/>
            </w:tcBorders>
          </w:tcPr>
          <w:p w14:paraId="5B78CCC1" w14:textId="77777777" w:rsidR="00074068" w:rsidRPr="00C66DAA" w:rsidRDefault="00074068"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Nieuwe tekst</w:t>
            </w:r>
          </w:p>
          <w:p w14:paraId="4453F608" w14:textId="77777777" w:rsidR="00074068" w:rsidRPr="00C66DAA" w:rsidRDefault="00074068" w:rsidP="007A42BE">
            <w:pPr>
              <w:spacing w:line="240" w:lineRule="auto"/>
              <w:rPr>
                <w:rFonts w:ascii="Arial" w:hAnsi="Arial" w:cs="Arial"/>
                <w:sz w:val="20"/>
              </w:rPr>
            </w:pPr>
          </w:p>
          <w:p w14:paraId="7649B25D" w14:textId="77777777" w:rsidR="00074068" w:rsidRPr="00C66DAA" w:rsidRDefault="00074068" w:rsidP="00074068">
            <w:pPr>
              <w:rPr>
                <w:rFonts w:ascii="Arial" w:hAnsi="Arial" w:cs="Arial"/>
                <w:b/>
                <w:sz w:val="20"/>
                <w:szCs w:val="20"/>
              </w:rPr>
            </w:pPr>
            <w:r w:rsidRPr="00C66DAA">
              <w:rPr>
                <w:rFonts w:ascii="Arial" w:hAnsi="Arial" w:cs="Arial"/>
                <w:b/>
                <w:sz w:val="20"/>
                <w:szCs w:val="20"/>
              </w:rPr>
              <w:t xml:space="preserve">Artikel 5:10 Parkeren of laten stilstaan van voertuigen anders dan op de rijbaan </w:t>
            </w:r>
          </w:p>
          <w:p w14:paraId="044C8144" w14:textId="36316B36" w:rsidR="00074068" w:rsidRPr="00C66DAA" w:rsidRDefault="00074068" w:rsidP="00074068">
            <w:pPr>
              <w:rPr>
                <w:rFonts w:ascii="Arial" w:hAnsi="Arial" w:cs="Arial"/>
                <w:sz w:val="20"/>
                <w:szCs w:val="20"/>
              </w:rPr>
            </w:pPr>
            <w:r w:rsidRPr="00C66DAA">
              <w:rPr>
                <w:rFonts w:ascii="Arial" w:hAnsi="Arial" w:cs="Arial"/>
                <w:sz w:val="20"/>
                <w:szCs w:val="20"/>
              </w:rPr>
              <w:t xml:space="preserve">1. Het is verboden een voertuig te parkeren </w:t>
            </w:r>
            <w:r w:rsidRPr="00C66DAA">
              <w:rPr>
                <w:rFonts w:ascii="Arial" w:hAnsi="Arial" w:cs="Arial"/>
                <w:b/>
                <w:sz w:val="20"/>
                <w:szCs w:val="20"/>
              </w:rPr>
              <w:t>of te laten stilstaan</w:t>
            </w:r>
            <w:r w:rsidRPr="00C66DAA">
              <w:rPr>
                <w:rFonts w:ascii="Arial" w:hAnsi="Arial" w:cs="Arial"/>
                <w:sz w:val="20"/>
                <w:szCs w:val="20"/>
              </w:rPr>
              <w:t xml:space="preserve"> op een door het college aangewezen, niet tot de rijbaan behorend weggedeelte.</w:t>
            </w:r>
          </w:p>
          <w:p w14:paraId="0607BB57" w14:textId="77777777" w:rsidR="00074068" w:rsidRPr="00C66DAA" w:rsidRDefault="00074068" w:rsidP="00074068">
            <w:pPr>
              <w:rPr>
                <w:rFonts w:ascii="Arial" w:hAnsi="Arial" w:cs="Arial"/>
                <w:sz w:val="20"/>
                <w:szCs w:val="20"/>
              </w:rPr>
            </w:pPr>
            <w:r w:rsidRPr="00C66DAA">
              <w:rPr>
                <w:rFonts w:ascii="Arial" w:hAnsi="Arial" w:cs="Arial"/>
                <w:sz w:val="20"/>
                <w:szCs w:val="20"/>
              </w:rPr>
              <w:t>2. Het verbod is niet van toepassing op voertuigen die worden gebruikt voor werkzaamheden in opdracht van een bestuursorgaan of openbaar lichaam.</w:t>
            </w:r>
          </w:p>
          <w:p w14:paraId="0BD95ED3" w14:textId="6D6FD4F5" w:rsidR="00074068" w:rsidRPr="00C66DAA" w:rsidRDefault="00074068" w:rsidP="007A42BE">
            <w:pPr>
              <w:rPr>
                <w:rFonts w:ascii="Arial" w:hAnsi="Arial" w:cs="Arial"/>
                <w:b/>
                <w:sz w:val="20"/>
              </w:rPr>
            </w:pPr>
          </w:p>
        </w:tc>
      </w:tr>
    </w:tbl>
    <w:p w14:paraId="79F509CF" w14:textId="77777777" w:rsidR="00074068" w:rsidRPr="00C66DAA" w:rsidRDefault="00074068" w:rsidP="00074068">
      <w:pPr>
        <w:rPr>
          <w:rFonts w:eastAsiaTheme="majorEastAsia"/>
        </w:rPr>
      </w:pPr>
    </w:p>
    <w:p w14:paraId="74094A9A" w14:textId="77777777" w:rsidR="00FD675D" w:rsidRPr="00C66DAA" w:rsidRDefault="00FD675D" w:rsidP="001C3AF5">
      <w:pPr>
        <w:rPr>
          <w:rFonts w:cs="Arial"/>
        </w:rPr>
      </w:pPr>
    </w:p>
    <w:p w14:paraId="38396B87" w14:textId="6B9F3EA9" w:rsidR="001C3AF5" w:rsidRPr="00C66DAA" w:rsidRDefault="001C3AF5" w:rsidP="001C3AF5">
      <w:pPr>
        <w:rPr>
          <w:rFonts w:eastAsia="Calibri" w:cs="Arial"/>
          <w:bCs/>
        </w:rPr>
      </w:pPr>
      <w:r w:rsidRPr="00C66DAA">
        <w:rPr>
          <w:rFonts w:cs="Arial"/>
        </w:rPr>
        <w:t xml:space="preserve">Artikel 5:13 </w:t>
      </w:r>
      <w:r w:rsidRPr="00C66DAA">
        <w:rPr>
          <w:rFonts w:eastAsia="Calibri" w:cs="Arial"/>
          <w:bCs/>
        </w:rPr>
        <w:t xml:space="preserve">(artikel I, onderdeel </w:t>
      </w:r>
      <w:r w:rsidR="00FD675D" w:rsidRPr="00C66DAA">
        <w:rPr>
          <w:rFonts w:eastAsia="Calibri" w:cs="Arial"/>
          <w:bCs/>
        </w:rPr>
        <w:t>AN</w:t>
      </w:r>
      <w:r w:rsidRPr="00C66DAA">
        <w:rPr>
          <w:rFonts w:eastAsia="Calibri" w:cs="Arial"/>
          <w:bCs/>
        </w:rPr>
        <w:t>, van het wijzigingsbesluit) wordt als volgt gewijzigd:</w:t>
      </w:r>
    </w:p>
    <w:p w14:paraId="0DDEECD8" w14:textId="77777777" w:rsidR="001C3AF5" w:rsidRPr="00C66DAA" w:rsidRDefault="001C3AF5" w:rsidP="001C3AF5">
      <w:pPr>
        <w:rPr>
          <w:rFonts w:cs="Arial"/>
        </w:rPr>
      </w:pPr>
    </w:p>
    <w:tbl>
      <w:tblPr>
        <w:tblStyle w:val="Tabelraster1"/>
        <w:tblW w:w="0" w:type="auto"/>
        <w:tblLook w:val="04A0" w:firstRow="1" w:lastRow="0" w:firstColumn="1" w:lastColumn="0" w:noHBand="0" w:noVBand="1"/>
      </w:tblPr>
      <w:tblGrid>
        <w:gridCol w:w="4531"/>
        <w:gridCol w:w="4531"/>
      </w:tblGrid>
      <w:tr w:rsidR="00C66DAA" w:rsidRPr="00C66DAA" w14:paraId="5604CC58" w14:textId="77777777" w:rsidTr="001C3AF5">
        <w:tc>
          <w:tcPr>
            <w:tcW w:w="4531" w:type="dxa"/>
            <w:tcBorders>
              <w:top w:val="single" w:sz="4" w:space="0" w:color="auto"/>
              <w:left w:val="single" w:sz="4" w:space="0" w:color="auto"/>
              <w:bottom w:val="single" w:sz="4" w:space="0" w:color="auto"/>
              <w:right w:val="single" w:sz="4" w:space="0" w:color="auto"/>
            </w:tcBorders>
          </w:tcPr>
          <w:p w14:paraId="3C30C2EE" w14:textId="77777777" w:rsidR="001C3AF5" w:rsidRPr="00C66DAA" w:rsidRDefault="001C3A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35B30199" w14:textId="77777777" w:rsidR="001C3AF5" w:rsidRPr="00C66DAA" w:rsidRDefault="001C3AF5">
            <w:pPr>
              <w:rPr>
                <w:rFonts w:ascii="Arial" w:hAnsi="Arial" w:cs="Arial"/>
                <w:sz w:val="20"/>
              </w:rPr>
            </w:pPr>
          </w:p>
          <w:p w14:paraId="21647037" w14:textId="77777777" w:rsidR="001C3AF5" w:rsidRPr="00C66DAA" w:rsidRDefault="001C3AF5" w:rsidP="001C3AF5">
            <w:pPr>
              <w:rPr>
                <w:rFonts w:ascii="Arial" w:hAnsi="Arial" w:cs="Arial"/>
                <w:b/>
                <w:sz w:val="20"/>
                <w:szCs w:val="20"/>
                <w:lang w:eastAsia="nl-NL"/>
              </w:rPr>
            </w:pPr>
            <w:bookmarkStart w:id="8" w:name="_Hlk8808679"/>
            <w:r w:rsidRPr="00C66DAA">
              <w:rPr>
                <w:rFonts w:ascii="Arial" w:hAnsi="Arial" w:cs="Arial"/>
                <w:b/>
                <w:sz w:val="20"/>
                <w:szCs w:val="20"/>
              </w:rPr>
              <w:t xml:space="preserve">Artikel 5:13 Inzameling van geld of goederen of leden- of </w:t>
            </w:r>
            <w:proofErr w:type="spellStart"/>
            <w:r w:rsidRPr="00C66DAA">
              <w:rPr>
                <w:rFonts w:ascii="Arial" w:hAnsi="Arial" w:cs="Arial"/>
                <w:b/>
                <w:sz w:val="20"/>
                <w:szCs w:val="20"/>
              </w:rPr>
              <w:t>donateurwerving</w:t>
            </w:r>
            <w:proofErr w:type="spellEnd"/>
            <w:r w:rsidRPr="00C66DAA">
              <w:rPr>
                <w:rFonts w:ascii="Arial" w:hAnsi="Arial" w:cs="Arial"/>
                <w:b/>
                <w:sz w:val="20"/>
                <w:szCs w:val="20"/>
              </w:rPr>
              <w:t> </w:t>
            </w:r>
          </w:p>
          <w:bookmarkEnd w:id="8"/>
          <w:p w14:paraId="2531B59D" w14:textId="77777777" w:rsidR="001C3AF5" w:rsidRPr="00C66DAA" w:rsidRDefault="001C3AF5" w:rsidP="001C3AF5">
            <w:pPr>
              <w:rPr>
                <w:rFonts w:ascii="Arial" w:hAnsi="Arial" w:cs="Arial"/>
                <w:sz w:val="20"/>
                <w:szCs w:val="20"/>
              </w:rPr>
            </w:pPr>
            <w:r w:rsidRPr="00C66DAA">
              <w:rPr>
                <w:rFonts w:ascii="Arial" w:hAnsi="Arial" w:cs="Arial"/>
                <w:sz w:val="20"/>
                <w:szCs w:val="20"/>
              </w:rPr>
              <w:t xml:space="preserve">1. Het is verboden zonder vergunning van het college een openbare inzameling van geld of goederen te houden of daartoe een intekenlijst aan te bieden, dan wel in het openbaar leden of </w:t>
            </w:r>
            <w:r w:rsidRPr="00C66DAA">
              <w:rPr>
                <w:rFonts w:ascii="Arial" w:hAnsi="Arial" w:cs="Arial"/>
                <w:sz w:val="20"/>
                <w:szCs w:val="20"/>
              </w:rPr>
              <w:lastRenderedPageBreak/>
              <w:t>donateurs te werven als daarbij te kennen wordt gegeven of de indruk wordt gewekt dat de opbrengst geheel of ten dele voor een liefdadig of ideëel doel is bestemd.</w:t>
            </w:r>
            <w:r w:rsidRPr="00C66DAA">
              <w:rPr>
                <w:rFonts w:ascii="Arial" w:eastAsiaTheme="minorEastAsia" w:hAnsi="Arial" w:cs="Arial"/>
                <w:sz w:val="20"/>
                <w:szCs w:val="20"/>
              </w:rPr>
              <w:t xml:space="preserve"> </w:t>
            </w:r>
          </w:p>
          <w:p w14:paraId="7F111462" w14:textId="77777777" w:rsidR="001C3AF5" w:rsidRPr="00C66DAA" w:rsidRDefault="001C3AF5" w:rsidP="001C3AF5">
            <w:pPr>
              <w:rPr>
                <w:rFonts w:ascii="Arial" w:hAnsi="Arial" w:cs="Arial"/>
                <w:sz w:val="20"/>
                <w:szCs w:val="20"/>
              </w:rPr>
            </w:pPr>
            <w:r w:rsidRPr="00C66DAA">
              <w:rPr>
                <w:rFonts w:ascii="Arial" w:hAnsi="Arial" w:cs="Arial"/>
                <w:sz w:val="20"/>
                <w:szCs w:val="20"/>
              </w:rPr>
              <w:t>2. Onder een inzameling als bedoeld in het eerste lid wordt mede verstaan het aanvaarden van geld of goederen bij het aanbieden van diensten of goederen, waartoe ook worden gerekend geschreven of gedrukte stukken, als daarbij te kennen wordt gegeven of de indruk wordt gewekt dat de opbrengst geheel of ten dele voor een liefdadig of ideëel doel is bestemd.</w:t>
            </w:r>
            <w:r w:rsidRPr="00C66DAA">
              <w:rPr>
                <w:rFonts w:ascii="Arial" w:eastAsiaTheme="minorEastAsia" w:hAnsi="Arial" w:cs="Arial"/>
                <w:sz w:val="20"/>
                <w:szCs w:val="20"/>
              </w:rPr>
              <w:t xml:space="preserve"> </w:t>
            </w:r>
          </w:p>
          <w:p w14:paraId="4D47F753" w14:textId="77777777" w:rsidR="001C3AF5" w:rsidRPr="00C66DAA" w:rsidRDefault="001C3AF5" w:rsidP="001C3AF5">
            <w:pPr>
              <w:rPr>
                <w:rFonts w:ascii="Arial" w:eastAsiaTheme="minorEastAsia" w:hAnsi="Arial" w:cs="Arial"/>
                <w:sz w:val="20"/>
                <w:szCs w:val="20"/>
              </w:rPr>
            </w:pPr>
            <w:r w:rsidRPr="00C66DAA">
              <w:rPr>
                <w:rFonts w:ascii="Arial" w:hAnsi="Arial" w:cs="Arial"/>
                <w:sz w:val="20"/>
                <w:szCs w:val="20"/>
              </w:rPr>
              <w:t>3. Het verbod geldt niet voor een inzameling of werving die wordt gehouden:</w:t>
            </w:r>
            <w:r w:rsidRPr="00C66DAA">
              <w:rPr>
                <w:rFonts w:ascii="Arial" w:eastAsiaTheme="minorEastAsia" w:hAnsi="Arial" w:cs="Arial"/>
                <w:sz w:val="20"/>
                <w:szCs w:val="20"/>
              </w:rPr>
              <w:t xml:space="preserve"> </w:t>
            </w:r>
          </w:p>
          <w:p w14:paraId="5CE81194" w14:textId="77777777" w:rsidR="001C3AF5" w:rsidRPr="00C66DAA" w:rsidRDefault="001C3AF5" w:rsidP="001C3AF5">
            <w:pPr>
              <w:ind w:firstLine="447"/>
              <w:rPr>
                <w:rFonts w:ascii="Arial" w:eastAsia="Times New Roman" w:hAnsi="Arial" w:cs="Arial"/>
                <w:sz w:val="20"/>
                <w:szCs w:val="20"/>
              </w:rPr>
            </w:pPr>
            <w:r w:rsidRPr="00C66DAA">
              <w:rPr>
                <w:rFonts w:ascii="Arial" w:hAnsi="Arial" w:cs="Arial"/>
                <w:sz w:val="20"/>
                <w:szCs w:val="20"/>
              </w:rPr>
              <w:t>a. in besloten kring; [, of;]</w:t>
            </w:r>
          </w:p>
          <w:p w14:paraId="2C231C51"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b. door een instelling die is ingedeeld in het </w:t>
            </w:r>
          </w:p>
          <w:p w14:paraId="6A7F1B04" w14:textId="77777777" w:rsidR="001C3AF5" w:rsidRPr="00C66DAA" w:rsidRDefault="001C3AF5" w:rsidP="001C3AF5">
            <w:pPr>
              <w:ind w:firstLine="447"/>
              <w:rPr>
                <w:rFonts w:ascii="Arial" w:hAnsi="Arial" w:cs="Arial"/>
                <w:i/>
                <w:sz w:val="20"/>
                <w:szCs w:val="20"/>
              </w:rPr>
            </w:pPr>
            <w:r w:rsidRPr="00C66DAA">
              <w:rPr>
                <w:rFonts w:ascii="Arial" w:hAnsi="Arial" w:cs="Arial"/>
                <w:sz w:val="20"/>
                <w:szCs w:val="20"/>
              </w:rPr>
              <w:t xml:space="preserve">door het college </w:t>
            </w:r>
            <w:r w:rsidRPr="00C66DAA">
              <w:rPr>
                <w:rFonts w:ascii="Arial" w:hAnsi="Arial" w:cs="Arial"/>
                <w:i/>
                <w:sz w:val="20"/>
                <w:szCs w:val="20"/>
              </w:rPr>
              <w:t xml:space="preserve">voor het betreffende </w:t>
            </w:r>
          </w:p>
          <w:p w14:paraId="1B9D796D" w14:textId="6B1046F5" w:rsidR="001C3AF5" w:rsidRPr="00C66DAA" w:rsidRDefault="001C3AF5" w:rsidP="001C3AF5">
            <w:pPr>
              <w:ind w:firstLine="447"/>
              <w:rPr>
                <w:rFonts w:ascii="Arial" w:hAnsi="Arial" w:cs="Arial"/>
                <w:sz w:val="20"/>
                <w:szCs w:val="20"/>
              </w:rPr>
            </w:pPr>
            <w:r w:rsidRPr="00C66DAA">
              <w:rPr>
                <w:rFonts w:ascii="Arial" w:hAnsi="Arial" w:cs="Arial"/>
                <w:i/>
                <w:sz w:val="20"/>
                <w:szCs w:val="20"/>
              </w:rPr>
              <w:t xml:space="preserve">kalenderjaar </w:t>
            </w:r>
            <w:r w:rsidRPr="00C66DAA">
              <w:rPr>
                <w:rFonts w:ascii="Arial" w:hAnsi="Arial" w:cs="Arial"/>
                <w:sz w:val="20"/>
                <w:szCs w:val="20"/>
              </w:rPr>
              <w:t xml:space="preserve">vastgestelde collecte- en </w:t>
            </w:r>
          </w:p>
          <w:p w14:paraId="7F23EB74"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wervingsrooster, mits de inzameling of </w:t>
            </w:r>
          </w:p>
          <w:p w14:paraId="254B0B3F"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 overeenkomstig dat collecte- en </w:t>
            </w:r>
          </w:p>
          <w:p w14:paraId="20DE8912"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wervingsrooster en met inachtneming van </w:t>
            </w:r>
          </w:p>
          <w:p w14:paraId="0AD5DC8D" w14:textId="484DC8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de door het college gegeven </w:t>
            </w:r>
            <w:r w:rsidRPr="00C66DAA">
              <w:rPr>
                <w:rFonts w:ascii="Arial" w:hAnsi="Arial" w:cs="Arial"/>
                <w:i/>
                <w:sz w:val="20"/>
                <w:szCs w:val="20"/>
              </w:rPr>
              <w:t>voorwaarden</w:t>
            </w:r>
            <w:r w:rsidRPr="00C66DAA">
              <w:rPr>
                <w:rFonts w:ascii="Arial" w:hAnsi="Arial" w:cs="Arial"/>
                <w:sz w:val="20"/>
                <w:szCs w:val="20"/>
              </w:rPr>
              <w:t xml:space="preserve"> </w:t>
            </w:r>
          </w:p>
          <w:p w14:paraId="4DF74038" w14:textId="143D32E3" w:rsidR="001C3AF5" w:rsidRPr="00C66DAA" w:rsidRDefault="001C3AF5" w:rsidP="001C3AF5">
            <w:pPr>
              <w:ind w:firstLine="447"/>
              <w:rPr>
                <w:rFonts w:ascii="Arial" w:hAnsi="Arial" w:cs="Arial"/>
                <w:sz w:val="20"/>
                <w:szCs w:val="20"/>
              </w:rPr>
            </w:pPr>
            <w:r w:rsidRPr="00C66DAA">
              <w:rPr>
                <w:rFonts w:ascii="Arial" w:hAnsi="Arial" w:cs="Arial"/>
                <w:sz w:val="20"/>
                <w:szCs w:val="20"/>
              </w:rPr>
              <w:t>plaatsvindt[</w:t>
            </w:r>
            <w:r w:rsidRPr="00C66DAA">
              <w:rPr>
                <w:rFonts w:ascii="Arial" w:hAnsi="Arial" w:cs="Arial"/>
                <w:i/>
                <w:sz w:val="20"/>
                <w:szCs w:val="20"/>
              </w:rPr>
              <w:t>; of</w:t>
            </w:r>
          </w:p>
          <w:p w14:paraId="039317F9" w14:textId="77777777" w:rsidR="001C3AF5" w:rsidRPr="00C66DAA" w:rsidRDefault="001C3AF5" w:rsidP="001C3AF5">
            <w:pPr>
              <w:ind w:firstLine="447"/>
              <w:rPr>
                <w:rFonts w:ascii="Arial" w:hAnsi="Arial" w:cs="Arial"/>
                <w:i/>
                <w:sz w:val="20"/>
                <w:szCs w:val="20"/>
              </w:rPr>
            </w:pPr>
            <w:r w:rsidRPr="00C66DAA">
              <w:rPr>
                <w:rFonts w:ascii="Arial" w:hAnsi="Arial" w:cs="Arial"/>
                <w:i/>
                <w:sz w:val="20"/>
                <w:szCs w:val="20"/>
              </w:rPr>
              <w:t xml:space="preserve">c. door een andere, door het college </w:t>
            </w:r>
          </w:p>
          <w:p w14:paraId="21677BF0" w14:textId="497AB589" w:rsidR="001C3AF5" w:rsidRPr="00C66DAA" w:rsidRDefault="001C3AF5" w:rsidP="001C3AF5">
            <w:pPr>
              <w:ind w:firstLine="447"/>
              <w:rPr>
                <w:rFonts w:ascii="Arial" w:hAnsi="Arial" w:cs="Arial"/>
                <w:sz w:val="20"/>
                <w:szCs w:val="20"/>
              </w:rPr>
            </w:pPr>
            <w:r w:rsidRPr="00C66DAA">
              <w:rPr>
                <w:rFonts w:ascii="Arial" w:hAnsi="Arial" w:cs="Arial"/>
                <w:i/>
                <w:sz w:val="20"/>
                <w:szCs w:val="20"/>
              </w:rPr>
              <w:t>aangewezen instelling.</w:t>
            </w:r>
            <w:r w:rsidRPr="00C66DAA">
              <w:rPr>
                <w:rFonts w:ascii="Arial" w:hAnsi="Arial" w:cs="Arial"/>
                <w:sz w:val="20"/>
                <w:szCs w:val="20"/>
              </w:rPr>
              <w:t>]</w:t>
            </w:r>
          </w:p>
          <w:p w14:paraId="478BEACC" w14:textId="412B4CAD" w:rsidR="001C3AF5" w:rsidRPr="00C66DAA" w:rsidRDefault="001C3AF5">
            <w:pPr>
              <w:rPr>
                <w:rFonts w:ascii="Arial" w:hAnsi="Arial" w:cs="Arial"/>
                <w:sz w:val="20"/>
                <w:szCs w:val="20"/>
              </w:rPr>
            </w:pPr>
            <w:r w:rsidRPr="00C66DAA">
              <w:rPr>
                <w:rFonts w:ascii="Arial" w:hAnsi="Arial" w:cs="Arial"/>
                <w:sz w:val="20"/>
                <w:szCs w:val="20"/>
              </w:rPr>
              <w:t>4. Op de vergunning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5DBB6E3F" w14:textId="77777777" w:rsidR="001C3AF5" w:rsidRPr="00C66DAA" w:rsidRDefault="001C3AF5">
            <w:pPr>
              <w:rPr>
                <w:rFonts w:ascii="Arial" w:hAnsi="Arial" w:cs="Arial"/>
                <w:sz w:val="20"/>
                <w:szCs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A81546E" w14:textId="77777777" w:rsidR="001C3AF5" w:rsidRPr="00C66DAA" w:rsidRDefault="001C3AF5">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4E90EF3B" w14:textId="77777777" w:rsidR="001C3AF5" w:rsidRPr="00C66DAA" w:rsidRDefault="001C3AF5">
            <w:pPr>
              <w:spacing w:line="240" w:lineRule="auto"/>
              <w:rPr>
                <w:rFonts w:ascii="Arial" w:hAnsi="Arial" w:cs="Arial"/>
                <w:sz w:val="20"/>
              </w:rPr>
            </w:pPr>
          </w:p>
          <w:p w14:paraId="4BAB455C" w14:textId="77777777" w:rsidR="001C3AF5" w:rsidRPr="00C66DAA" w:rsidRDefault="001C3AF5" w:rsidP="001C3AF5">
            <w:pPr>
              <w:rPr>
                <w:rFonts w:ascii="Arial" w:hAnsi="Arial" w:cs="Arial"/>
                <w:b/>
                <w:sz w:val="20"/>
                <w:szCs w:val="20"/>
                <w:lang w:eastAsia="nl-NL"/>
              </w:rPr>
            </w:pPr>
            <w:r w:rsidRPr="00C66DAA">
              <w:rPr>
                <w:rFonts w:ascii="Arial" w:hAnsi="Arial" w:cs="Arial"/>
                <w:b/>
                <w:sz w:val="20"/>
                <w:szCs w:val="20"/>
              </w:rPr>
              <w:t xml:space="preserve">Artikel 5:13 Inzameling van geld of goederen of leden- of </w:t>
            </w:r>
            <w:proofErr w:type="spellStart"/>
            <w:r w:rsidRPr="00C66DAA">
              <w:rPr>
                <w:rFonts w:ascii="Arial" w:hAnsi="Arial" w:cs="Arial"/>
                <w:b/>
                <w:sz w:val="20"/>
                <w:szCs w:val="20"/>
              </w:rPr>
              <w:t>donateurwerving</w:t>
            </w:r>
            <w:proofErr w:type="spellEnd"/>
            <w:r w:rsidRPr="00C66DAA">
              <w:rPr>
                <w:rFonts w:ascii="Arial" w:hAnsi="Arial" w:cs="Arial"/>
                <w:b/>
                <w:sz w:val="20"/>
                <w:szCs w:val="20"/>
              </w:rPr>
              <w:t> </w:t>
            </w:r>
          </w:p>
          <w:p w14:paraId="4A54D82C" w14:textId="77777777" w:rsidR="00C66DAA" w:rsidRPr="00C66DAA" w:rsidRDefault="001C3AF5" w:rsidP="001C3AF5">
            <w:pPr>
              <w:rPr>
                <w:rFonts w:ascii="Arial" w:hAnsi="Arial" w:cs="Arial"/>
                <w:sz w:val="20"/>
                <w:szCs w:val="20"/>
              </w:rPr>
            </w:pPr>
            <w:r w:rsidRPr="00C66DAA">
              <w:rPr>
                <w:rFonts w:ascii="Arial" w:hAnsi="Arial" w:cs="Arial"/>
                <w:sz w:val="20"/>
                <w:szCs w:val="20"/>
              </w:rPr>
              <w:t xml:space="preserve">1. Het is verboden zonder vergunning van het college een openbare inzameling van geld of goederen te houden of daartoe een intekenlijst aan te bieden, dan wel in het openbaar leden of </w:t>
            </w:r>
          </w:p>
          <w:p w14:paraId="0490B0D1" w14:textId="07BF20AA" w:rsidR="001C3AF5" w:rsidRPr="00C66DAA" w:rsidRDefault="001C3AF5" w:rsidP="001C3AF5">
            <w:pPr>
              <w:rPr>
                <w:rFonts w:ascii="Arial" w:eastAsiaTheme="minorEastAsia" w:hAnsi="Arial" w:cs="Arial"/>
                <w:sz w:val="20"/>
                <w:szCs w:val="20"/>
              </w:rPr>
            </w:pPr>
            <w:r w:rsidRPr="00C66DAA">
              <w:rPr>
                <w:rFonts w:ascii="Arial" w:hAnsi="Arial" w:cs="Arial"/>
                <w:sz w:val="20"/>
                <w:szCs w:val="20"/>
              </w:rPr>
              <w:lastRenderedPageBreak/>
              <w:t>donateurs te werven als daarbij te kennen wordt gegeven of de indruk wordt gewekt dat de opbrengst geheel of ten dele voor een liefdadig of ideëel doel is bestemd.</w:t>
            </w:r>
            <w:r w:rsidRPr="00C66DAA">
              <w:rPr>
                <w:rFonts w:ascii="Arial" w:eastAsiaTheme="minorEastAsia" w:hAnsi="Arial" w:cs="Arial"/>
                <w:sz w:val="20"/>
                <w:szCs w:val="20"/>
              </w:rPr>
              <w:t xml:space="preserve"> </w:t>
            </w:r>
          </w:p>
          <w:p w14:paraId="3DDC05F6" w14:textId="77777777" w:rsidR="001C3AF5" w:rsidRPr="00C66DAA" w:rsidRDefault="001C3AF5" w:rsidP="001C3AF5">
            <w:pPr>
              <w:rPr>
                <w:rFonts w:ascii="Arial" w:hAnsi="Arial" w:cs="Arial"/>
                <w:sz w:val="20"/>
                <w:szCs w:val="20"/>
              </w:rPr>
            </w:pPr>
            <w:r w:rsidRPr="00C66DAA">
              <w:rPr>
                <w:rFonts w:ascii="Arial" w:hAnsi="Arial" w:cs="Arial"/>
                <w:sz w:val="20"/>
                <w:szCs w:val="20"/>
              </w:rPr>
              <w:t>2. Onder een inzameling als bedoeld in het eerste lid wordt mede verstaan het aanvaarden van geld of goederen bij het aanbieden van diensten of goederen, waartoe ook worden gerekend geschreven of gedrukte stukken, als daarbij te kennen wordt gegeven of de indruk wordt gewekt dat de opbrengst geheel of ten dele voor een liefdadig of ideëel doel is bestemd.</w:t>
            </w:r>
            <w:r w:rsidRPr="00C66DAA">
              <w:rPr>
                <w:rFonts w:ascii="Arial" w:eastAsiaTheme="minorEastAsia" w:hAnsi="Arial" w:cs="Arial"/>
                <w:sz w:val="20"/>
                <w:szCs w:val="20"/>
              </w:rPr>
              <w:t xml:space="preserve"> </w:t>
            </w:r>
          </w:p>
          <w:p w14:paraId="3CDD8582" w14:textId="77777777" w:rsidR="001C3AF5" w:rsidRPr="00C66DAA" w:rsidRDefault="001C3AF5" w:rsidP="001C3AF5">
            <w:pPr>
              <w:rPr>
                <w:rFonts w:ascii="Arial" w:eastAsiaTheme="minorEastAsia" w:hAnsi="Arial" w:cs="Arial"/>
                <w:sz w:val="20"/>
                <w:szCs w:val="20"/>
              </w:rPr>
            </w:pPr>
            <w:r w:rsidRPr="00C66DAA">
              <w:rPr>
                <w:rFonts w:ascii="Arial" w:hAnsi="Arial" w:cs="Arial"/>
                <w:sz w:val="20"/>
                <w:szCs w:val="20"/>
              </w:rPr>
              <w:t>3. Het verbod geldt niet voor een inzameling of werving die wordt gehouden:</w:t>
            </w:r>
            <w:r w:rsidRPr="00C66DAA">
              <w:rPr>
                <w:rFonts w:ascii="Arial" w:eastAsiaTheme="minorEastAsia" w:hAnsi="Arial" w:cs="Arial"/>
                <w:sz w:val="20"/>
                <w:szCs w:val="20"/>
              </w:rPr>
              <w:t xml:space="preserve"> </w:t>
            </w:r>
          </w:p>
          <w:p w14:paraId="1957AF96" w14:textId="77777777" w:rsidR="001C3AF5" w:rsidRPr="00C66DAA" w:rsidRDefault="001C3AF5" w:rsidP="001C3AF5">
            <w:pPr>
              <w:ind w:firstLine="447"/>
              <w:rPr>
                <w:rFonts w:ascii="Arial" w:eastAsia="Times New Roman" w:hAnsi="Arial" w:cs="Arial"/>
                <w:sz w:val="20"/>
                <w:szCs w:val="20"/>
              </w:rPr>
            </w:pPr>
            <w:r w:rsidRPr="00C66DAA">
              <w:rPr>
                <w:rFonts w:ascii="Arial" w:hAnsi="Arial" w:cs="Arial"/>
                <w:sz w:val="20"/>
                <w:szCs w:val="20"/>
              </w:rPr>
              <w:t>a. in besloten kring; [, of;]</w:t>
            </w:r>
          </w:p>
          <w:p w14:paraId="53F7BB6C"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b. door een instelling die is ingedeeld in het </w:t>
            </w:r>
          </w:p>
          <w:p w14:paraId="61DE0555" w14:textId="721345B9"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door het college vastgestelde collecte- en </w:t>
            </w:r>
          </w:p>
          <w:p w14:paraId="1D7F8BB0"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wervingsrooster, mits de inzameling of </w:t>
            </w:r>
          </w:p>
          <w:p w14:paraId="411E9170"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 overeenkomstig dat collecte- en </w:t>
            </w:r>
          </w:p>
          <w:p w14:paraId="4CBE5FDC"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wervingsrooster en met inachtneming van </w:t>
            </w:r>
          </w:p>
          <w:p w14:paraId="3E706386" w14:textId="6866BC2C" w:rsidR="001C3AF5" w:rsidRPr="00C66DAA" w:rsidRDefault="001C3AF5" w:rsidP="001C3AF5">
            <w:pPr>
              <w:ind w:firstLine="447"/>
              <w:rPr>
                <w:rFonts w:ascii="Arial" w:hAnsi="Arial" w:cs="Arial"/>
                <w:sz w:val="20"/>
                <w:szCs w:val="20"/>
              </w:rPr>
            </w:pPr>
            <w:r w:rsidRPr="00C66DAA">
              <w:rPr>
                <w:rFonts w:ascii="Arial" w:hAnsi="Arial" w:cs="Arial"/>
                <w:sz w:val="20"/>
                <w:szCs w:val="20"/>
              </w:rPr>
              <w:t xml:space="preserve">de door het college gegeven </w:t>
            </w:r>
            <w:r w:rsidRPr="00C66DAA">
              <w:rPr>
                <w:rFonts w:ascii="Arial" w:hAnsi="Arial" w:cs="Arial"/>
                <w:b/>
                <w:sz w:val="20"/>
                <w:szCs w:val="20"/>
              </w:rPr>
              <w:t>voorschriften</w:t>
            </w:r>
            <w:r w:rsidRPr="00C66DAA">
              <w:rPr>
                <w:rFonts w:ascii="Arial" w:hAnsi="Arial" w:cs="Arial"/>
                <w:sz w:val="20"/>
                <w:szCs w:val="20"/>
              </w:rPr>
              <w:t xml:space="preserve"> </w:t>
            </w:r>
          </w:p>
          <w:p w14:paraId="78A6D508" w14:textId="77777777" w:rsidR="001C3AF5" w:rsidRPr="00C66DAA" w:rsidRDefault="001C3AF5" w:rsidP="001C3AF5">
            <w:pPr>
              <w:ind w:firstLine="447"/>
              <w:rPr>
                <w:rFonts w:ascii="Arial" w:hAnsi="Arial" w:cs="Arial"/>
                <w:sz w:val="20"/>
                <w:szCs w:val="20"/>
              </w:rPr>
            </w:pPr>
            <w:r w:rsidRPr="00C66DAA">
              <w:rPr>
                <w:rFonts w:ascii="Arial" w:hAnsi="Arial" w:cs="Arial"/>
                <w:sz w:val="20"/>
                <w:szCs w:val="20"/>
              </w:rPr>
              <w:t>plaatsvindt[</w:t>
            </w:r>
            <w:r w:rsidRPr="00C66DAA">
              <w:rPr>
                <w:rFonts w:ascii="Arial" w:hAnsi="Arial" w:cs="Arial"/>
                <w:i/>
                <w:sz w:val="20"/>
                <w:szCs w:val="20"/>
              </w:rPr>
              <w:t>; of</w:t>
            </w:r>
          </w:p>
          <w:p w14:paraId="0FB8EBBE" w14:textId="77777777" w:rsidR="001C3AF5" w:rsidRPr="00C66DAA" w:rsidRDefault="001C3AF5" w:rsidP="001C3AF5">
            <w:pPr>
              <w:ind w:firstLine="447"/>
              <w:rPr>
                <w:rFonts w:ascii="Arial" w:hAnsi="Arial" w:cs="Arial"/>
                <w:i/>
                <w:sz w:val="20"/>
                <w:szCs w:val="20"/>
              </w:rPr>
            </w:pPr>
          </w:p>
          <w:p w14:paraId="33478D71" w14:textId="3529629D" w:rsidR="001C3AF5" w:rsidRPr="00C66DAA" w:rsidRDefault="001C3AF5" w:rsidP="001C3AF5">
            <w:pPr>
              <w:ind w:firstLine="447"/>
              <w:rPr>
                <w:rFonts w:ascii="Arial" w:hAnsi="Arial" w:cs="Arial"/>
                <w:i/>
                <w:sz w:val="20"/>
                <w:szCs w:val="20"/>
              </w:rPr>
            </w:pPr>
            <w:r w:rsidRPr="00C66DAA">
              <w:rPr>
                <w:rFonts w:ascii="Arial" w:hAnsi="Arial" w:cs="Arial"/>
                <w:i/>
                <w:sz w:val="20"/>
                <w:szCs w:val="20"/>
              </w:rPr>
              <w:t xml:space="preserve">c. door een andere, door het college </w:t>
            </w:r>
          </w:p>
          <w:p w14:paraId="5B09F381" w14:textId="77777777" w:rsidR="001C3AF5" w:rsidRPr="00C66DAA" w:rsidRDefault="001C3AF5" w:rsidP="001C3AF5">
            <w:pPr>
              <w:ind w:firstLine="447"/>
              <w:rPr>
                <w:rFonts w:ascii="Arial" w:hAnsi="Arial" w:cs="Arial"/>
                <w:sz w:val="20"/>
                <w:szCs w:val="20"/>
              </w:rPr>
            </w:pPr>
            <w:r w:rsidRPr="00C66DAA">
              <w:rPr>
                <w:rFonts w:ascii="Arial" w:hAnsi="Arial" w:cs="Arial"/>
                <w:i/>
                <w:sz w:val="20"/>
                <w:szCs w:val="20"/>
              </w:rPr>
              <w:t>aangewezen instelling.</w:t>
            </w:r>
            <w:r w:rsidRPr="00C66DAA">
              <w:rPr>
                <w:rFonts w:ascii="Arial" w:hAnsi="Arial" w:cs="Arial"/>
                <w:sz w:val="20"/>
                <w:szCs w:val="20"/>
              </w:rPr>
              <w:t>]</w:t>
            </w:r>
          </w:p>
          <w:p w14:paraId="4F5485CC" w14:textId="745F4F08" w:rsidR="001C3AF5" w:rsidRPr="00C66DAA" w:rsidRDefault="001C3AF5">
            <w:pPr>
              <w:rPr>
                <w:rFonts w:ascii="Arial" w:hAnsi="Arial" w:cs="Arial"/>
                <w:sz w:val="20"/>
                <w:szCs w:val="20"/>
              </w:rPr>
            </w:pPr>
            <w:r w:rsidRPr="00C66DAA">
              <w:rPr>
                <w:rFonts w:ascii="Arial" w:hAnsi="Arial" w:cs="Arial"/>
                <w:sz w:val="20"/>
                <w:szCs w:val="20"/>
              </w:rPr>
              <w:t>4. Op de vergunning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789DBA66" w14:textId="77777777" w:rsidR="001C3AF5" w:rsidRPr="00C66DAA" w:rsidRDefault="001C3AF5">
            <w:pPr>
              <w:rPr>
                <w:rFonts w:ascii="Arial" w:hAnsi="Arial" w:cs="Arial"/>
                <w:b/>
                <w:sz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r>
    </w:tbl>
    <w:p w14:paraId="11203E63" w14:textId="77777777" w:rsidR="001C3AF5" w:rsidRPr="00C66DAA" w:rsidRDefault="001C3AF5" w:rsidP="001C3AF5">
      <w:pPr>
        <w:rPr>
          <w:rFonts w:eastAsiaTheme="majorEastAsia"/>
        </w:rPr>
      </w:pPr>
    </w:p>
    <w:p w14:paraId="778C3E3A" w14:textId="77777777" w:rsidR="00FD675D" w:rsidRPr="00C66DAA" w:rsidRDefault="00FD675D" w:rsidP="000630C8">
      <w:pPr>
        <w:rPr>
          <w:rFonts w:cs="Arial"/>
        </w:rPr>
      </w:pPr>
    </w:p>
    <w:p w14:paraId="77E34E56" w14:textId="25970000" w:rsidR="000630C8" w:rsidRPr="00C66DAA" w:rsidRDefault="000630C8" w:rsidP="000630C8">
      <w:pPr>
        <w:rPr>
          <w:rFonts w:eastAsia="Calibri" w:cs="Arial"/>
          <w:bCs/>
        </w:rPr>
      </w:pPr>
      <w:r w:rsidRPr="00C66DAA">
        <w:rPr>
          <w:rFonts w:cs="Arial"/>
        </w:rPr>
        <w:t xml:space="preserve">Artikel 5:15 </w:t>
      </w:r>
      <w:r w:rsidRPr="00C66DAA">
        <w:rPr>
          <w:rFonts w:eastAsia="Calibri" w:cs="Arial"/>
          <w:bCs/>
        </w:rPr>
        <w:t xml:space="preserve">(artikel I, onderdeel </w:t>
      </w:r>
      <w:r w:rsidR="00FD675D" w:rsidRPr="00C66DAA">
        <w:rPr>
          <w:rFonts w:eastAsia="Calibri" w:cs="Arial"/>
          <w:bCs/>
        </w:rPr>
        <w:t>AO</w:t>
      </w:r>
      <w:r w:rsidRPr="00C66DAA">
        <w:rPr>
          <w:rFonts w:eastAsia="Calibri" w:cs="Arial"/>
          <w:bCs/>
        </w:rPr>
        <w:t>, van het wijzigingsbesluit) wordt als volgt gewijzigd:</w:t>
      </w:r>
    </w:p>
    <w:p w14:paraId="66413C5D" w14:textId="77777777" w:rsidR="000630C8" w:rsidRPr="00C66DAA" w:rsidRDefault="000630C8" w:rsidP="000630C8">
      <w:pPr>
        <w:rPr>
          <w:rFonts w:cs="Arial"/>
        </w:rPr>
      </w:pPr>
    </w:p>
    <w:tbl>
      <w:tblPr>
        <w:tblStyle w:val="Tabelraster1"/>
        <w:tblW w:w="0" w:type="auto"/>
        <w:tblLook w:val="04A0" w:firstRow="1" w:lastRow="0" w:firstColumn="1" w:lastColumn="0" w:noHBand="0" w:noVBand="1"/>
      </w:tblPr>
      <w:tblGrid>
        <w:gridCol w:w="4531"/>
        <w:gridCol w:w="4531"/>
      </w:tblGrid>
      <w:tr w:rsidR="000630C8" w:rsidRPr="00C66DAA" w14:paraId="4FA62BB1" w14:textId="77777777" w:rsidTr="000630C8">
        <w:tc>
          <w:tcPr>
            <w:tcW w:w="4531" w:type="dxa"/>
            <w:tcBorders>
              <w:top w:val="single" w:sz="4" w:space="0" w:color="auto"/>
              <w:left w:val="single" w:sz="4" w:space="0" w:color="auto"/>
              <w:bottom w:val="single" w:sz="4" w:space="0" w:color="auto"/>
              <w:right w:val="single" w:sz="4" w:space="0" w:color="auto"/>
            </w:tcBorders>
          </w:tcPr>
          <w:p w14:paraId="6FB5B731" w14:textId="77777777" w:rsidR="000630C8" w:rsidRPr="00C66DAA" w:rsidRDefault="000630C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2941B2DC" w14:textId="77777777" w:rsidR="000630C8" w:rsidRPr="00C66DAA" w:rsidRDefault="000630C8" w:rsidP="000630C8">
            <w:pPr>
              <w:rPr>
                <w:rFonts w:ascii="Arial" w:hAnsi="Arial" w:cs="Arial"/>
                <w:sz w:val="20"/>
                <w:szCs w:val="20"/>
              </w:rPr>
            </w:pPr>
          </w:p>
          <w:p w14:paraId="1E85877D" w14:textId="77777777" w:rsidR="000630C8" w:rsidRPr="00C66DAA" w:rsidRDefault="000630C8" w:rsidP="000630C8">
            <w:pPr>
              <w:rPr>
                <w:rFonts w:ascii="Arial" w:hAnsi="Arial" w:cs="Arial"/>
                <w:b/>
                <w:sz w:val="20"/>
                <w:szCs w:val="20"/>
              </w:rPr>
            </w:pPr>
            <w:r w:rsidRPr="00C66DAA">
              <w:rPr>
                <w:rFonts w:ascii="Arial" w:hAnsi="Arial" w:cs="Arial"/>
                <w:b/>
                <w:sz w:val="20"/>
                <w:szCs w:val="20"/>
              </w:rPr>
              <w:t>Artikel 5:15 Ventverbod </w:t>
            </w:r>
          </w:p>
          <w:p w14:paraId="03AB7E50" w14:textId="77777777" w:rsidR="000630C8" w:rsidRPr="00C66DAA" w:rsidRDefault="000630C8" w:rsidP="000630C8">
            <w:pPr>
              <w:rPr>
                <w:rFonts w:ascii="Arial" w:hAnsi="Arial" w:cs="Arial"/>
                <w:sz w:val="20"/>
                <w:szCs w:val="20"/>
              </w:rPr>
            </w:pPr>
            <w:r w:rsidRPr="00C66DAA">
              <w:rPr>
                <w:rFonts w:ascii="Arial" w:hAnsi="Arial" w:cs="Arial"/>
                <w:sz w:val="20"/>
                <w:szCs w:val="20"/>
              </w:rPr>
              <w:t>1. Het is verboden te venten op door het college [</w:t>
            </w:r>
            <w:r w:rsidRPr="00C66DAA">
              <w:rPr>
                <w:rFonts w:ascii="Arial" w:hAnsi="Arial" w:cs="Arial"/>
                <w:i/>
                <w:sz w:val="20"/>
                <w:szCs w:val="20"/>
              </w:rPr>
              <w:t>in het belang van de openbare orde</w:t>
            </w:r>
            <w:r w:rsidRPr="00C66DAA">
              <w:rPr>
                <w:rFonts w:ascii="Arial" w:hAnsi="Arial" w:cs="Arial"/>
                <w:sz w:val="20"/>
                <w:szCs w:val="20"/>
              </w:rPr>
              <w:t>] aangewezen openbare plaatsen, dagen of uren.</w:t>
            </w:r>
            <w:r w:rsidRPr="00C66DAA">
              <w:rPr>
                <w:rFonts w:ascii="Arial" w:eastAsiaTheme="minorEastAsia" w:hAnsi="Arial" w:cs="Arial"/>
                <w:sz w:val="20"/>
                <w:szCs w:val="20"/>
              </w:rPr>
              <w:t xml:space="preserve"> </w:t>
            </w:r>
          </w:p>
          <w:p w14:paraId="65196381" w14:textId="77777777" w:rsidR="000630C8" w:rsidRPr="00C66DAA" w:rsidRDefault="000630C8" w:rsidP="000630C8">
            <w:pPr>
              <w:rPr>
                <w:rFonts w:ascii="Arial" w:hAnsi="Arial" w:cs="Arial"/>
                <w:sz w:val="20"/>
                <w:szCs w:val="20"/>
              </w:rPr>
            </w:pPr>
            <w:r w:rsidRPr="00C66DAA">
              <w:rPr>
                <w:rFonts w:ascii="Arial" w:hAnsi="Arial" w:cs="Arial"/>
                <w:sz w:val="20"/>
                <w:szCs w:val="20"/>
              </w:rPr>
              <w:t>2. Het college kan ontheffing verlenen van het verbod.</w:t>
            </w:r>
            <w:r w:rsidRPr="00C66DAA">
              <w:rPr>
                <w:rFonts w:ascii="Arial" w:eastAsiaTheme="minorEastAsia" w:hAnsi="Arial" w:cs="Arial"/>
                <w:sz w:val="20"/>
                <w:szCs w:val="20"/>
              </w:rPr>
              <w:t xml:space="preserve"> </w:t>
            </w:r>
          </w:p>
          <w:p w14:paraId="1A0B3EA8" w14:textId="77777777" w:rsidR="000630C8" w:rsidRPr="00C66DAA" w:rsidRDefault="000630C8" w:rsidP="000630C8">
            <w:pPr>
              <w:rPr>
                <w:rFonts w:ascii="Arial" w:hAnsi="Arial" w:cs="Arial"/>
                <w:sz w:val="20"/>
                <w:szCs w:val="20"/>
              </w:rPr>
            </w:pPr>
            <w:r w:rsidRPr="00C66DAA">
              <w:rPr>
                <w:rFonts w:ascii="Arial" w:hAnsi="Arial" w:cs="Arial"/>
                <w:sz w:val="20"/>
                <w:szCs w:val="20"/>
              </w:rPr>
              <w:t xml:space="preserve">3. Op de ontheffing is paragraaf 4.1.3.3 van de Algemene wet bestuursrecht (positieve fictieve </w:t>
            </w:r>
            <w:r w:rsidRPr="00C66DAA">
              <w:rPr>
                <w:rFonts w:ascii="Arial" w:hAnsi="Arial" w:cs="Arial"/>
                <w:sz w:val="20"/>
                <w:szCs w:val="20"/>
              </w:rPr>
              <w:lastRenderedPageBreak/>
              <w:t>beschikking bij niet tijdig beslissen) niet van toepassing.</w:t>
            </w:r>
            <w:r w:rsidRPr="00C66DAA">
              <w:rPr>
                <w:rFonts w:ascii="Arial" w:eastAsiaTheme="minorEastAsia" w:hAnsi="Arial" w:cs="Arial"/>
                <w:sz w:val="20"/>
                <w:szCs w:val="20"/>
              </w:rPr>
              <w:t xml:space="preserve"> </w:t>
            </w:r>
          </w:p>
          <w:p w14:paraId="3C6F70FF" w14:textId="77777777" w:rsidR="000630C8" w:rsidRPr="00C66DAA" w:rsidRDefault="000630C8" w:rsidP="000630C8">
            <w:pPr>
              <w:rPr>
                <w:rFonts w:ascii="Arial" w:hAnsi="Arial" w:cs="Arial"/>
                <w:sz w:val="20"/>
                <w:szCs w:val="20"/>
              </w:rPr>
            </w:pPr>
            <w:r w:rsidRPr="00C66DAA">
              <w:rPr>
                <w:rFonts w:ascii="Arial" w:hAnsi="Arial" w:cs="Arial"/>
                <w:sz w:val="20"/>
                <w:szCs w:val="20"/>
              </w:rPr>
              <w:t>4. Het verbod is niet van toepassing op:</w:t>
            </w:r>
          </w:p>
          <w:p w14:paraId="6C1B884F"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 xml:space="preserve">a. situaties waarin wordt voorzien door </w:t>
            </w:r>
          </w:p>
          <w:p w14:paraId="1A4EC8CC" w14:textId="314C3236" w:rsidR="000630C8" w:rsidRPr="00C66DAA" w:rsidRDefault="000630C8" w:rsidP="000630C8">
            <w:pPr>
              <w:ind w:firstLine="447"/>
              <w:rPr>
                <w:rFonts w:ascii="Arial" w:hAnsi="Arial" w:cs="Arial"/>
                <w:sz w:val="20"/>
                <w:szCs w:val="20"/>
              </w:rPr>
            </w:pPr>
            <w:r w:rsidRPr="00C66DAA">
              <w:rPr>
                <w:rFonts w:ascii="Arial" w:hAnsi="Arial" w:cs="Arial"/>
                <w:sz w:val="20"/>
                <w:szCs w:val="20"/>
              </w:rPr>
              <w:t>artikel 5 van de Wegenverkeerswet;</w:t>
            </w:r>
          </w:p>
          <w:p w14:paraId="4EC5A3D6" w14:textId="77777777" w:rsidR="000630C8" w:rsidRPr="00C66DAA" w:rsidRDefault="000630C8" w:rsidP="000630C8">
            <w:pPr>
              <w:ind w:firstLine="447"/>
              <w:rPr>
                <w:rFonts w:ascii="Arial" w:hAnsi="Arial" w:cs="Arial"/>
                <w:sz w:val="20"/>
                <w:szCs w:val="20"/>
              </w:rPr>
            </w:pPr>
            <w:r w:rsidRPr="00C66DAA">
              <w:rPr>
                <w:rFonts w:ascii="Arial" w:eastAsiaTheme="minorEastAsia" w:hAnsi="Arial" w:cs="Arial"/>
                <w:sz w:val="20"/>
                <w:szCs w:val="20"/>
              </w:rPr>
              <w:t>b.</w:t>
            </w:r>
            <w:r w:rsidRPr="00C66DAA">
              <w:rPr>
                <w:rFonts w:ascii="Arial" w:hAnsi="Arial" w:cs="Arial"/>
                <w:sz w:val="20"/>
                <w:szCs w:val="20"/>
              </w:rPr>
              <w:t xml:space="preserve"> het venten met gedrukte of geschreven </w:t>
            </w:r>
          </w:p>
          <w:p w14:paraId="05367BAB"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 xml:space="preserve">stukken waarin gedachten en gevoelens </w:t>
            </w:r>
          </w:p>
          <w:p w14:paraId="5B79EBA3" w14:textId="0F2B24FB" w:rsidR="000630C8" w:rsidRPr="00C66DAA" w:rsidRDefault="000630C8" w:rsidP="000630C8">
            <w:pPr>
              <w:ind w:firstLine="447"/>
              <w:rPr>
                <w:rFonts w:ascii="Arial" w:hAnsi="Arial" w:cs="Arial"/>
                <w:sz w:val="20"/>
                <w:szCs w:val="20"/>
              </w:rPr>
            </w:pPr>
            <w:r w:rsidRPr="00C66DAA">
              <w:rPr>
                <w:rFonts w:ascii="Arial" w:hAnsi="Arial" w:cs="Arial"/>
                <w:sz w:val="20"/>
                <w:szCs w:val="20"/>
              </w:rPr>
              <w:t>worden geopenbaard.</w:t>
            </w:r>
            <w:r w:rsidRPr="00C66DAA">
              <w:rPr>
                <w:rFonts w:ascii="Arial" w:eastAsiaTheme="minorEastAsia" w:hAnsi="Arial" w:cs="Arial"/>
                <w:sz w:val="20"/>
                <w:szCs w:val="20"/>
              </w:rPr>
              <w:t xml:space="preserve"> </w:t>
            </w:r>
          </w:p>
          <w:p w14:paraId="6F51A886" w14:textId="77777777" w:rsidR="000630C8" w:rsidRPr="00C66DAA" w:rsidRDefault="000630C8" w:rsidP="000630C8">
            <w:pPr>
              <w:rPr>
                <w:rFonts w:ascii="Arial" w:eastAsiaTheme="minorEastAsia" w:hAnsi="Arial" w:cs="Arial"/>
                <w:i/>
                <w:sz w:val="20"/>
                <w:szCs w:val="20"/>
              </w:rPr>
            </w:pPr>
            <w:r w:rsidRPr="00C66DAA">
              <w:rPr>
                <w:rFonts w:ascii="Arial" w:hAnsi="Arial" w:cs="Arial"/>
                <w:sz w:val="20"/>
                <w:szCs w:val="20"/>
              </w:rPr>
              <w:t>[5</w:t>
            </w:r>
            <w:r w:rsidRPr="00C66DAA">
              <w:rPr>
                <w:rFonts w:ascii="Arial" w:hAnsi="Arial" w:cs="Arial"/>
                <w:i/>
                <w:sz w:val="20"/>
                <w:szCs w:val="20"/>
              </w:rPr>
              <w:t>. In afwijking van het bepaalde in het eerste en vierde lid is het venten van gedrukte en geschreven stukken verboden op door het college in het belang van de openbare orde aangewezen openbare plaatsen, dagen of uren.</w:t>
            </w:r>
            <w:r w:rsidRPr="00C66DAA">
              <w:rPr>
                <w:rFonts w:ascii="Arial" w:hAnsi="Arial" w:cs="Arial"/>
                <w:sz w:val="20"/>
                <w:szCs w:val="20"/>
              </w:rPr>
              <w:t>]</w:t>
            </w:r>
          </w:p>
          <w:p w14:paraId="4BD578AD" w14:textId="77777777" w:rsidR="000630C8" w:rsidRPr="00C66DAA" w:rsidRDefault="000630C8" w:rsidP="000630C8">
            <w:pPr>
              <w:rPr>
                <w:szCs w:val="20"/>
              </w:rPr>
            </w:pPr>
            <w:r w:rsidRPr="00C66DAA">
              <w:rPr>
                <w:szCs w:val="20"/>
              </w:rPr>
              <w:t xml:space="preserve"> </w:t>
            </w:r>
            <w:r w:rsidRPr="00C66DAA">
              <w:rPr>
                <w:rFonts w:eastAsiaTheme="minorEastAsia"/>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78360C9" w14:textId="77777777" w:rsidR="000630C8" w:rsidRPr="00C66DAA" w:rsidRDefault="000630C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6624D3FC" w14:textId="77777777" w:rsidR="000630C8" w:rsidRPr="00C66DAA" w:rsidRDefault="000630C8">
            <w:pPr>
              <w:spacing w:line="240" w:lineRule="auto"/>
              <w:rPr>
                <w:rFonts w:ascii="Arial" w:hAnsi="Arial" w:cs="Arial"/>
                <w:sz w:val="20"/>
              </w:rPr>
            </w:pPr>
          </w:p>
          <w:p w14:paraId="0DD682BF" w14:textId="77777777" w:rsidR="000630C8" w:rsidRPr="00C66DAA" w:rsidRDefault="000630C8" w:rsidP="000630C8">
            <w:pPr>
              <w:rPr>
                <w:rFonts w:ascii="Arial" w:hAnsi="Arial" w:cs="Arial"/>
                <w:b/>
                <w:sz w:val="20"/>
                <w:szCs w:val="20"/>
              </w:rPr>
            </w:pPr>
            <w:r w:rsidRPr="00C66DAA">
              <w:rPr>
                <w:rFonts w:ascii="Arial" w:hAnsi="Arial" w:cs="Arial"/>
                <w:b/>
                <w:sz w:val="20"/>
                <w:szCs w:val="20"/>
              </w:rPr>
              <w:t>Artikel 5:15 Ventverbod </w:t>
            </w:r>
          </w:p>
          <w:p w14:paraId="7962969A" w14:textId="77777777" w:rsidR="000630C8" w:rsidRPr="00C66DAA" w:rsidRDefault="000630C8" w:rsidP="000630C8">
            <w:pPr>
              <w:rPr>
                <w:rFonts w:ascii="Arial" w:hAnsi="Arial" w:cs="Arial"/>
                <w:sz w:val="20"/>
                <w:szCs w:val="20"/>
              </w:rPr>
            </w:pPr>
            <w:r w:rsidRPr="00C66DAA">
              <w:rPr>
                <w:rFonts w:ascii="Arial" w:hAnsi="Arial" w:cs="Arial"/>
                <w:sz w:val="20"/>
                <w:szCs w:val="20"/>
              </w:rPr>
              <w:t>1. Het is verboden te venten op door het college [</w:t>
            </w:r>
            <w:r w:rsidRPr="00C66DAA">
              <w:rPr>
                <w:rFonts w:ascii="Arial" w:hAnsi="Arial" w:cs="Arial"/>
                <w:i/>
                <w:sz w:val="20"/>
                <w:szCs w:val="20"/>
              </w:rPr>
              <w:t>in het belang van de openbare orde</w:t>
            </w:r>
            <w:r w:rsidRPr="00C66DAA">
              <w:rPr>
                <w:rFonts w:ascii="Arial" w:hAnsi="Arial" w:cs="Arial"/>
                <w:sz w:val="20"/>
                <w:szCs w:val="20"/>
              </w:rPr>
              <w:t>] aangewezen openbare plaatsen, dagen of uren.</w:t>
            </w:r>
            <w:r w:rsidRPr="00C66DAA">
              <w:rPr>
                <w:rFonts w:ascii="Arial" w:eastAsiaTheme="minorEastAsia" w:hAnsi="Arial" w:cs="Arial"/>
                <w:sz w:val="20"/>
                <w:szCs w:val="20"/>
              </w:rPr>
              <w:t xml:space="preserve"> </w:t>
            </w:r>
          </w:p>
          <w:p w14:paraId="56387B25" w14:textId="77777777" w:rsidR="000630C8" w:rsidRPr="00C66DAA" w:rsidRDefault="000630C8" w:rsidP="000630C8">
            <w:pPr>
              <w:rPr>
                <w:rFonts w:ascii="Arial" w:hAnsi="Arial" w:cs="Arial"/>
                <w:sz w:val="20"/>
                <w:szCs w:val="20"/>
              </w:rPr>
            </w:pPr>
            <w:r w:rsidRPr="00C66DAA">
              <w:rPr>
                <w:rFonts w:ascii="Arial" w:hAnsi="Arial" w:cs="Arial"/>
                <w:sz w:val="20"/>
                <w:szCs w:val="20"/>
              </w:rPr>
              <w:t>2. Het college kan ontheffing verlenen van het verbod.</w:t>
            </w:r>
            <w:r w:rsidRPr="00C66DAA">
              <w:rPr>
                <w:rFonts w:ascii="Arial" w:eastAsiaTheme="minorEastAsia" w:hAnsi="Arial" w:cs="Arial"/>
                <w:sz w:val="20"/>
                <w:szCs w:val="20"/>
              </w:rPr>
              <w:t xml:space="preserve"> </w:t>
            </w:r>
          </w:p>
          <w:p w14:paraId="4FD9152E" w14:textId="77777777" w:rsidR="000630C8" w:rsidRPr="00C66DAA" w:rsidRDefault="000630C8" w:rsidP="000630C8">
            <w:pPr>
              <w:rPr>
                <w:rFonts w:ascii="Arial" w:hAnsi="Arial" w:cs="Arial"/>
                <w:sz w:val="20"/>
                <w:szCs w:val="20"/>
              </w:rPr>
            </w:pPr>
            <w:r w:rsidRPr="00C66DAA">
              <w:rPr>
                <w:rFonts w:ascii="Arial" w:hAnsi="Arial" w:cs="Arial"/>
                <w:sz w:val="20"/>
                <w:szCs w:val="20"/>
              </w:rPr>
              <w:t xml:space="preserve">3. Op de ontheffing is paragraaf 4.1.3.3 van de Algemene wet bestuursrecht (positieve fictieve </w:t>
            </w:r>
            <w:r w:rsidRPr="00C66DAA">
              <w:rPr>
                <w:rFonts w:ascii="Arial" w:hAnsi="Arial" w:cs="Arial"/>
                <w:sz w:val="20"/>
                <w:szCs w:val="20"/>
              </w:rPr>
              <w:lastRenderedPageBreak/>
              <w:t>beschikking bij niet tijdig beslissen) niet van toepassing.</w:t>
            </w:r>
            <w:r w:rsidRPr="00C66DAA">
              <w:rPr>
                <w:rFonts w:ascii="Arial" w:eastAsiaTheme="minorEastAsia" w:hAnsi="Arial" w:cs="Arial"/>
                <w:sz w:val="20"/>
                <w:szCs w:val="20"/>
              </w:rPr>
              <w:t xml:space="preserve"> </w:t>
            </w:r>
          </w:p>
          <w:p w14:paraId="560E5E46" w14:textId="77777777" w:rsidR="000630C8" w:rsidRPr="00C66DAA" w:rsidRDefault="000630C8" w:rsidP="000630C8">
            <w:pPr>
              <w:rPr>
                <w:rFonts w:ascii="Arial" w:hAnsi="Arial" w:cs="Arial"/>
                <w:sz w:val="20"/>
                <w:szCs w:val="20"/>
              </w:rPr>
            </w:pPr>
            <w:r w:rsidRPr="00C66DAA">
              <w:rPr>
                <w:rFonts w:ascii="Arial" w:hAnsi="Arial" w:cs="Arial"/>
                <w:sz w:val="20"/>
                <w:szCs w:val="20"/>
              </w:rPr>
              <w:t>4. Het verbod is niet van toepassing op:</w:t>
            </w:r>
          </w:p>
          <w:p w14:paraId="00439819"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 xml:space="preserve">a. situaties waarin wordt voorzien door </w:t>
            </w:r>
          </w:p>
          <w:p w14:paraId="3C2EA371"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 xml:space="preserve">artikel 5 van de Wegenverkeerswet </w:t>
            </w:r>
            <w:r w:rsidRPr="00C66DAA">
              <w:rPr>
                <w:rFonts w:ascii="Arial" w:hAnsi="Arial" w:cs="Arial"/>
                <w:b/>
                <w:sz w:val="20"/>
                <w:szCs w:val="20"/>
              </w:rPr>
              <w:t>1994</w:t>
            </w:r>
            <w:r w:rsidRPr="00C66DAA">
              <w:rPr>
                <w:rFonts w:ascii="Arial" w:hAnsi="Arial" w:cs="Arial"/>
                <w:sz w:val="20"/>
                <w:szCs w:val="20"/>
              </w:rPr>
              <w:t>;</w:t>
            </w:r>
          </w:p>
          <w:p w14:paraId="6440EDE8" w14:textId="77777777" w:rsidR="000630C8" w:rsidRPr="00C66DAA" w:rsidRDefault="000630C8" w:rsidP="000630C8">
            <w:pPr>
              <w:ind w:firstLine="447"/>
              <w:rPr>
                <w:rFonts w:ascii="Arial" w:hAnsi="Arial" w:cs="Arial"/>
                <w:sz w:val="20"/>
                <w:szCs w:val="20"/>
              </w:rPr>
            </w:pPr>
            <w:r w:rsidRPr="00C66DAA">
              <w:rPr>
                <w:rFonts w:ascii="Arial" w:eastAsiaTheme="minorEastAsia" w:hAnsi="Arial" w:cs="Arial"/>
                <w:sz w:val="20"/>
                <w:szCs w:val="20"/>
              </w:rPr>
              <w:t>b.</w:t>
            </w:r>
            <w:r w:rsidRPr="00C66DAA">
              <w:rPr>
                <w:rFonts w:ascii="Arial" w:hAnsi="Arial" w:cs="Arial"/>
                <w:sz w:val="20"/>
                <w:szCs w:val="20"/>
              </w:rPr>
              <w:t xml:space="preserve"> het venten met gedrukte of geschreven </w:t>
            </w:r>
          </w:p>
          <w:p w14:paraId="29F3CCED"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 xml:space="preserve">stukken waarin gedachten en gevoelens </w:t>
            </w:r>
          </w:p>
          <w:p w14:paraId="09096C4E" w14:textId="77777777" w:rsidR="000630C8" w:rsidRPr="00C66DAA" w:rsidRDefault="000630C8" w:rsidP="000630C8">
            <w:pPr>
              <w:ind w:firstLine="447"/>
              <w:rPr>
                <w:rFonts w:ascii="Arial" w:hAnsi="Arial" w:cs="Arial"/>
                <w:sz w:val="20"/>
                <w:szCs w:val="20"/>
              </w:rPr>
            </w:pPr>
            <w:r w:rsidRPr="00C66DAA">
              <w:rPr>
                <w:rFonts w:ascii="Arial" w:hAnsi="Arial" w:cs="Arial"/>
                <w:sz w:val="20"/>
                <w:szCs w:val="20"/>
              </w:rPr>
              <w:t>worden geopenbaard.</w:t>
            </w:r>
            <w:r w:rsidRPr="00C66DAA">
              <w:rPr>
                <w:rFonts w:ascii="Arial" w:eastAsiaTheme="minorEastAsia" w:hAnsi="Arial" w:cs="Arial"/>
                <w:sz w:val="20"/>
                <w:szCs w:val="20"/>
              </w:rPr>
              <w:t xml:space="preserve"> </w:t>
            </w:r>
          </w:p>
          <w:p w14:paraId="498C9565" w14:textId="77777777" w:rsidR="000630C8" w:rsidRPr="00C66DAA" w:rsidRDefault="000630C8" w:rsidP="000630C8">
            <w:pPr>
              <w:rPr>
                <w:rFonts w:ascii="Arial" w:eastAsiaTheme="minorEastAsia" w:hAnsi="Arial" w:cs="Arial"/>
                <w:i/>
                <w:sz w:val="20"/>
                <w:szCs w:val="20"/>
              </w:rPr>
            </w:pPr>
            <w:r w:rsidRPr="00C66DAA">
              <w:rPr>
                <w:rFonts w:ascii="Arial" w:hAnsi="Arial" w:cs="Arial"/>
                <w:sz w:val="20"/>
                <w:szCs w:val="20"/>
              </w:rPr>
              <w:t>[5</w:t>
            </w:r>
            <w:r w:rsidRPr="00C66DAA">
              <w:rPr>
                <w:rFonts w:ascii="Arial" w:hAnsi="Arial" w:cs="Arial"/>
                <w:i/>
                <w:sz w:val="20"/>
                <w:szCs w:val="20"/>
              </w:rPr>
              <w:t>. In afwijking van het bepaalde in het eerste en vierde lid is het venten van gedrukte en geschreven stukken verboden op door het college in het belang van de openbare orde aangewezen openbare plaatsen, dagen of uren.</w:t>
            </w:r>
            <w:r w:rsidRPr="00C66DAA">
              <w:rPr>
                <w:rFonts w:ascii="Arial" w:hAnsi="Arial" w:cs="Arial"/>
                <w:sz w:val="20"/>
                <w:szCs w:val="20"/>
              </w:rPr>
              <w:t>]</w:t>
            </w:r>
          </w:p>
          <w:p w14:paraId="5C4B4BC2" w14:textId="7AD30E3F" w:rsidR="000630C8" w:rsidRPr="00C66DAA" w:rsidRDefault="000630C8">
            <w:pPr>
              <w:rPr>
                <w:rFonts w:ascii="Arial" w:hAnsi="Arial" w:cs="Arial"/>
                <w:b/>
                <w:sz w:val="20"/>
              </w:rPr>
            </w:pPr>
          </w:p>
        </w:tc>
      </w:tr>
    </w:tbl>
    <w:p w14:paraId="34E6F374" w14:textId="77777777" w:rsidR="000630C8" w:rsidRPr="00C66DAA" w:rsidRDefault="000630C8" w:rsidP="000630C8">
      <w:pPr>
        <w:rPr>
          <w:rFonts w:eastAsiaTheme="majorEastAsia"/>
        </w:rPr>
      </w:pPr>
    </w:p>
    <w:p w14:paraId="51E84974" w14:textId="77777777" w:rsidR="00FD675D" w:rsidRPr="00C66DAA" w:rsidRDefault="00FD675D" w:rsidP="00434DA1">
      <w:pPr>
        <w:rPr>
          <w:rFonts w:cs="Arial"/>
        </w:rPr>
      </w:pPr>
    </w:p>
    <w:p w14:paraId="1899B840" w14:textId="5D1EB6F1" w:rsidR="00FD675D" w:rsidRPr="00C66DAA" w:rsidRDefault="00FD675D" w:rsidP="00FD675D">
      <w:pPr>
        <w:rPr>
          <w:rFonts w:eastAsia="Calibri" w:cs="Arial"/>
          <w:bCs/>
        </w:rPr>
      </w:pPr>
      <w:r w:rsidRPr="00C66DAA">
        <w:rPr>
          <w:rFonts w:cs="Arial"/>
        </w:rPr>
        <w:t xml:space="preserve">Het opschrift van hoofdstuk 5, afdeling 6, </w:t>
      </w:r>
      <w:r w:rsidRPr="00C66DAA">
        <w:rPr>
          <w:rFonts w:eastAsia="Calibri" w:cs="Arial"/>
          <w:bCs/>
        </w:rPr>
        <w:t>(artikel I, onderdeel AP, van het wijzigingsbesluit) wordt als volgt gewijzigd:</w:t>
      </w:r>
    </w:p>
    <w:p w14:paraId="5C3E34DB" w14:textId="77777777" w:rsidR="00FD675D" w:rsidRPr="00C66DAA" w:rsidRDefault="00FD675D" w:rsidP="00FD675D">
      <w:pPr>
        <w:rPr>
          <w:rFonts w:cs="Arial"/>
        </w:rPr>
      </w:pPr>
    </w:p>
    <w:tbl>
      <w:tblPr>
        <w:tblStyle w:val="Tabelraster1"/>
        <w:tblW w:w="0" w:type="auto"/>
        <w:tblLook w:val="04A0" w:firstRow="1" w:lastRow="0" w:firstColumn="1" w:lastColumn="0" w:noHBand="0" w:noVBand="1"/>
      </w:tblPr>
      <w:tblGrid>
        <w:gridCol w:w="4531"/>
        <w:gridCol w:w="4531"/>
      </w:tblGrid>
      <w:tr w:rsidR="00FD675D" w:rsidRPr="00C66DAA" w14:paraId="0C287538" w14:textId="77777777" w:rsidTr="00FD675D">
        <w:tc>
          <w:tcPr>
            <w:tcW w:w="4531" w:type="dxa"/>
            <w:tcBorders>
              <w:top w:val="single" w:sz="4" w:space="0" w:color="auto"/>
              <w:left w:val="single" w:sz="4" w:space="0" w:color="auto"/>
              <w:bottom w:val="single" w:sz="4" w:space="0" w:color="auto"/>
              <w:right w:val="single" w:sz="4" w:space="0" w:color="auto"/>
            </w:tcBorders>
          </w:tcPr>
          <w:p w14:paraId="597EABF2"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6B973C73" w14:textId="77777777" w:rsidR="00FD675D" w:rsidRPr="00C66DAA" w:rsidRDefault="00FD675D">
            <w:pPr>
              <w:pStyle w:val="Geenafstand"/>
              <w:rPr>
                <w:rFonts w:ascii="Arial" w:hAnsi="Arial" w:cs="Arial"/>
                <w:b/>
                <w:sz w:val="20"/>
                <w:szCs w:val="20"/>
              </w:rPr>
            </w:pPr>
          </w:p>
          <w:p w14:paraId="23F70A4E" w14:textId="1716B3C3" w:rsidR="00FD675D" w:rsidRPr="00C66DAA" w:rsidRDefault="00FD675D">
            <w:pPr>
              <w:pStyle w:val="Geenafstand"/>
              <w:rPr>
                <w:rFonts w:ascii="Arial" w:eastAsia="MS Mincho" w:hAnsi="Arial" w:cs="Arial"/>
                <w:b/>
                <w:sz w:val="20"/>
              </w:rPr>
            </w:pPr>
            <w:r w:rsidRPr="00C66DAA">
              <w:rPr>
                <w:rFonts w:ascii="Arial" w:hAnsi="Arial" w:cs="Arial"/>
                <w:b/>
                <w:sz w:val="20"/>
                <w:szCs w:val="20"/>
              </w:rPr>
              <w:t>Afdeling 6. Openbaar water</w:t>
            </w:r>
            <w:r w:rsidRPr="00C66DAA">
              <w:rPr>
                <w:rFonts w:ascii="Arial" w:hAnsi="Arial" w:cs="Arial"/>
                <w:b/>
                <w:i/>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75315FF" w14:textId="77777777" w:rsidR="00FD675D" w:rsidRPr="00C66DAA" w:rsidRDefault="00FD675D">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297FB24D" w14:textId="77777777" w:rsidR="00FD675D" w:rsidRPr="00C66DAA" w:rsidRDefault="00FD675D">
            <w:pPr>
              <w:pStyle w:val="Geenafstand"/>
              <w:rPr>
                <w:rFonts w:ascii="Arial" w:hAnsi="Arial" w:cs="Arial"/>
                <w:b/>
                <w:sz w:val="20"/>
                <w:szCs w:val="20"/>
              </w:rPr>
            </w:pPr>
          </w:p>
          <w:p w14:paraId="22E80592" w14:textId="5BD107B2" w:rsidR="00FD675D" w:rsidRPr="00C66DAA" w:rsidRDefault="00FD675D">
            <w:pPr>
              <w:rPr>
                <w:rFonts w:ascii="Arial" w:hAnsi="Arial" w:cs="Arial"/>
                <w:b/>
                <w:sz w:val="20"/>
                <w:szCs w:val="20"/>
              </w:rPr>
            </w:pPr>
            <w:r w:rsidRPr="00C66DAA">
              <w:rPr>
                <w:rFonts w:ascii="Arial" w:hAnsi="Arial" w:cs="Arial"/>
                <w:b/>
                <w:sz w:val="20"/>
                <w:szCs w:val="20"/>
              </w:rPr>
              <w:t>Afdeling 6. Openbaar water en waterstaatswerken</w:t>
            </w:r>
          </w:p>
          <w:p w14:paraId="3A2A8476" w14:textId="77777777" w:rsidR="00FD675D" w:rsidRPr="00C66DAA" w:rsidRDefault="00FD675D">
            <w:pPr>
              <w:pStyle w:val="Geenafstand"/>
              <w:rPr>
                <w:rFonts w:ascii="Arial" w:hAnsi="Arial" w:cs="Arial"/>
                <w:sz w:val="20"/>
                <w:szCs w:val="20"/>
              </w:rPr>
            </w:pPr>
          </w:p>
        </w:tc>
      </w:tr>
    </w:tbl>
    <w:p w14:paraId="07258A5D" w14:textId="77777777" w:rsidR="00FD675D" w:rsidRPr="00C66DAA" w:rsidRDefault="00FD675D" w:rsidP="00FD675D">
      <w:pPr>
        <w:rPr>
          <w:rFonts w:cs="Arial"/>
        </w:rPr>
      </w:pPr>
    </w:p>
    <w:p w14:paraId="38BA11E3" w14:textId="77777777" w:rsidR="00FD675D" w:rsidRPr="00C66DAA" w:rsidRDefault="00FD675D" w:rsidP="00434DA1">
      <w:pPr>
        <w:rPr>
          <w:rFonts w:cs="Arial"/>
        </w:rPr>
      </w:pPr>
    </w:p>
    <w:p w14:paraId="3EBA4E38" w14:textId="49A2A8D1" w:rsidR="00FD675D" w:rsidRPr="00C66DAA" w:rsidRDefault="00FD675D" w:rsidP="00FD675D">
      <w:pPr>
        <w:rPr>
          <w:rFonts w:eastAsia="Calibri" w:cs="Arial"/>
          <w:bCs/>
        </w:rPr>
      </w:pPr>
      <w:r w:rsidRPr="00C66DAA">
        <w:rPr>
          <w:rFonts w:cs="Arial"/>
        </w:rPr>
        <w:t xml:space="preserve">Artikel 5:25 </w:t>
      </w:r>
      <w:r w:rsidRPr="00C66DAA">
        <w:rPr>
          <w:rFonts w:eastAsia="Calibri" w:cs="Arial"/>
          <w:bCs/>
        </w:rPr>
        <w:t>(artikel I, onderdeel AQ, van het wijzigingsbesluit) wordt als volgt gewijzigd:</w:t>
      </w:r>
    </w:p>
    <w:p w14:paraId="0C579263" w14:textId="77777777" w:rsidR="00FD675D" w:rsidRPr="00C66DAA" w:rsidRDefault="00FD675D" w:rsidP="00FD675D">
      <w:pPr>
        <w:rPr>
          <w:rFonts w:cs="Arial"/>
        </w:rPr>
      </w:pPr>
    </w:p>
    <w:tbl>
      <w:tblPr>
        <w:tblStyle w:val="Tabelraster1"/>
        <w:tblW w:w="0" w:type="auto"/>
        <w:tblLook w:val="04A0" w:firstRow="1" w:lastRow="0" w:firstColumn="1" w:lastColumn="0" w:noHBand="0" w:noVBand="1"/>
      </w:tblPr>
      <w:tblGrid>
        <w:gridCol w:w="4531"/>
        <w:gridCol w:w="4531"/>
      </w:tblGrid>
      <w:tr w:rsidR="00FD675D" w:rsidRPr="00C66DAA" w14:paraId="02CAF2C9" w14:textId="77777777" w:rsidTr="00E01D06">
        <w:tc>
          <w:tcPr>
            <w:tcW w:w="4531" w:type="dxa"/>
            <w:tcBorders>
              <w:top w:val="single" w:sz="4" w:space="0" w:color="auto"/>
              <w:left w:val="single" w:sz="4" w:space="0" w:color="auto"/>
              <w:bottom w:val="single" w:sz="4" w:space="0" w:color="auto"/>
              <w:right w:val="single" w:sz="4" w:space="0" w:color="auto"/>
            </w:tcBorders>
          </w:tcPr>
          <w:p w14:paraId="1697A3DA" w14:textId="77777777" w:rsidR="00FD675D" w:rsidRPr="00C66DAA" w:rsidRDefault="00FD675D"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5275AB66" w14:textId="77777777" w:rsidR="00FD675D" w:rsidRPr="00C66DAA" w:rsidRDefault="00FD675D" w:rsidP="00E01D06">
            <w:pPr>
              <w:pStyle w:val="Geenafstand"/>
              <w:rPr>
                <w:rFonts w:ascii="Arial" w:hAnsi="Arial" w:cs="Arial"/>
                <w:b/>
                <w:sz w:val="20"/>
                <w:szCs w:val="20"/>
              </w:rPr>
            </w:pPr>
          </w:p>
          <w:p w14:paraId="48E1A501" w14:textId="77777777" w:rsidR="00FD675D" w:rsidRPr="00C66DAA" w:rsidRDefault="00FD675D" w:rsidP="00FD675D">
            <w:pPr>
              <w:rPr>
                <w:rFonts w:ascii="Arial" w:hAnsi="Arial" w:cs="Arial"/>
                <w:b/>
                <w:sz w:val="20"/>
                <w:szCs w:val="20"/>
              </w:rPr>
            </w:pPr>
            <w:r w:rsidRPr="00C66DAA">
              <w:rPr>
                <w:rFonts w:ascii="Arial" w:hAnsi="Arial" w:cs="Arial"/>
                <w:b/>
                <w:sz w:val="20"/>
                <w:szCs w:val="20"/>
              </w:rPr>
              <w:t>Artikel 5:25 Ligplaats vaartuigen </w:t>
            </w:r>
          </w:p>
          <w:p w14:paraId="1383FDF1" w14:textId="77777777" w:rsidR="00FD675D" w:rsidRPr="00C66DAA" w:rsidRDefault="00FD675D" w:rsidP="00FD675D">
            <w:pPr>
              <w:rPr>
                <w:rFonts w:ascii="Arial" w:hAnsi="Arial" w:cs="Arial"/>
                <w:sz w:val="20"/>
                <w:szCs w:val="20"/>
              </w:rPr>
            </w:pPr>
            <w:r w:rsidRPr="00C66DAA">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C66DAA">
              <w:rPr>
                <w:rFonts w:ascii="Arial" w:eastAsiaTheme="minorEastAsia" w:hAnsi="Arial" w:cs="Arial"/>
                <w:sz w:val="20"/>
                <w:szCs w:val="20"/>
              </w:rPr>
              <w:t xml:space="preserve"> </w:t>
            </w:r>
          </w:p>
          <w:p w14:paraId="49B1D394" w14:textId="77777777" w:rsidR="00FD675D" w:rsidRPr="00C66DAA" w:rsidRDefault="00FD675D" w:rsidP="00FD675D">
            <w:pPr>
              <w:rPr>
                <w:rFonts w:ascii="Arial" w:hAnsi="Arial" w:cs="Arial"/>
                <w:sz w:val="20"/>
                <w:szCs w:val="20"/>
              </w:rPr>
            </w:pPr>
            <w:r w:rsidRPr="00C66DAA">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69959A29"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a. nadere regels stellen in het belang van de </w:t>
            </w:r>
          </w:p>
          <w:p w14:paraId="04B12E07"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openbare orde, volksgezondheid, veiligheid, </w:t>
            </w:r>
          </w:p>
          <w:p w14:paraId="4625BAE8" w14:textId="77777777" w:rsidR="00C66DAA" w:rsidRPr="00C66DAA" w:rsidRDefault="00FD675D" w:rsidP="00FD675D">
            <w:pPr>
              <w:ind w:firstLine="306"/>
              <w:rPr>
                <w:rFonts w:ascii="Arial" w:hAnsi="Arial" w:cs="Arial"/>
                <w:sz w:val="20"/>
                <w:szCs w:val="20"/>
              </w:rPr>
            </w:pPr>
            <w:r w:rsidRPr="00C66DAA">
              <w:rPr>
                <w:rFonts w:ascii="Arial" w:hAnsi="Arial" w:cs="Arial"/>
                <w:sz w:val="20"/>
                <w:szCs w:val="20"/>
              </w:rPr>
              <w:t xml:space="preserve">milieuhygiëne en het uiterlijk aanzien van </w:t>
            </w:r>
          </w:p>
          <w:p w14:paraId="460EA41D" w14:textId="30802A0D" w:rsidR="00FD675D" w:rsidRPr="00C66DAA" w:rsidRDefault="00FD675D" w:rsidP="00C66DAA">
            <w:pPr>
              <w:ind w:firstLine="306"/>
              <w:rPr>
                <w:rFonts w:ascii="Arial" w:hAnsi="Arial" w:cs="Arial"/>
                <w:sz w:val="20"/>
                <w:szCs w:val="20"/>
              </w:rPr>
            </w:pPr>
            <w:r w:rsidRPr="00C66DAA">
              <w:rPr>
                <w:rFonts w:ascii="Arial" w:hAnsi="Arial" w:cs="Arial"/>
                <w:sz w:val="20"/>
                <w:szCs w:val="20"/>
              </w:rPr>
              <w:t>de gemeente;</w:t>
            </w:r>
            <w:r w:rsidRPr="00C66DAA">
              <w:rPr>
                <w:rFonts w:ascii="Arial" w:eastAsiaTheme="minorEastAsia" w:hAnsi="Arial" w:cs="Arial"/>
                <w:sz w:val="20"/>
                <w:szCs w:val="20"/>
              </w:rPr>
              <w:t xml:space="preserve"> </w:t>
            </w:r>
          </w:p>
          <w:p w14:paraId="7A3270F0"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 beperkingen stellen naar soort en aantal </w:t>
            </w:r>
          </w:p>
          <w:p w14:paraId="3ABAD416" w14:textId="629B4853" w:rsidR="00FD675D" w:rsidRPr="00C66DAA" w:rsidRDefault="00FD675D" w:rsidP="00FD675D">
            <w:pPr>
              <w:ind w:firstLine="306"/>
              <w:rPr>
                <w:rFonts w:ascii="Arial" w:hAnsi="Arial" w:cs="Arial"/>
                <w:sz w:val="20"/>
                <w:szCs w:val="20"/>
              </w:rPr>
            </w:pPr>
            <w:r w:rsidRPr="00C66DAA">
              <w:rPr>
                <w:rFonts w:ascii="Arial" w:hAnsi="Arial" w:cs="Arial"/>
                <w:sz w:val="20"/>
                <w:szCs w:val="20"/>
              </w:rPr>
              <w:lastRenderedPageBreak/>
              <w:t>vaartuigen.</w:t>
            </w:r>
            <w:r w:rsidRPr="00C66DAA">
              <w:rPr>
                <w:rFonts w:ascii="Arial" w:eastAsiaTheme="minorEastAsia" w:hAnsi="Arial" w:cs="Arial"/>
                <w:sz w:val="20"/>
                <w:szCs w:val="20"/>
              </w:rPr>
              <w:t xml:space="preserve"> </w:t>
            </w:r>
          </w:p>
          <w:p w14:paraId="2C672AE2" w14:textId="77777777" w:rsidR="00FD675D" w:rsidRPr="00C66DAA" w:rsidRDefault="00FD675D" w:rsidP="00FD675D">
            <w:pPr>
              <w:rPr>
                <w:rFonts w:ascii="Arial" w:hAnsi="Arial" w:cs="Arial"/>
                <w:sz w:val="20"/>
                <w:szCs w:val="20"/>
              </w:rPr>
            </w:pPr>
            <w:r w:rsidRPr="00C66DAA">
              <w:rPr>
                <w:rFonts w:ascii="Arial" w:hAnsi="Arial" w:cs="Arial"/>
                <w:sz w:val="20"/>
                <w:szCs w:val="20"/>
              </w:rPr>
              <w:t>3. Het verbod is niet van toepassing op situaties waarin wordt voorzien door de Woningwet, de Wet algemene bepalingen omgevingsrecht, de Wet milieubeheer, het Binnenvaartpolitiereglement, de Waterwet,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vaarwegenverordening</w:t>
            </w:r>
            <w:r w:rsidRPr="00C66DAA">
              <w:rPr>
                <w:rFonts w:ascii="Arial" w:hAnsi="Arial" w:cs="Arial"/>
                <w:sz w:val="20"/>
                <w:szCs w:val="20"/>
              </w:rPr>
              <w:t>] of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landschapsverordening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0CE4E03E" w14:textId="77777777" w:rsidR="00FD675D" w:rsidRPr="00C66DAA" w:rsidRDefault="00FD675D" w:rsidP="00FD675D">
            <w:pPr>
              <w:rPr>
                <w:rFonts w:ascii="Arial" w:hAnsi="Arial" w:cs="Arial"/>
                <w:sz w:val="20"/>
                <w:szCs w:val="20"/>
              </w:rPr>
            </w:pPr>
            <w:r w:rsidRPr="00C66DAA">
              <w:rPr>
                <w:rFonts w:ascii="Arial" w:hAnsi="Arial" w:cs="Arial"/>
                <w:sz w:val="20"/>
                <w:szCs w:val="20"/>
              </w:rPr>
              <w:t>4. Het college kan aan de rechthebbende op een vaartuig aanwijzingen geven met betrekking tot het innemen, veranderen of gebruik van een ligplaats in het belang van de openbare orde, volksgezondheid, veiligheid, de milieuhygiëne en het uiterlijk aanzien van de gemeente.</w:t>
            </w:r>
            <w:r w:rsidRPr="00C66DAA">
              <w:rPr>
                <w:rFonts w:ascii="Arial" w:eastAsiaTheme="minorEastAsia" w:hAnsi="Arial" w:cs="Arial"/>
                <w:sz w:val="20"/>
                <w:szCs w:val="20"/>
              </w:rPr>
              <w:t xml:space="preserve"> </w:t>
            </w:r>
          </w:p>
          <w:p w14:paraId="437B7095" w14:textId="77777777" w:rsidR="00FD675D" w:rsidRPr="00C66DAA" w:rsidRDefault="00FD675D" w:rsidP="00FD675D">
            <w:r w:rsidRPr="00C66DAA">
              <w:rPr>
                <w:rFonts w:ascii="Arial" w:hAnsi="Arial" w:cs="Arial"/>
                <w:sz w:val="20"/>
                <w:szCs w:val="20"/>
              </w:rPr>
              <w:t>5. De rechthebbende op een vaartuig is verplicht alle door het college gegeven aanwijzingen met betrekking tot het innemen, veranderen of gebruik van een ligplaats op te volgen.</w:t>
            </w:r>
          </w:p>
          <w:p w14:paraId="073D53A8" w14:textId="10A945A6" w:rsidR="00FD675D" w:rsidRPr="00C66DAA" w:rsidRDefault="00FD675D" w:rsidP="00E01D06">
            <w:pPr>
              <w:pStyle w:val="Geenafstand"/>
              <w:rPr>
                <w:rFonts w:ascii="Arial" w:eastAsia="MS Mincho" w:hAnsi="Arial" w:cs="Arial"/>
                <w:b/>
                <w:sz w:val="20"/>
              </w:rPr>
            </w:pPr>
          </w:p>
        </w:tc>
        <w:tc>
          <w:tcPr>
            <w:tcW w:w="4531" w:type="dxa"/>
            <w:tcBorders>
              <w:top w:val="single" w:sz="4" w:space="0" w:color="auto"/>
              <w:left w:val="single" w:sz="4" w:space="0" w:color="auto"/>
              <w:bottom w:val="single" w:sz="4" w:space="0" w:color="auto"/>
              <w:right w:val="single" w:sz="4" w:space="0" w:color="auto"/>
            </w:tcBorders>
          </w:tcPr>
          <w:p w14:paraId="56BF0136" w14:textId="77777777" w:rsidR="00FD675D" w:rsidRPr="00C66DAA" w:rsidRDefault="00FD675D"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lastRenderedPageBreak/>
              <w:t>Nieuwe tekst</w:t>
            </w:r>
          </w:p>
          <w:p w14:paraId="789E62C2" w14:textId="77777777" w:rsidR="00FD675D" w:rsidRPr="00C66DAA" w:rsidRDefault="00FD675D" w:rsidP="00E01D06">
            <w:pPr>
              <w:pStyle w:val="Geenafstand"/>
              <w:rPr>
                <w:rFonts w:ascii="Arial" w:hAnsi="Arial" w:cs="Arial"/>
                <w:b/>
                <w:sz w:val="20"/>
                <w:szCs w:val="20"/>
              </w:rPr>
            </w:pPr>
          </w:p>
          <w:p w14:paraId="4D96CC40" w14:textId="77777777" w:rsidR="00FD675D" w:rsidRPr="00C66DAA" w:rsidRDefault="00FD675D" w:rsidP="00FD675D">
            <w:pPr>
              <w:rPr>
                <w:rFonts w:ascii="Arial" w:hAnsi="Arial" w:cs="Arial"/>
                <w:b/>
                <w:sz w:val="20"/>
                <w:szCs w:val="20"/>
              </w:rPr>
            </w:pPr>
            <w:r w:rsidRPr="00C66DAA">
              <w:rPr>
                <w:rFonts w:ascii="Arial" w:hAnsi="Arial" w:cs="Arial"/>
                <w:b/>
                <w:sz w:val="20"/>
                <w:szCs w:val="20"/>
              </w:rPr>
              <w:t>Artikel 5:25 Ligplaats vaartuigen </w:t>
            </w:r>
          </w:p>
          <w:p w14:paraId="2D268CF1" w14:textId="77777777" w:rsidR="00FD675D" w:rsidRPr="00C66DAA" w:rsidRDefault="00FD675D" w:rsidP="00FD675D">
            <w:pPr>
              <w:rPr>
                <w:rFonts w:ascii="Arial" w:hAnsi="Arial" w:cs="Arial"/>
                <w:sz w:val="20"/>
                <w:szCs w:val="20"/>
              </w:rPr>
            </w:pPr>
            <w:r w:rsidRPr="00C66DAA">
              <w:rPr>
                <w:rFonts w:ascii="Arial" w:hAnsi="Arial" w:cs="Arial"/>
                <w:sz w:val="20"/>
                <w:szCs w:val="20"/>
              </w:rPr>
              <w:t>1. Het is verboden met een vaartuig een ligplaats in te nemen of te hebben dan wel een ligplaats voor een vaartuig beschikbaar te stellen op door het college aangewezen gedeelten van openbaar water.</w:t>
            </w:r>
            <w:r w:rsidRPr="00C66DAA">
              <w:rPr>
                <w:rFonts w:ascii="Arial" w:eastAsiaTheme="minorEastAsia" w:hAnsi="Arial" w:cs="Arial"/>
                <w:sz w:val="20"/>
                <w:szCs w:val="20"/>
              </w:rPr>
              <w:t xml:space="preserve"> </w:t>
            </w:r>
          </w:p>
          <w:p w14:paraId="3AF9BD49" w14:textId="77777777" w:rsidR="00FD675D" w:rsidRPr="00C66DAA" w:rsidRDefault="00FD675D" w:rsidP="00FD675D">
            <w:pPr>
              <w:rPr>
                <w:rFonts w:ascii="Arial" w:hAnsi="Arial" w:cs="Arial"/>
                <w:sz w:val="20"/>
                <w:szCs w:val="20"/>
              </w:rPr>
            </w:pPr>
            <w:r w:rsidRPr="00C66DAA">
              <w:rPr>
                <w:rFonts w:ascii="Arial" w:hAnsi="Arial" w:cs="Arial"/>
                <w:sz w:val="20"/>
                <w:szCs w:val="20"/>
              </w:rPr>
              <w:t xml:space="preserve">2. Het college kan aan het innemen, hebben of beschikbaar stellen van een ligplaats met dan wel voor een vaartuig op niet krachtens het eerste lid aangewezen gedeelten van openbaar water: </w:t>
            </w:r>
          </w:p>
          <w:p w14:paraId="19DF7B27"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a. nadere regels stellen in het belang van de </w:t>
            </w:r>
          </w:p>
          <w:p w14:paraId="2D8454A5"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openbare orde, volksgezondheid, veiligheid, </w:t>
            </w:r>
          </w:p>
          <w:p w14:paraId="257EF17D" w14:textId="5E6505F5" w:rsidR="00FD675D" w:rsidRPr="00C66DAA" w:rsidRDefault="00FD675D" w:rsidP="00C66DAA">
            <w:pPr>
              <w:ind w:left="313" w:hanging="7"/>
              <w:rPr>
                <w:rFonts w:ascii="Arial" w:hAnsi="Arial" w:cs="Arial"/>
                <w:sz w:val="20"/>
                <w:szCs w:val="20"/>
              </w:rPr>
            </w:pPr>
            <w:r w:rsidRPr="00C66DAA">
              <w:rPr>
                <w:rFonts w:ascii="Arial" w:hAnsi="Arial" w:cs="Arial"/>
                <w:sz w:val="20"/>
                <w:szCs w:val="20"/>
              </w:rPr>
              <w:t xml:space="preserve">milieuhygiëne en het </w:t>
            </w:r>
            <w:r w:rsidRPr="00C66DAA">
              <w:rPr>
                <w:rFonts w:ascii="Arial" w:hAnsi="Arial" w:cs="Arial"/>
                <w:b/>
                <w:sz w:val="20"/>
                <w:szCs w:val="20"/>
              </w:rPr>
              <w:t>uiterlijk</w:t>
            </w:r>
            <w:r w:rsidRPr="00C66DAA">
              <w:rPr>
                <w:rFonts w:ascii="Arial" w:hAnsi="Arial" w:cs="Arial"/>
                <w:sz w:val="20"/>
                <w:szCs w:val="20"/>
              </w:rPr>
              <w:t xml:space="preserve"> aanzien van de gemeente;</w:t>
            </w:r>
            <w:r w:rsidRPr="00C66DAA">
              <w:rPr>
                <w:rFonts w:ascii="Arial" w:eastAsiaTheme="minorEastAsia" w:hAnsi="Arial" w:cs="Arial"/>
                <w:sz w:val="20"/>
                <w:szCs w:val="20"/>
              </w:rPr>
              <w:t xml:space="preserve"> </w:t>
            </w:r>
          </w:p>
          <w:p w14:paraId="1202FF30"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t xml:space="preserve">b. beperkingen stellen naar soort en aantal </w:t>
            </w:r>
          </w:p>
          <w:p w14:paraId="18047F73" w14:textId="77777777" w:rsidR="00FD675D" w:rsidRPr="00C66DAA" w:rsidRDefault="00FD675D" w:rsidP="00FD675D">
            <w:pPr>
              <w:ind w:firstLine="306"/>
              <w:rPr>
                <w:rFonts w:ascii="Arial" w:hAnsi="Arial" w:cs="Arial"/>
                <w:sz w:val="20"/>
                <w:szCs w:val="20"/>
              </w:rPr>
            </w:pPr>
            <w:r w:rsidRPr="00C66DAA">
              <w:rPr>
                <w:rFonts w:ascii="Arial" w:hAnsi="Arial" w:cs="Arial"/>
                <w:sz w:val="20"/>
                <w:szCs w:val="20"/>
              </w:rPr>
              <w:lastRenderedPageBreak/>
              <w:t>vaartuigen.</w:t>
            </w:r>
            <w:r w:rsidRPr="00C66DAA">
              <w:rPr>
                <w:rFonts w:ascii="Arial" w:eastAsiaTheme="minorEastAsia" w:hAnsi="Arial" w:cs="Arial"/>
                <w:sz w:val="20"/>
                <w:szCs w:val="20"/>
              </w:rPr>
              <w:t xml:space="preserve"> </w:t>
            </w:r>
          </w:p>
          <w:p w14:paraId="7F9A1C4A" w14:textId="77777777" w:rsidR="00FD675D" w:rsidRPr="00C66DAA" w:rsidRDefault="00FD675D" w:rsidP="00FD675D">
            <w:pPr>
              <w:rPr>
                <w:rFonts w:ascii="Arial" w:hAnsi="Arial" w:cs="Arial"/>
                <w:sz w:val="20"/>
                <w:szCs w:val="20"/>
              </w:rPr>
            </w:pPr>
            <w:r w:rsidRPr="00C66DAA">
              <w:rPr>
                <w:rFonts w:ascii="Arial" w:hAnsi="Arial" w:cs="Arial"/>
                <w:sz w:val="20"/>
                <w:szCs w:val="20"/>
              </w:rPr>
              <w:t>3. Het verbod is niet van toepassing op situaties waarin wordt voorzien door de Woningwet, de Wet algemene bepalingen omgevingsrecht, de Wet milieubeheer, het Binnenvaartpolitiereglement, de Waterwet,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vaarwegenverordening</w:t>
            </w:r>
            <w:r w:rsidRPr="00C66DAA">
              <w:rPr>
                <w:rFonts w:ascii="Arial" w:hAnsi="Arial" w:cs="Arial"/>
                <w:sz w:val="20"/>
                <w:szCs w:val="20"/>
              </w:rPr>
              <w:t>] of de [</w:t>
            </w:r>
            <w:r w:rsidRPr="00C66DAA">
              <w:rPr>
                <w:rFonts w:ascii="Arial" w:hAnsi="Arial" w:cs="Arial"/>
                <w:b/>
                <w:sz w:val="20"/>
                <w:szCs w:val="20"/>
              </w:rPr>
              <w:t>citeertitel provinciale</w:t>
            </w:r>
            <w:r w:rsidRPr="00C66DAA">
              <w:rPr>
                <w:rFonts w:ascii="Arial" w:hAnsi="Arial" w:cs="Arial"/>
                <w:sz w:val="20"/>
                <w:szCs w:val="20"/>
              </w:rPr>
              <w:t xml:space="preserve"> </w:t>
            </w:r>
            <w:r w:rsidRPr="00C66DAA">
              <w:rPr>
                <w:rFonts w:ascii="Arial" w:hAnsi="Arial" w:cs="Arial"/>
                <w:b/>
                <w:sz w:val="20"/>
                <w:szCs w:val="20"/>
              </w:rPr>
              <w:t>landschapsverordening</w:t>
            </w:r>
            <w:r w:rsidRPr="00C66DAA">
              <w:rPr>
                <w:rFonts w:ascii="Arial" w:hAnsi="Arial" w:cs="Arial"/>
                <w:sz w:val="20"/>
                <w:szCs w:val="20"/>
              </w:rPr>
              <w:t>].</w:t>
            </w:r>
            <w:r w:rsidRPr="00C66DAA">
              <w:rPr>
                <w:rFonts w:ascii="Arial" w:eastAsiaTheme="minorEastAsia" w:hAnsi="Arial" w:cs="Arial"/>
                <w:sz w:val="20"/>
                <w:szCs w:val="20"/>
              </w:rPr>
              <w:t xml:space="preserve"> </w:t>
            </w:r>
          </w:p>
          <w:p w14:paraId="563C47F4" w14:textId="77777777" w:rsidR="00FD675D" w:rsidRPr="00C66DAA" w:rsidRDefault="00FD675D" w:rsidP="00FD675D">
            <w:pPr>
              <w:rPr>
                <w:rFonts w:ascii="Arial" w:hAnsi="Arial" w:cs="Arial"/>
                <w:sz w:val="20"/>
                <w:szCs w:val="20"/>
              </w:rPr>
            </w:pPr>
            <w:r w:rsidRPr="00C66DAA">
              <w:rPr>
                <w:rFonts w:ascii="Arial" w:hAnsi="Arial" w:cs="Arial"/>
                <w:sz w:val="20"/>
                <w:szCs w:val="20"/>
              </w:rPr>
              <w:t xml:space="preserve">4. Het college kan aan de rechthebbende op een vaartuig aanwijzingen geven met betrekking tot het innemen, veranderen of gebruik van een ligplaats in het belang van de openbare orde, volksgezondheid, veiligheid, de milieuhygiëne en het </w:t>
            </w:r>
            <w:r w:rsidRPr="00C66DAA">
              <w:rPr>
                <w:rFonts w:ascii="Arial" w:hAnsi="Arial" w:cs="Arial"/>
                <w:b/>
                <w:sz w:val="20"/>
                <w:szCs w:val="20"/>
              </w:rPr>
              <w:t>uiterlijk</w:t>
            </w:r>
            <w:r w:rsidRPr="00C66DAA">
              <w:rPr>
                <w:rFonts w:ascii="Arial" w:hAnsi="Arial" w:cs="Arial"/>
                <w:sz w:val="20"/>
                <w:szCs w:val="20"/>
              </w:rPr>
              <w:t xml:space="preserve"> aanzien van de gemeente.</w:t>
            </w:r>
            <w:r w:rsidRPr="00C66DAA">
              <w:rPr>
                <w:rFonts w:ascii="Arial" w:eastAsiaTheme="minorEastAsia" w:hAnsi="Arial" w:cs="Arial"/>
                <w:sz w:val="20"/>
                <w:szCs w:val="20"/>
              </w:rPr>
              <w:t xml:space="preserve"> </w:t>
            </w:r>
          </w:p>
          <w:p w14:paraId="61A14C42" w14:textId="77777777" w:rsidR="00FD675D" w:rsidRPr="00C66DAA" w:rsidRDefault="00FD675D" w:rsidP="00FD675D">
            <w:r w:rsidRPr="00C66DAA">
              <w:rPr>
                <w:rFonts w:ascii="Arial" w:hAnsi="Arial" w:cs="Arial"/>
                <w:sz w:val="20"/>
                <w:szCs w:val="20"/>
              </w:rPr>
              <w:t>5. De rechthebbende op een vaartuig is verplicht alle door het college gegeven aanwijzingen met betrekking tot het innemen, veranderen of gebruik van een ligplaats op te volgen.</w:t>
            </w:r>
          </w:p>
          <w:p w14:paraId="78E1A02E" w14:textId="77777777" w:rsidR="00FD675D" w:rsidRPr="00C66DAA" w:rsidRDefault="00FD675D" w:rsidP="00E01D06">
            <w:pPr>
              <w:pStyle w:val="Geenafstand"/>
              <w:rPr>
                <w:rFonts w:ascii="Arial" w:hAnsi="Arial" w:cs="Arial"/>
                <w:sz w:val="20"/>
                <w:szCs w:val="20"/>
              </w:rPr>
            </w:pPr>
          </w:p>
        </w:tc>
      </w:tr>
    </w:tbl>
    <w:p w14:paraId="3ED0B60D" w14:textId="77777777" w:rsidR="00FD675D" w:rsidRPr="00C66DAA" w:rsidRDefault="00FD675D" w:rsidP="00FD675D">
      <w:pPr>
        <w:rPr>
          <w:rFonts w:cs="Arial"/>
        </w:rPr>
      </w:pPr>
    </w:p>
    <w:p w14:paraId="67E4F0EE" w14:textId="77777777" w:rsidR="00FD675D" w:rsidRPr="00C66DAA" w:rsidRDefault="00FD675D" w:rsidP="00FD675D">
      <w:pPr>
        <w:rPr>
          <w:rFonts w:cs="Arial"/>
        </w:rPr>
      </w:pPr>
    </w:p>
    <w:p w14:paraId="2C9C9D57" w14:textId="698546F2" w:rsidR="00434DA1" w:rsidRPr="00C66DAA" w:rsidRDefault="00434DA1" w:rsidP="00434DA1">
      <w:pPr>
        <w:rPr>
          <w:rFonts w:eastAsia="Calibri" w:cs="Arial"/>
          <w:bCs/>
        </w:rPr>
      </w:pPr>
      <w:r w:rsidRPr="00C66DAA">
        <w:rPr>
          <w:rFonts w:cs="Arial"/>
        </w:rPr>
        <w:t xml:space="preserve">Artikel 5:32 </w:t>
      </w:r>
      <w:r w:rsidRPr="00C66DAA">
        <w:rPr>
          <w:rFonts w:eastAsia="Calibri" w:cs="Arial"/>
          <w:bCs/>
        </w:rPr>
        <w:t xml:space="preserve">(artikel I, onderdeel </w:t>
      </w:r>
      <w:r w:rsidR="004354A7" w:rsidRPr="00C66DAA">
        <w:rPr>
          <w:rFonts w:eastAsia="Calibri" w:cs="Arial"/>
          <w:bCs/>
        </w:rPr>
        <w:t>AR</w:t>
      </w:r>
      <w:r w:rsidRPr="00C66DAA">
        <w:rPr>
          <w:rFonts w:eastAsia="Calibri" w:cs="Arial"/>
          <w:bCs/>
        </w:rPr>
        <w:t>, van het wijzigingsbesluit) wordt als volgt gewijzigd:</w:t>
      </w:r>
    </w:p>
    <w:p w14:paraId="0F4CCEED" w14:textId="77777777" w:rsidR="00434DA1" w:rsidRPr="00C66DAA" w:rsidRDefault="00434DA1" w:rsidP="00434DA1">
      <w:pPr>
        <w:rPr>
          <w:rFonts w:cs="Arial"/>
        </w:rPr>
      </w:pPr>
    </w:p>
    <w:tbl>
      <w:tblPr>
        <w:tblStyle w:val="Tabelraster1"/>
        <w:tblW w:w="0" w:type="auto"/>
        <w:tblLook w:val="04A0" w:firstRow="1" w:lastRow="0" w:firstColumn="1" w:lastColumn="0" w:noHBand="0" w:noVBand="1"/>
      </w:tblPr>
      <w:tblGrid>
        <w:gridCol w:w="4531"/>
        <w:gridCol w:w="4531"/>
      </w:tblGrid>
      <w:tr w:rsidR="00434DA1" w:rsidRPr="00C66DAA" w14:paraId="44A2AEE9" w14:textId="77777777" w:rsidTr="00434DA1">
        <w:tc>
          <w:tcPr>
            <w:tcW w:w="4531" w:type="dxa"/>
            <w:tcBorders>
              <w:top w:val="single" w:sz="4" w:space="0" w:color="auto"/>
              <w:left w:val="single" w:sz="4" w:space="0" w:color="auto"/>
              <w:bottom w:val="single" w:sz="4" w:space="0" w:color="auto"/>
              <w:right w:val="single" w:sz="4" w:space="0" w:color="auto"/>
            </w:tcBorders>
          </w:tcPr>
          <w:p w14:paraId="10AB160B" w14:textId="77777777" w:rsidR="00434DA1" w:rsidRPr="00C66DAA" w:rsidRDefault="00434DA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0E796377" w14:textId="77777777" w:rsidR="00434DA1" w:rsidRPr="00C66DAA" w:rsidRDefault="00434DA1">
            <w:pPr>
              <w:rPr>
                <w:rFonts w:ascii="Arial" w:hAnsi="Arial" w:cs="Arial"/>
                <w:sz w:val="20"/>
              </w:rPr>
            </w:pPr>
          </w:p>
          <w:p w14:paraId="6B0807AE" w14:textId="77777777" w:rsidR="00434DA1" w:rsidRPr="00C66DAA" w:rsidRDefault="00434DA1" w:rsidP="00434DA1">
            <w:pPr>
              <w:rPr>
                <w:rFonts w:ascii="Arial" w:hAnsi="Arial" w:cs="Arial"/>
                <w:b/>
                <w:sz w:val="20"/>
                <w:szCs w:val="20"/>
              </w:rPr>
            </w:pPr>
            <w:r w:rsidRPr="00C66DAA">
              <w:rPr>
                <w:rFonts w:ascii="Arial" w:hAnsi="Arial" w:cs="Arial"/>
                <w:b/>
                <w:sz w:val="20"/>
                <w:szCs w:val="20"/>
              </w:rPr>
              <w:t>Artikel 5:32 Crossterreinen </w:t>
            </w:r>
          </w:p>
          <w:p w14:paraId="2E1B8730" w14:textId="77777777" w:rsidR="00434DA1" w:rsidRPr="00C66DAA" w:rsidRDefault="00434DA1" w:rsidP="00434DA1">
            <w:pPr>
              <w:rPr>
                <w:rFonts w:ascii="Arial" w:hAnsi="Arial" w:cs="Arial"/>
                <w:sz w:val="20"/>
                <w:szCs w:val="20"/>
              </w:rPr>
            </w:pPr>
            <w:r w:rsidRPr="00C66DAA">
              <w:rPr>
                <w:rFonts w:ascii="Arial" w:hAnsi="Arial" w:cs="Arial"/>
                <w:sz w:val="20"/>
                <w:szCs w:val="20"/>
              </w:rPr>
              <w:t>1. 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r w:rsidRPr="00C66DAA">
              <w:rPr>
                <w:rFonts w:ascii="Arial" w:eastAsiaTheme="minorEastAsia" w:hAnsi="Arial" w:cs="Arial"/>
                <w:sz w:val="20"/>
                <w:szCs w:val="20"/>
              </w:rPr>
              <w:t xml:space="preserve"> </w:t>
            </w:r>
          </w:p>
          <w:p w14:paraId="711E0258" w14:textId="77777777" w:rsidR="00434DA1" w:rsidRPr="00C66DAA" w:rsidRDefault="00434DA1" w:rsidP="00434DA1">
            <w:pPr>
              <w:rPr>
                <w:rFonts w:ascii="Arial" w:hAnsi="Arial" w:cs="Arial"/>
                <w:sz w:val="20"/>
                <w:szCs w:val="20"/>
              </w:rPr>
            </w:pPr>
            <w:r w:rsidRPr="00C66DAA">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274CD5DE"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a. het voorkomen of beperken van overlast;</w:t>
            </w:r>
            <w:r w:rsidRPr="00C66DAA">
              <w:rPr>
                <w:rFonts w:ascii="Arial" w:eastAsiaTheme="minorEastAsia" w:hAnsi="Arial" w:cs="Arial"/>
                <w:sz w:val="20"/>
                <w:szCs w:val="20"/>
              </w:rPr>
              <w:t xml:space="preserve"> </w:t>
            </w:r>
          </w:p>
          <w:p w14:paraId="71AB41C8"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b. de bescherming van het uiterlijk aanzien </w:t>
            </w:r>
          </w:p>
          <w:p w14:paraId="04AE9178"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van de omgeving en ter bescherming van </w:t>
            </w:r>
          </w:p>
          <w:p w14:paraId="49B56EB4" w14:textId="52077F61" w:rsidR="00434DA1" w:rsidRPr="00C66DAA" w:rsidRDefault="00434DA1" w:rsidP="00434DA1">
            <w:pPr>
              <w:ind w:firstLine="447"/>
              <w:rPr>
                <w:rFonts w:ascii="Arial" w:hAnsi="Arial" w:cs="Arial"/>
                <w:sz w:val="20"/>
                <w:szCs w:val="20"/>
              </w:rPr>
            </w:pPr>
            <w:r w:rsidRPr="00C66DAA">
              <w:rPr>
                <w:rFonts w:ascii="Arial" w:hAnsi="Arial" w:cs="Arial"/>
                <w:sz w:val="20"/>
                <w:szCs w:val="20"/>
              </w:rPr>
              <w:t>andere milieuwaarden;</w:t>
            </w:r>
            <w:r w:rsidRPr="00C66DAA">
              <w:rPr>
                <w:rFonts w:ascii="Arial" w:eastAsiaTheme="minorEastAsia" w:hAnsi="Arial" w:cs="Arial"/>
                <w:sz w:val="20"/>
                <w:szCs w:val="20"/>
              </w:rPr>
              <w:t xml:space="preserve"> </w:t>
            </w:r>
          </w:p>
          <w:p w14:paraId="429375F5"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c. de veiligheid van de deelnemers van de </w:t>
            </w:r>
          </w:p>
          <w:p w14:paraId="46C1B11D"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in het eerste lid bedoelde wedstrijden en </w:t>
            </w:r>
          </w:p>
          <w:p w14:paraId="5064CD0D" w14:textId="2E2118D0" w:rsidR="00434DA1" w:rsidRPr="00C66DAA" w:rsidRDefault="00434DA1" w:rsidP="00434DA1">
            <w:pPr>
              <w:ind w:firstLine="447"/>
              <w:rPr>
                <w:rFonts w:ascii="Arial" w:hAnsi="Arial" w:cs="Arial"/>
                <w:sz w:val="20"/>
                <w:szCs w:val="20"/>
              </w:rPr>
            </w:pPr>
            <w:r w:rsidRPr="00C66DAA">
              <w:rPr>
                <w:rFonts w:ascii="Arial" w:hAnsi="Arial" w:cs="Arial"/>
                <w:sz w:val="20"/>
                <w:szCs w:val="20"/>
              </w:rPr>
              <w:t>ritten of van het publiek.</w:t>
            </w:r>
            <w:r w:rsidRPr="00C66DAA">
              <w:rPr>
                <w:rFonts w:ascii="Arial" w:eastAsiaTheme="minorEastAsia" w:hAnsi="Arial" w:cs="Arial"/>
                <w:sz w:val="20"/>
                <w:szCs w:val="20"/>
              </w:rPr>
              <w:t xml:space="preserve"> </w:t>
            </w:r>
          </w:p>
          <w:p w14:paraId="461B4783" w14:textId="533B20C6" w:rsidR="00434DA1" w:rsidRPr="00C66DAA" w:rsidRDefault="00434DA1" w:rsidP="00434DA1">
            <w:pPr>
              <w:rPr>
                <w:rFonts w:ascii="Arial" w:hAnsi="Arial" w:cs="Arial"/>
                <w:sz w:val="20"/>
                <w:szCs w:val="20"/>
              </w:rPr>
            </w:pPr>
            <w:r w:rsidRPr="00C66DAA">
              <w:rPr>
                <w:rFonts w:ascii="Arial" w:hAnsi="Arial" w:cs="Arial"/>
                <w:sz w:val="20"/>
                <w:szCs w:val="20"/>
              </w:rPr>
              <w:lastRenderedPageBreak/>
              <w:t xml:space="preserve">3. Het verbod is niet van toepassing op situaties waarin wordt voorzien door de Wet </w:t>
            </w:r>
            <w:r w:rsidRPr="00C66DAA">
              <w:rPr>
                <w:rFonts w:ascii="Arial" w:hAnsi="Arial" w:cs="Arial"/>
                <w:i/>
                <w:sz w:val="20"/>
                <w:szCs w:val="20"/>
              </w:rPr>
              <w:t>milieubeheer</w:t>
            </w:r>
            <w:r w:rsidRPr="00C66DAA">
              <w:rPr>
                <w:rFonts w:ascii="Arial" w:hAnsi="Arial" w:cs="Arial"/>
                <w:sz w:val="20"/>
                <w:szCs w:val="20"/>
              </w:rPr>
              <w:t xml:space="preserve"> of het </w:t>
            </w:r>
            <w:bookmarkStart w:id="9" w:name="_Hlk8811353"/>
            <w:r w:rsidRPr="00C66DAA">
              <w:rPr>
                <w:rFonts w:ascii="Arial" w:hAnsi="Arial" w:cs="Arial"/>
                <w:sz w:val="20"/>
                <w:szCs w:val="20"/>
              </w:rPr>
              <w:t xml:space="preserve">Besluit </w:t>
            </w:r>
            <w:proofErr w:type="spellStart"/>
            <w:r w:rsidRPr="00C66DAA">
              <w:rPr>
                <w:rFonts w:ascii="Arial" w:hAnsi="Arial" w:cs="Arial"/>
                <w:sz w:val="20"/>
                <w:szCs w:val="20"/>
              </w:rPr>
              <w:t>geluidproduktie</w:t>
            </w:r>
            <w:proofErr w:type="spellEnd"/>
            <w:r w:rsidRPr="00C66DAA">
              <w:rPr>
                <w:rFonts w:ascii="Arial" w:hAnsi="Arial" w:cs="Arial"/>
                <w:sz w:val="20"/>
                <w:szCs w:val="20"/>
              </w:rPr>
              <w:t xml:space="preserve"> sportmotoren</w:t>
            </w:r>
            <w:bookmarkEnd w:id="9"/>
            <w:r w:rsidRPr="00C66DAA">
              <w:rPr>
                <w:rFonts w:ascii="Arial" w:hAnsi="Arial" w:cs="Arial"/>
                <w:sz w:val="20"/>
                <w:szCs w:val="20"/>
              </w:rPr>
              <w:t>.</w:t>
            </w:r>
            <w:r w:rsidRPr="00C66DAA">
              <w:rPr>
                <w:rFonts w:ascii="Arial" w:eastAsiaTheme="minorEastAsia" w:hAnsi="Arial" w:cs="Arial"/>
                <w:sz w:val="20"/>
                <w:szCs w:val="20"/>
              </w:rPr>
              <w:t xml:space="preserve"> </w:t>
            </w:r>
          </w:p>
          <w:p w14:paraId="4D169D0E" w14:textId="77777777" w:rsidR="00434DA1" w:rsidRPr="00C66DAA" w:rsidRDefault="00434DA1">
            <w:pPr>
              <w:rPr>
                <w:rFonts w:ascii="Arial" w:hAnsi="Arial" w:cs="Arial"/>
                <w:sz w:val="20"/>
                <w:szCs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7793FBEC" w14:textId="77777777" w:rsidR="00434DA1" w:rsidRPr="00C66DAA" w:rsidRDefault="00434DA1">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033484C6" w14:textId="77777777" w:rsidR="00434DA1" w:rsidRPr="00C66DAA" w:rsidRDefault="00434DA1">
            <w:pPr>
              <w:spacing w:line="240" w:lineRule="auto"/>
              <w:rPr>
                <w:rFonts w:ascii="Arial" w:hAnsi="Arial" w:cs="Arial"/>
                <w:sz w:val="20"/>
              </w:rPr>
            </w:pPr>
          </w:p>
          <w:p w14:paraId="5AA34BAC" w14:textId="77777777" w:rsidR="00434DA1" w:rsidRPr="00C66DAA" w:rsidRDefault="00434DA1" w:rsidP="00434DA1">
            <w:pPr>
              <w:rPr>
                <w:rFonts w:ascii="Arial" w:hAnsi="Arial" w:cs="Arial"/>
                <w:b/>
                <w:sz w:val="20"/>
                <w:szCs w:val="20"/>
              </w:rPr>
            </w:pPr>
            <w:r w:rsidRPr="00C66DAA">
              <w:rPr>
                <w:rFonts w:ascii="Arial" w:hAnsi="Arial" w:cs="Arial"/>
                <w:b/>
                <w:sz w:val="20"/>
                <w:szCs w:val="20"/>
              </w:rPr>
              <w:t>Artikel 5:32 Crossterreinen </w:t>
            </w:r>
          </w:p>
          <w:p w14:paraId="459AE997" w14:textId="77777777" w:rsidR="00434DA1" w:rsidRPr="00C66DAA" w:rsidRDefault="00434DA1" w:rsidP="00434DA1">
            <w:pPr>
              <w:rPr>
                <w:rFonts w:ascii="Arial" w:hAnsi="Arial" w:cs="Arial"/>
                <w:sz w:val="20"/>
                <w:szCs w:val="20"/>
              </w:rPr>
            </w:pPr>
            <w:r w:rsidRPr="00C66DAA">
              <w:rPr>
                <w:rFonts w:ascii="Arial" w:hAnsi="Arial" w:cs="Arial"/>
                <w:sz w:val="20"/>
                <w:szCs w:val="20"/>
              </w:rPr>
              <w:t>1. Het is verboden op enig terrein, geen weg zijnde, met een motorvoertuig of een bromfiets een wedstrijd dan wel, ter voorbereiding van een wedstrijd, een trainings- of proefrit te houden of te doen houden dan wel daaraan deel te nemen, dan wel een motorvoertuig of een bromfiets met het kennelijke doel daartoe aanwezig te hebben.</w:t>
            </w:r>
            <w:r w:rsidRPr="00C66DAA">
              <w:rPr>
                <w:rFonts w:ascii="Arial" w:eastAsiaTheme="minorEastAsia" w:hAnsi="Arial" w:cs="Arial"/>
                <w:sz w:val="20"/>
                <w:szCs w:val="20"/>
              </w:rPr>
              <w:t xml:space="preserve"> </w:t>
            </w:r>
          </w:p>
          <w:p w14:paraId="6300131B" w14:textId="77777777" w:rsidR="00434DA1" w:rsidRPr="00C66DAA" w:rsidRDefault="00434DA1" w:rsidP="00434DA1">
            <w:pPr>
              <w:rPr>
                <w:rFonts w:ascii="Arial" w:hAnsi="Arial" w:cs="Arial"/>
                <w:sz w:val="20"/>
                <w:szCs w:val="20"/>
              </w:rPr>
            </w:pPr>
            <w:r w:rsidRPr="00C66DAA">
              <w:rPr>
                <w:rFonts w:ascii="Arial" w:hAnsi="Arial" w:cs="Arial"/>
                <w:sz w:val="20"/>
                <w:szCs w:val="20"/>
              </w:rPr>
              <w:t xml:space="preserve">2. Het verbod is niet van toepassing op door het college aangewezen terreinen. Het college kan nadere regels stellen voor het gebruik van deze terreinen in het belang van: </w:t>
            </w:r>
          </w:p>
          <w:p w14:paraId="14E9D711"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a. het voorkomen of beperken van overlast;</w:t>
            </w:r>
            <w:r w:rsidRPr="00C66DAA">
              <w:rPr>
                <w:rFonts w:ascii="Arial" w:eastAsiaTheme="minorEastAsia" w:hAnsi="Arial" w:cs="Arial"/>
                <w:sz w:val="20"/>
                <w:szCs w:val="20"/>
              </w:rPr>
              <w:t xml:space="preserve"> </w:t>
            </w:r>
          </w:p>
          <w:p w14:paraId="69EC5BFF"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b. de bescherming van het uiterlijk aanzien </w:t>
            </w:r>
          </w:p>
          <w:p w14:paraId="2B924803"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van de omgeving en ter bescherming van </w:t>
            </w:r>
          </w:p>
          <w:p w14:paraId="25E17707"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andere milieuwaarden;</w:t>
            </w:r>
            <w:r w:rsidRPr="00C66DAA">
              <w:rPr>
                <w:rFonts w:ascii="Arial" w:eastAsiaTheme="minorEastAsia" w:hAnsi="Arial" w:cs="Arial"/>
                <w:sz w:val="20"/>
                <w:szCs w:val="20"/>
              </w:rPr>
              <w:t xml:space="preserve"> </w:t>
            </w:r>
          </w:p>
          <w:p w14:paraId="55A01C83"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c. de veiligheid van de deelnemers van de </w:t>
            </w:r>
          </w:p>
          <w:p w14:paraId="7A72A6AD"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 xml:space="preserve">in het eerste lid bedoelde wedstrijden en </w:t>
            </w:r>
          </w:p>
          <w:p w14:paraId="1B7139EE" w14:textId="77777777" w:rsidR="00434DA1" w:rsidRPr="00C66DAA" w:rsidRDefault="00434DA1" w:rsidP="00434DA1">
            <w:pPr>
              <w:ind w:firstLine="447"/>
              <w:rPr>
                <w:rFonts w:ascii="Arial" w:hAnsi="Arial" w:cs="Arial"/>
                <w:sz w:val="20"/>
                <w:szCs w:val="20"/>
              </w:rPr>
            </w:pPr>
            <w:r w:rsidRPr="00C66DAA">
              <w:rPr>
                <w:rFonts w:ascii="Arial" w:hAnsi="Arial" w:cs="Arial"/>
                <w:sz w:val="20"/>
                <w:szCs w:val="20"/>
              </w:rPr>
              <w:t>ritten of van het publiek.</w:t>
            </w:r>
            <w:r w:rsidRPr="00C66DAA">
              <w:rPr>
                <w:rFonts w:ascii="Arial" w:eastAsiaTheme="minorEastAsia" w:hAnsi="Arial" w:cs="Arial"/>
                <w:sz w:val="20"/>
                <w:szCs w:val="20"/>
              </w:rPr>
              <w:t xml:space="preserve"> </w:t>
            </w:r>
          </w:p>
          <w:p w14:paraId="61C81555" w14:textId="53E74EB8" w:rsidR="00434DA1" w:rsidRPr="00C66DAA" w:rsidRDefault="00434DA1" w:rsidP="00434DA1">
            <w:pPr>
              <w:rPr>
                <w:rFonts w:ascii="Arial" w:hAnsi="Arial" w:cs="Arial"/>
                <w:sz w:val="20"/>
                <w:szCs w:val="20"/>
              </w:rPr>
            </w:pPr>
            <w:r w:rsidRPr="00C66DAA">
              <w:rPr>
                <w:rFonts w:ascii="Arial" w:hAnsi="Arial" w:cs="Arial"/>
                <w:sz w:val="20"/>
                <w:szCs w:val="20"/>
              </w:rPr>
              <w:lastRenderedPageBreak/>
              <w:t xml:space="preserve">3. Het verbod is niet van toepassing op situaties waarin wordt voorzien door de Wet </w:t>
            </w:r>
            <w:r w:rsidRPr="00C66DAA">
              <w:rPr>
                <w:rFonts w:ascii="Arial" w:hAnsi="Arial" w:cs="Arial"/>
                <w:b/>
                <w:sz w:val="20"/>
                <w:szCs w:val="20"/>
              </w:rPr>
              <w:t>algemene bepalingen omgevingsrecht, het Besluit omgevingsrecht, de Zondagswet</w:t>
            </w:r>
            <w:r w:rsidRPr="00C66DAA">
              <w:rPr>
                <w:rFonts w:ascii="Arial" w:hAnsi="Arial" w:cs="Arial"/>
                <w:sz w:val="20"/>
                <w:szCs w:val="20"/>
              </w:rPr>
              <w:t xml:space="preserve"> of het Besluit </w:t>
            </w:r>
            <w:proofErr w:type="spellStart"/>
            <w:r w:rsidRPr="00C66DAA">
              <w:rPr>
                <w:rFonts w:ascii="Arial" w:hAnsi="Arial" w:cs="Arial"/>
                <w:sz w:val="20"/>
                <w:szCs w:val="20"/>
              </w:rPr>
              <w:t>geluidproduktie</w:t>
            </w:r>
            <w:proofErr w:type="spellEnd"/>
            <w:r w:rsidRPr="00C66DAA">
              <w:rPr>
                <w:rFonts w:ascii="Arial" w:hAnsi="Arial" w:cs="Arial"/>
                <w:sz w:val="20"/>
                <w:szCs w:val="20"/>
              </w:rPr>
              <w:t xml:space="preserve"> sportmotoren.</w:t>
            </w:r>
            <w:r w:rsidRPr="00C66DAA">
              <w:rPr>
                <w:rFonts w:ascii="Arial" w:eastAsiaTheme="minorEastAsia" w:hAnsi="Arial" w:cs="Arial"/>
                <w:sz w:val="20"/>
                <w:szCs w:val="20"/>
              </w:rPr>
              <w:t xml:space="preserve"> </w:t>
            </w:r>
          </w:p>
          <w:p w14:paraId="1FCADD90" w14:textId="77777777" w:rsidR="00434DA1" w:rsidRPr="00C66DAA" w:rsidRDefault="00434DA1">
            <w:pPr>
              <w:rPr>
                <w:rFonts w:ascii="Arial" w:hAnsi="Arial" w:cs="Arial"/>
                <w:b/>
                <w:sz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r>
    </w:tbl>
    <w:p w14:paraId="301CF311" w14:textId="77777777" w:rsidR="00434DA1" w:rsidRPr="00C66DAA" w:rsidRDefault="00434DA1" w:rsidP="00434DA1">
      <w:pPr>
        <w:rPr>
          <w:rFonts w:eastAsiaTheme="majorEastAsia"/>
        </w:rPr>
      </w:pPr>
    </w:p>
    <w:p w14:paraId="50C9FCD7" w14:textId="77777777" w:rsidR="004354A7" w:rsidRPr="00C66DAA" w:rsidRDefault="004354A7" w:rsidP="00BF0E44">
      <w:pPr>
        <w:rPr>
          <w:rFonts w:cs="Arial"/>
        </w:rPr>
      </w:pPr>
    </w:p>
    <w:p w14:paraId="352A957B" w14:textId="55509C55" w:rsidR="004354A7" w:rsidRPr="00C66DAA" w:rsidRDefault="004354A7" w:rsidP="004354A7">
      <w:pPr>
        <w:rPr>
          <w:rFonts w:eastAsia="Calibri" w:cs="Arial"/>
          <w:bCs/>
        </w:rPr>
      </w:pPr>
      <w:r w:rsidRPr="00C66DAA">
        <w:rPr>
          <w:rFonts w:cs="Arial"/>
        </w:rPr>
        <w:t xml:space="preserve">Het opschrift van hoofdstuk 5, afdeling 8, </w:t>
      </w:r>
      <w:r w:rsidRPr="00C66DAA">
        <w:rPr>
          <w:rFonts w:eastAsia="Calibri" w:cs="Arial"/>
          <w:bCs/>
        </w:rPr>
        <w:t>(artikel I, onderdeel AS, van het wijzigingsbesluit) wordt als volgt gewijzigd:</w:t>
      </w:r>
    </w:p>
    <w:p w14:paraId="3DB55FDC" w14:textId="77777777" w:rsidR="004354A7" w:rsidRPr="00C66DAA" w:rsidRDefault="004354A7" w:rsidP="004354A7">
      <w:pPr>
        <w:rPr>
          <w:rFonts w:cs="Arial"/>
        </w:rPr>
      </w:pPr>
    </w:p>
    <w:tbl>
      <w:tblPr>
        <w:tblStyle w:val="Tabelraster1"/>
        <w:tblW w:w="0" w:type="auto"/>
        <w:tblLook w:val="04A0" w:firstRow="1" w:lastRow="0" w:firstColumn="1" w:lastColumn="0" w:noHBand="0" w:noVBand="1"/>
      </w:tblPr>
      <w:tblGrid>
        <w:gridCol w:w="4531"/>
        <w:gridCol w:w="4531"/>
      </w:tblGrid>
      <w:tr w:rsidR="004354A7" w:rsidRPr="00C66DAA" w14:paraId="6C4A34C6" w14:textId="77777777" w:rsidTr="004354A7">
        <w:tc>
          <w:tcPr>
            <w:tcW w:w="4531" w:type="dxa"/>
            <w:tcBorders>
              <w:top w:val="single" w:sz="4" w:space="0" w:color="auto"/>
              <w:left w:val="single" w:sz="4" w:space="0" w:color="auto"/>
              <w:bottom w:val="single" w:sz="4" w:space="0" w:color="auto"/>
              <w:right w:val="single" w:sz="4" w:space="0" w:color="auto"/>
            </w:tcBorders>
          </w:tcPr>
          <w:p w14:paraId="722B4789" w14:textId="77777777" w:rsidR="004354A7" w:rsidRPr="00C66DAA" w:rsidRDefault="004354A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01643561" w14:textId="77777777" w:rsidR="004354A7" w:rsidRPr="00C66DAA" w:rsidRDefault="004354A7">
            <w:pPr>
              <w:pStyle w:val="Geenafstand"/>
              <w:rPr>
                <w:rFonts w:ascii="Arial" w:hAnsi="Arial" w:cs="Arial"/>
                <w:b/>
                <w:sz w:val="20"/>
                <w:szCs w:val="20"/>
              </w:rPr>
            </w:pPr>
          </w:p>
          <w:p w14:paraId="7C607F36" w14:textId="551AB510" w:rsidR="004354A7" w:rsidRPr="00C66DAA" w:rsidRDefault="004354A7">
            <w:pPr>
              <w:pStyle w:val="Geenafstand"/>
              <w:rPr>
                <w:rFonts w:ascii="Arial" w:eastAsia="MS Mincho" w:hAnsi="Arial" w:cs="Arial"/>
                <w:b/>
                <w:sz w:val="20"/>
              </w:rPr>
            </w:pPr>
            <w:r w:rsidRPr="00C66DAA">
              <w:rPr>
                <w:rFonts w:ascii="Arial" w:hAnsi="Arial" w:cs="Arial"/>
                <w:b/>
                <w:sz w:val="20"/>
                <w:szCs w:val="20"/>
              </w:rPr>
              <w:t>Afdeling 8. V</w:t>
            </w:r>
            <w:r w:rsidRPr="00C66DAA">
              <w:rPr>
                <w:rFonts w:ascii="Arial" w:hAnsi="Arial" w:cs="Arial"/>
                <w:b/>
                <w:i/>
                <w:sz w:val="20"/>
                <w:szCs w:val="20"/>
              </w:rPr>
              <w:t>erbod</w:t>
            </w:r>
            <w:r w:rsidRPr="00C66DAA">
              <w:rPr>
                <w:rFonts w:ascii="Arial" w:hAnsi="Arial" w:cs="Arial"/>
                <w:b/>
                <w:sz w:val="20"/>
                <w:szCs w:val="20"/>
              </w:rPr>
              <w:t xml:space="preserve"> </w:t>
            </w:r>
            <w:r w:rsidRPr="00C66DAA">
              <w:rPr>
                <w:rFonts w:ascii="Arial" w:hAnsi="Arial" w:cs="Arial"/>
                <w:b/>
                <w:i/>
                <w:sz w:val="20"/>
                <w:szCs w:val="20"/>
              </w:rPr>
              <w:t>v</w:t>
            </w:r>
            <w:r w:rsidRPr="00C66DAA">
              <w:rPr>
                <w:rFonts w:ascii="Arial" w:hAnsi="Arial" w:cs="Arial"/>
                <w:b/>
                <w:sz w:val="20"/>
                <w:szCs w:val="20"/>
              </w:rPr>
              <w:t xml:space="preserve">uur </w:t>
            </w:r>
            <w:r w:rsidRPr="00C66DAA">
              <w:rPr>
                <w:rFonts w:ascii="Arial" w:hAnsi="Arial" w:cs="Arial"/>
                <w:b/>
                <w:i/>
                <w:sz w:val="20"/>
                <w:szCs w:val="20"/>
              </w:rPr>
              <w:t xml:space="preserve">te stoken </w:t>
            </w:r>
          </w:p>
        </w:tc>
        <w:tc>
          <w:tcPr>
            <w:tcW w:w="4531" w:type="dxa"/>
            <w:tcBorders>
              <w:top w:val="single" w:sz="4" w:space="0" w:color="auto"/>
              <w:left w:val="single" w:sz="4" w:space="0" w:color="auto"/>
              <w:bottom w:val="single" w:sz="4" w:space="0" w:color="auto"/>
              <w:right w:val="single" w:sz="4" w:space="0" w:color="auto"/>
            </w:tcBorders>
          </w:tcPr>
          <w:p w14:paraId="1CFD2492" w14:textId="77777777" w:rsidR="004354A7" w:rsidRPr="00C66DAA" w:rsidRDefault="004354A7">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3670ADE9" w14:textId="77777777" w:rsidR="004354A7" w:rsidRPr="00C66DAA" w:rsidRDefault="004354A7">
            <w:pPr>
              <w:pStyle w:val="Geenafstand"/>
              <w:rPr>
                <w:rFonts w:ascii="Arial" w:hAnsi="Arial" w:cs="Arial"/>
                <w:b/>
                <w:sz w:val="20"/>
                <w:szCs w:val="20"/>
              </w:rPr>
            </w:pPr>
          </w:p>
          <w:p w14:paraId="73D5B100" w14:textId="77777777" w:rsidR="004354A7" w:rsidRPr="00C66DAA" w:rsidRDefault="004354A7">
            <w:pPr>
              <w:pStyle w:val="Geenafstand"/>
              <w:rPr>
                <w:rFonts w:ascii="Arial" w:hAnsi="Arial" w:cs="Arial"/>
                <w:b/>
                <w:sz w:val="20"/>
                <w:szCs w:val="20"/>
              </w:rPr>
            </w:pPr>
            <w:r w:rsidRPr="00C66DAA">
              <w:rPr>
                <w:rFonts w:ascii="Arial" w:hAnsi="Arial" w:cs="Arial"/>
                <w:b/>
                <w:sz w:val="20"/>
                <w:szCs w:val="20"/>
              </w:rPr>
              <w:t xml:space="preserve">Afdeling 8. Vuurverbod </w:t>
            </w:r>
          </w:p>
          <w:p w14:paraId="12FC18A5" w14:textId="7AA700C6" w:rsidR="004354A7" w:rsidRPr="00C66DAA" w:rsidRDefault="004354A7">
            <w:pPr>
              <w:pStyle w:val="Geenafstand"/>
              <w:rPr>
                <w:rFonts w:ascii="Arial" w:hAnsi="Arial" w:cs="Arial"/>
                <w:sz w:val="20"/>
                <w:szCs w:val="20"/>
              </w:rPr>
            </w:pPr>
            <w:r w:rsidRPr="00C66DAA">
              <w:rPr>
                <w:rFonts w:ascii="Arial" w:hAnsi="Arial" w:cs="Arial"/>
                <w:b/>
                <w:i/>
                <w:sz w:val="20"/>
                <w:szCs w:val="20"/>
              </w:rPr>
              <w:t xml:space="preserve"> </w:t>
            </w:r>
          </w:p>
        </w:tc>
      </w:tr>
    </w:tbl>
    <w:p w14:paraId="75D79107" w14:textId="77777777" w:rsidR="004354A7" w:rsidRPr="00C66DAA" w:rsidRDefault="004354A7" w:rsidP="004354A7">
      <w:pPr>
        <w:rPr>
          <w:rFonts w:cs="Arial"/>
        </w:rPr>
      </w:pPr>
    </w:p>
    <w:p w14:paraId="3D5A1758" w14:textId="7829C1E8" w:rsidR="004354A7" w:rsidRPr="00C66DAA" w:rsidRDefault="004354A7" w:rsidP="00BF0E44">
      <w:pPr>
        <w:rPr>
          <w:rFonts w:cs="Arial"/>
        </w:rPr>
      </w:pPr>
    </w:p>
    <w:p w14:paraId="3B590081" w14:textId="0958BAC8" w:rsidR="004354A7" w:rsidRPr="00C66DAA" w:rsidRDefault="004354A7" w:rsidP="004354A7">
      <w:pPr>
        <w:rPr>
          <w:rFonts w:eastAsia="Calibri" w:cs="Arial"/>
          <w:bCs/>
        </w:rPr>
      </w:pPr>
      <w:r w:rsidRPr="00C66DAA">
        <w:rPr>
          <w:rFonts w:cs="Arial"/>
        </w:rPr>
        <w:t xml:space="preserve">Het opschrift van hoofdstuk 5, afdeling 9, </w:t>
      </w:r>
      <w:r w:rsidRPr="00C66DAA">
        <w:rPr>
          <w:rFonts w:eastAsia="Calibri" w:cs="Arial"/>
          <w:bCs/>
        </w:rPr>
        <w:t>(artikel I, onderdeel AT, van het wijzigingsbesluit) wordt als volgt gewijzigd:</w:t>
      </w:r>
    </w:p>
    <w:p w14:paraId="60752F73" w14:textId="77777777" w:rsidR="004354A7" w:rsidRPr="00C66DAA" w:rsidRDefault="004354A7" w:rsidP="004354A7">
      <w:pPr>
        <w:rPr>
          <w:rFonts w:cs="Arial"/>
        </w:rPr>
      </w:pPr>
    </w:p>
    <w:tbl>
      <w:tblPr>
        <w:tblStyle w:val="Tabelraster1"/>
        <w:tblW w:w="0" w:type="auto"/>
        <w:tblLook w:val="04A0" w:firstRow="1" w:lastRow="0" w:firstColumn="1" w:lastColumn="0" w:noHBand="0" w:noVBand="1"/>
      </w:tblPr>
      <w:tblGrid>
        <w:gridCol w:w="4531"/>
        <w:gridCol w:w="4531"/>
      </w:tblGrid>
      <w:tr w:rsidR="004354A7" w:rsidRPr="00C66DAA" w14:paraId="735CDD79" w14:textId="77777777" w:rsidTr="00E01D06">
        <w:tc>
          <w:tcPr>
            <w:tcW w:w="4531" w:type="dxa"/>
            <w:tcBorders>
              <w:top w:val="single" w:sz="4" w:space="0" w:color="auto"/>
              <w:left w:val="single" w:sz="4" w:space="0" w:color="auto"/>
              <w:bottom w:val="single" w:sz="4" w:space="0" w:color="auto"/>
              <w:right w:val="single" w:sz="4" w:space="0" w:color="auto"/>
            </w:tcBorders>
          </w:tcPr>
          <w:p w14:paraId="0AAA3FC6" w14:textId="77777777" w:rsidR="004354A7" w:rsidRPr="00C66DAA" w:rsidRDefault="004354A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Bestaande tekst</w:t>
            </w:r>
          </w:p>
          <w:p w14:paraId="405D3F1C" w14:textId="77777777" w:rsidR="004354A7" w:rsidRPr="00C66DAA" w:rsidRDefault="004354A7" w:rsidP="00E01D06">
            <w:pPr>
              <w:pStyle w:val="Geenafstand"/>
              <w:rPr>
                <w:rFonts w:ascii="Arial" w:hAnsi="Arial" w:cs="Arial"/>
                <w:b/>
                <w:sz w:val="20"/>
                <w:szCs w:val="20"/>
              </w:rPr>
            </w:pPr>
          </w:p>
          <w:p w14:paraId="544AE724" w14:textId="2F8EB7A6" w:rsidR="004354A7" w:rsidRPr="00C66DAA" w:rsidRDefault="004354A7" w:rsidP="00E01D06">
            <w:pPr>
              <w:pStyle w:val="Geenafstand"/>
              <w:rPr>
                <w:rFonts w:ascii="Arial" w:eastAsia="MS Mincho" w:hAnsi="Arial" w:cs="Arial"/>
                <w:b/>
                <w:sz w:val="20"/>
              </w:rPr>
            </w:pPr>
            <w:r w:rsidRPr="00C66DAA">
              <w:rPr>
                <w:rFonts w:ascii="Arial" w:hAnsi="Arial" w:cs="Arial"/>
                <w:b/>
                <w:sz w:val="20"/>
                <w:szCs w:val="20"/>
              </w:rPr>
              <w:t xml:space="preserve">Afdeling 9. </w:t>
            </w:r>
            <w:r w:rsidRPr="00C66DAA">
              <w:rPr>
                <w:rFonts w:ascii="Arial" w:hAnsi="Arial" w:cs="Arial"/>
                <w:b/>
                <w:i/>
                <w:sz w:val="20"/>
                <w:szCs w:val="20"/>
              </w:rPr>
              <w:t>V</w:t>
            </w:r>
            <w:r w:rsidRPr="00C66DAA">
              <w:rPr>
                <w:rFonts w:ascii="Arial" w:hAnsi="Arial" w:cs="Arial"/>
                <w:b/>
                <w:sz w:val="20"/>
                <w:szCs w:val="20"/>
              </w:rPr>
              <w:t xml:space="preserve">erstrooiing </w:t>
            </w:r>
            <w:r w:rsidRPr="00C66DAA">
              <w:rPr>
                <w:rFonts w:ascii="Arial" w:hAnsi="Arial" w:cs="Arial"/>
                <w:b/>
                <w:i/>
                <w:sz w:val="20"/>
                <w:szCs w:val="20"/>
              </w:rPr>
              <w:t>van a</w:t>
            </w:r>
            <w:r w:rsidRPr="00C66DAA">
              <w:rPr>
                <w:rFonts w:ascii="Arial" w:hAnsi="Arial" w:cs="Arial"/>
                <w:b/>
                <w:sz w:val="20"/>
                <w:szCs w:val="20"/>
              </w:rPr>
              <w:t>s</w:t>
            </w:r>
          </w:p>
        </w:tc>
        <w:tc>
          <w:tcPr>
            <w:tcW w:w="4531" w:type="dxa"/>
            <w:tcBorders>
              <w:top w:val="single" w:sz="4" w:space="0" w:color="auto"/>
              <w:left w:val="single" w:sz="4" w:space="0" w:color="auto"/>
              <w:bottom w:val="single" w:sz="4" w:space="0" w:color="auto"/>
              <w:right w:val="single" w:sz="4" w:space="0" w:color="auto"/>
            </w:tcBorders>
          </w:tcPr>
          <w:p w14:paraId="58924557" w14:textId="77777777" w:rsidR="004354A7" w:rsidRPr="00C66DAA" w:rsidRDefault="004354A7" w:rsidP="00E01D0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cs="Arial"/>
                <w:b/>
              </w:rPr>
              <w:t>Nieuwe tekst</w:t>
            </w:r>
          </w:p>
          <w:p w14:paraId="7E7AFEB5" w14:textId="77777777" w:rsidR="004354A7" w:rsidRPr="00C66DAA" w:rsidRDefault="004354A7" w:rsidP="00E01D06">
            <w:pPr>
              <w:pStyle w:val="Geenafstand"/>
              <w:rPr>
                <w:rFonts w:ascii="Arial" w:hAnsi="Arial" w:cs="Arial"/>
                <w:b/>
                <w:sz w:val="20"/>
                <w:szCs w:val="20"/>
              </w:rPr>
            </w:pPr>
          </w:p>
          <w:p w14:paraId="4F8A595E" w14:textId="0F46A217" w:rsidR="004354A7" w:rsidRPr="00C66DAA" w:rsidRDefault="004354A7" w:rsidP="00E01D06">
            <w:pPr>
              <w:pStyle w:val="Geenafstand"/>
              <w:rPr>
                <w:rFonts w:ascii="Arial" w:hAnsi="Arial" w:cs="Arial"/>
                <w:b/>
                <w:sz w:val="20"/>
                <w:szCs w:val="20"/>
              </w:rPr>
            </w:pPr>
            <w:r w:rsidRPr="00C66DAA">
              <w:rPr>
                <w:rFonts w:ascii="Arial" w:hAnsi="Arial" w:cs="Arial"/>
                <w:b/>
                <w:sz w:val="20"/>
                <w:szCs w:val="20"/>
              </w:rPr>
              <w:t xml:space="preserve">Afdeling 9. </w:t>
            </w:r>
            <w:proofErr w:type="spellStart"/>
            <w:r w:rsidRPr="00C66DAA">
              <w:rPr>
                <w:rFonts w:ascii="Arial" w:hAnsi="Arial" w:cs="Arial"/>
                <w:b/>
                <w:sz w:val="20"/>
                <w:szCs w:val="20"/>
              </w:rPr>
              <w:t>Asverstrooiing</w:t>
            </w:r>
            <w:proofErr w:type="spellEnd"/>
          </w:p>
          <w:p w14:paraId="09934F7B" w14:textId="77777777" w:rsidR="004354A7" w:rsidRPr="00C66DAA" w:rsidRDefault="004354A7" w:rsidP="00E01D06">
            <w:pPr>
              <w:pStyle w:val="Geenafstand"/>
              <w:rPr>
                <w:rFonts w:ascii="Arial" w:hAnsi="Arial" w:cs="Arial"/>
                <w:sz w:val="20"/>
                <w:szCs w:val="20"/>
              </w:rPr>
            </w:pPr>
            <w:r w:rsidRPr="00C66DAA">
              <w:rPr>
                <w:rFonts w:ascii="Arial" w:hAnsi="Arial" w:cs="Arial"/>
                <w:b/>
                <w:i/>
                <w:sz w:val="20"/>
                <w:szCs w:val="20"/>
              </w:rPr>
              <w:t xml:space="preserve"> </w:t>
            </w:r>
          </w:p>
        </w:tc>
      </w:tr>
    </w:tbl>
    <w:p w14:paraId="4CA96936" w14:textId="77777777" w:rsidR="004354A7" w:rsidRPr="00C66DAA" w:rsidRDefault="004354A7" w:rsidP="004354A7">
      <w:pPr>
        <w:rPr>
          <w:rFonts w:cs="Arial"/>
        </w:rPr>
      </w:pPr>
    </w:p>
    <w:p w14:paraId="0D302937" w14:textId="77777777" w:rsidR="004354A7" w:rsidRPr="00C66DAA" w:rsidRDefault="004354A7" w:rsidP="00BF0E44">
      <w:pPr>
        <w:rPr>
          <w:rFonts w:cs="Arial"/>
        </w:rPr>
      </w:pPr>
    </w:p>
    <w:p w14:paraId="68F2636D" w14:textId="5709C48B" w:rsidR="00BF0E44" w:rsidRPr="00C66DAA" w:rsidRDefault="00BF0E44" w:rsidP="00BF0E44">
      <w:pPr>
        <w:rPr>
          <w:rFonts w:eastAsia="Calibri" w:cs="Arial"/>
          <w:bCs/>
        </w:rPr>
      </w:pPr>
      <w:r w:rsidRPr="00C66DAA">
        <w:rPr>
          <w:rFonts w:cs="Arial"/>
        </w:rPr>
        <w:t xml:space="preserve">Artikel 5:36 </w:t>
      </w:r>
      <w:r w:rsidRPr="00C66DAA">
        <w:rPr>
          <w:rFonts w:eastAsia="Calibri" w:cs="Arial"/>
          <w:bCs/>
        </w:rPr>
        <w:t xml:space="preserve">(artikel I, onderdeel </w:t>
      </w:r>
      <w:r w:rsidR="004354A7" w:rsidRPr="00C66DAA">
        <w:rPr>
          <w:rFonts w:eastAsia="Calibri" w:cs="Arial"/>
          <w:bCs/>
        </w:rPr>
        <w:t>AU</w:t>
      </w:r>
      <w:r w:rsidRPr="00C66DAA">
        <w:rPr>
          <w:rFonts w:eastAsia="Calibri" w:cs="Arial"/>
          <w:bCs/>
        </w:rPr>
        <w:t>, van het wijzigingsbesluit) wordt als volgt gewijzigd:</w:t>
      </w:r>
    </w:p>
    <w:p w14:paraId="35DD4349" w14:textId="77777777" w:rsidR="00BF0E44" w:rsidRPr="00C66DAA" w:rsidRDefault="00BF0E44" w:rsidP="00BF0E44">
      <w:pPr>
        <w:rPr>
          <w:rFonts w:cs="Arial"/>
        </w:rPr>
      </w:pPr>
    </w:p>
    <w:tbl>
      <w:tblPr>
        <w:tblStyle w:val="Tabelraster1"/>
        <w:tblW w:w="0" w:type="auto"/>
        <w:tblLook w:val="04A0" w:firstRow="1" w:lastRow="0" w:firstColumn="1" w:lastColumn="0" w:noHBand="0" w:noVBand="1"/>
      </w:tblPr>
      <w:tblGrid>
        <w:gridCol w:w="4531"/>
        <w:gridCol w:w="4531"/>
      </w:tblGrid>
      <w:tr w:rsidR="00BF0E44" w:rsidRPr="00C66DAA" w14:paraId="62200941" w14:textId="77777777" w:rsidTr="007A42BE">
        <w:tc>
          <w:tcPr>
            <w:tcW w:w="4531" w:type="dxa"/>
            <w:tcBorders>
              <w:top w:val="single" w:sz="4" w:space="0" w:color="auto"/>
              <w:left w:val="single" w:sz="4" w:space="0" w:color="auto"/>
              <w:bottom w:val="single" w:sz="4" w:space="0" w:color="auto"/>
              <w:right w:val="single" w:sz="4" w:space="0" w:color="auto"/>
            </w:tcBorders>
          </w:tcPr>
          <w:p w14:paraId="046B1693" w14:textId="77777777" w:rsidR="00BF0E44" w:rsidRPr="00C66DAA" w:rsidRDefault="00BF0E44"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t>Bestaande tekst</w:t>
            </w:r>
          </w:p>
          <w:p w14:paraId="1B4DAAB8" w14:textId="77777777" w:rsidR="00BF0E44" w:rsidRPr="00C66DAA" w:rsidRDefault="00BF0E44" w:rsidP="007A42BE">
            <w:pPr>
              <w:rPr>
                <w:rFonts w:ascii="Arial" w:hAnsi="Arial" w:cs="Arial"/>
                <w:sz w:val="20"/>
              </w:rPr>
            </w:pPr>
          </w:p>
          <w:p w14:paraId="27F12ABE" w14:textId="77777777" w:rsidR="00BF0E44" w:rsidRPr="00C66DAA" w:rsidRDefault="00BF0E44" w:rsidP="00BF0E44">
            <w:pPr>
              <w:rPr>
                <w:rFonts w:ascii="Arial" w:hAnsi="Arial" w:cs="Arial"/>
                <w:b/>
                <w:sz w:val="20"/>
                <w:szCs w:val="20"/>
              </w:rPr>
            </w:pPr>
            <w:r w:rsidRPr="00C66DAA">
              <w:rPr>
                <w:rFonts w:ascii="Arial" w:hAnsi="Arial" w:cs="Arial"/>
                <w:b/>
                <w:sz w:val="20"/>
                <w:szCs w:val="20"/>
              </w:rPr>
              <w:t>Artikel 5:36 Verboden plaatsen </w:t>
            </w:r>
          </w:p>
          <w:p w14:paraId="6A019396" w14:textId="2A4C610B" w:rsidR="00BF0E44" w:rsidRPr="00C66DAA" w:rsidRDefault="00BF0E44" w:rsidP="00BF0E44">
            <w:pPr>
              <w:rPr>
                <w:rFonts w:ascii="Arial" w:hAnsi="Arial" w:cs="Arial"/>
                <w:i/>
                <w:sz w:val="20"/>
                <w:szCs w:val="20"/>
              </w:rPr>
            </w:pPr>
          </w:p>
          <w:p w14:paraId="5987D628"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1. Incidentele </w:t>
            </w:r>
            <w:proofErr w:type="spellStart"/>
            <w:r w:rsidRPr="00C66DAA">
              <w:rPr>
                <w:rFonts w:ascii="Arial" w:hAnsi="Arial" w:cs="Arial"/>
                <w:sz w:val="20"/>
                <w:szCs w:val="20"/>
              </w:rPr>
              <w:t>asverstrooiing</w:t>
            </w:r>
            <w:proofErr w:type="spellEnd"/>
            <w:r w:rsidRPr="00C66DAA">
              <w:rPr>
                <w:rFonts w:ascii="Arial" w:hAnsi="Arial" w:cs="Arial"/>
                <w:sz w:val="20"/>
                <w:szCs w:val="20"/>
              </w:rPr>
              <w:t xml:space="preserve"> is verboden op: </w:t>
            </w:r>
          </w:p>
          <w:p w14:paraId="4B2F8F40"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a. verharde delen van de weg;</w:t>
            </w:r>
            <w:r w:rsidRPr="00C66DAA">
              <w:rPr>
                <w:rFonts w:ascii="Arial" w:eastAsiaTheme="minorEastAsia" w:hAnsi="Arial" w:cs="Arial"/>
                <w:sz w:val="20"/>
                <w:szCs w:val="20"/>
              </w:rPr>
              <w:t xml:space="preserve"> </w:t>
            </w:r>
          </w:p>
          <w:p w14:paraId="7A977877"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 xml:space="preserve">b. gemeentelijke begraafplaatsen en </w:t>
            </w:r>
          </w:p>
          <w:p w14:paraId="1FF574DA"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crematoriumterreinen.</w:t>
            </w:r>
          </w:p>
          <w:p w14:paraId="2690A058"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2. Het college kan voor een bepaalde termijn verbieden dat op andere plaatsen dan die genoemd in het eerste lid </w:t>
            </w:r>
            <w:proofErr w:type="spellStart"/>
            <w:r w:rsidRPr="00C66DAA">
              <w:rPr>
                <w:rFonts w:ascii="Arial" w:hAnsi="Arial" w:cs="Arial"/>
                <w:sz w:val="20"/>
                <w:szCs w:val="20"/>
              </w:rPr>
              <w:t>asverstrooiing</w:t>
            </w:r>
            <w:proofErr w:type="spellEnd"/>
            <w:r w:rsidRPr="00C66DAA">
              <w:rPr>
                <w:rFonts w:ascii="Arial" w:hAnsi="Arial" w:cs="Arial"/>
                <w:sz w:val="20"/>
                <w:szCs w:val="20"/>
              </w:rPr>
              <w:t xml:space="preserve"> plaatsvindt.</w:t>
            </w:r>
            <w:r w:rsidRPr="00C66DAA">
              <w:rPr>
                <w:rFonts w:ascii="Arial" w:eastAsiaTheme="minorEastAsia" w:hAnsi="Arial" w:cs="Arial"/>
                <w:sz w:val="20"/>
                <w:szCs w:val="20"/>
              </w:rPr>
              <w:t xml:space="preserve"> </w:t>
            </w:r>
          </w:p>
          <w:p w14:paraId="15641EF2"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3. Het college kan op verzoek van de nabestaande die zorg draagt voor de </w:t>
            </w:r>
            <w:proofErr w:type="spellStart"/>
            <w:r w:rsidRPr="00C66DAA">
              <w:rPr>
                <w:rFonts w:ascii="Arial" w:hAnsi="Arial" w:cs="Arial"/>
                <w:sz w:val="20"/>
                <w:szCs w:val="20"/>
              </w:rPr>
              <w:t>asbus</w:t>
            </w:r>
            <w:proofErr w:type="spellEnd"/>
            <w:r w:rsidRPr="00C66DAA">
              <w:rPr>
                <w:rFonts w:ascii="Arial" w:hAnsi="Arial" w:cs="Arial"/>
                <w:sz w:val="20"/>
                <w:szCs w:val="20"/>
              </w:rPr>
              <w:t xml:space="preserve"> op grond van bijzondere omstandigheden ontheffing verlenen van het verbod, bedoeld in het eerste lid, onder a.</w:t>
            </w:r>
            <w:r w:rsidRPr="00C66DAA">
              <w:rPr>
                <w:rFonts w:ascii="Arial" w:eastAsiaTheme="minorEastAsia" w:hAnsi="Arial" w:cs="Arial"/>
                <w:sz w:val="20"/>
                <w:szCs w:val="20"/>
              </w:rPr>
              <w:t xml:space="preserve"> </w:t>
            </w:r>
          </w:p>
          <w:p w14:paraId="3D03EEA0" w14:textId="77777777" w:rsidR="00BF0E44" w:rsidRPr="00C66DAA" w:rsidRDefault="00BF0E44" w:rsidP="00BF0E44">
            <w:pPr>
              <w:rPr>
                <w:rFonts w:ascii="Arial" w:eastAsiaTheme="minorEastAsia" w:hAnsi="Arial" w:cs="Arial"/>
                <w:sz w:val="20"/>
                <w:szCs w:val="20"/>
              </w:rPr>
            </w:pPr>
            <w:r w:rsidRPr="00C66DAA">
              <w:rPr>
                <w:rFonts w:ascii="Arial" w:hAnsi="Arial" w:cs="Arial"/>
                <w:sz w:val="20"/>
                <w:szCs w:val="20"/>
              </w:rPr>
              <w:lastRenderedPageBreak/>
              <w:t>4.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5AE63941" w14:textId="77777777" w:rsidR="00BF0E44" w:rsidRPr="00C66DAA" w:rsidRDefault="00BF0E44" w:rsidP="00BF0E44">
            <w:pPr>
              <w:rPr>
                <w:rFonts w:ascii="Arial" w:eastAsia="Times New Roman" w:hAnsi="Arial" w:cs="Arial"/>
                <w:sz w:val="20"/>
                <w:szCs w:val="20"/>
              </w:rPr>
            </w:pPr>
          </w:p>
          <w:p w14:paraId="1A9B919A" w14:textId="77777777" w:rsidR="00BF0E44" w:rsidRPr="00C66DAA" w:rsidRDefault="00BF0E44" w:rsidP="007A42BE">
            <w:pPr>
              <w:rPr>
                <w:rFonts w:ascii="Arial" w:hAnsi="Arial" w:cs="Arial"/>
                <w:sz w:val="20"/>
                <w:szCs w:val="20"/>
              </w:rPr>
            </w:pPr>
            <w:r w:rsidRPr="00C66DAA">
              <w:rPr>
                <w:rFonts w:ascii="Arial" w:hAnsi="Arial" w:cs="Arial"/>
                <w:sz w:val="20"/>
                <w:szCs w:val="20"/>
              </w:rPr>
              <w:t xml:space="preserve"> </w:t>
            </w:r>
            <w:r w:rsidRPr="00C66DAA">
              <w:rPr>
                <w:rFonts w:ascii="Arial" w:eastAsiaTheme="minorEastAsia" w:hAnsi="Arial" w:cs="Arial"/>
                <w:sz w:val="20"/>
                <w:szCs w:val="20"/>
              </w:rPr>
              <w:t xml:space="preserve"> </w:t>
            </w:r>
          </w:p>
        </w:tc>
        <w:tc>
          <w:tcPr>
            <w:tcW w:w="4531" w:type="dxa"/>
            <w:tcBorders>
              <w:top w:val="single" w:sz="4" w:space="0" w:color="auto"/>
              <w:left w:val="single" w:sz="4" w:space="0" w:color="auto"/>
              <w:bottom w:val="single" w:sz="4" w:space="0" w:color="auto"/>
              <w:right w:val="single" w:sz="4" w:space="0" w:color="auto"/>
            </w:tcBorders>
          </w:tcPr>
          <w:p w14:paraId="5D2D72D9" w14:textId="77777777" w:rsidR="00BF0E44" w:rsidRPr="00C66DAA" w:rsidRDefault="00BF0E44" w:rsidP="007A42BE">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C66DAA">
              <w:rPr>
                <w:rFonts w:ascii="Arial" w:hAnsi="Arial" w:cs="Arial"/>
                <w:b/>
                <w:sz w:val="20"/>
              </w:rPr>
              <w:lastRenderedPageBreak/>
              <w:t>Nieuwe tekst</w:t>
            </w:r>
          </w:p>
          <w:p w14:paraId="339BC7A0" w14:textId="77777777" w:rsidR="00BF0E44" w:rsidRPr="00C66DAA" w:rsidRDefault="00BF0E44" w:rsidP="007A42BE">
            <w:pPr>
              <w:spacing w:line="240" w:lineRule="auto"/>
              <w:rPr>
                <w:rFonts w:ascii="Arial" w:hAnsi="Arial" w:cs="Arial"/>
                <w:sz w:val="20"/>
              </w:rPr>
            </w:pPr>
          </w:p>
          <w:p w14:paraId="672E6A3D" w14:textId="77777777" w:rsidR="00BF0E44" w:rsidRPr="00C66DAA" w:rsidRDefault="00BF0E44" w:rsidP="00BF0E44">
            <w:pPr>
              <w:rPr>
                <w:rFonts w:ascii="Arial" w:hAnsi="Arial" w:cs="Arial"/>
                <w:b/>
                <w:sz w:val="20"/>
                <w:szCs w:val="20"/>
              </w:rPr>
            </w:pPr>
            <w:r w:rsidRPr="00C66DAA">
              <w:rPr>
                <w:rFonts w:ascii="Arial" w:hAnsi="Arial" w:cs="Arial"/>
                <w:b/>
                <w:sz w:val="20"/>
                <w:szCs w:val="20"/>
              </w:rPr>
              <w:t>Artikel 5:36 Verboden plaatsen </w:t>
            </w:r>
          </w:p>
          <w:p w14:paraId="7AAEA323" w14:textId="77777777" w:rsidR="00BF0E44" w:rsidRPr="00C66DAA" w:rsidRDefault="00BF0E44" w:rsidP="00BF0E44">
            <w:pPr>
              <w:rPr>
                <w:rFonts w:ascii="Arial" w:hAnsi="Arial" w:cs="Arial"/>
                <w:b/>
                <w:i/>
                <w:sz w:val="20"/>
                <w:szCs w:val="20"/>
              </w:rPr>
            </w:pPr>
            <w:r w:rsidRPr="00C66DAA">
              <w:rPr>
                <w:rFonts w:ascii="Arial" w:hAnsi="Arial" w:cs="Arial"/>
                <w:b/>
                <w:i/>
                <w:sz w:val="20"/>
                <w:szCs w:val="20"/>
              </w:rPr>
              <w:t>Variant 1</w:t>
            </w:r>
          </w:p>
          <w:p w14:paraId="18B57505"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1. Incidentele </w:t>
            </w:r>
            <w:proofErr w:type="spellStart"/>
            <w:r w:rsidRPr="00C66DAA">
              <w:rPr>
                <w:rFonts w:ascii="Arial" w:hAnsi="Arial" w:cs="Arial"/>
                <w:sz w:val="20"/>
                <w:szCs w:val="20"/>
              </w:rPr>
              <w:t>asverstrooiing</w:t>
            </w:r>
            <w:proofErr w:type="spellEnd"/>
            <w:r w:rsidRPr="00C66DAA">
              <w:rPr>
                <w:rFonts w:ascii="Arial" w:hAnsi="Arial" w:cs="Arial"/>
                <w:sz w:val="20"/>
                <w:szCs w:val="20"/>
              </w:rPr>
              <w:t xml:space="preserve"> is verboden op: </w:t>
            </w:r>
          </w:p>
          <w:p w14:paraId="04570BAC"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a. verharde delen van de weg;</w:t>
            </w:r>
            <w:r w:rsidRPr="00C66DAA">
              <w:rPr>
                <w:rFonts w:ascii="Arial" w:eastAsiaTheme="minorEastAsia" w:hAnsi="Arial" w:cs="Arial"/>
                <w:sz w:val="20"/>
                <w:szCs w:val="20"/>
              </w:rPr>
              <w:t xml:space="preserve"> </w:t>
            </w:r>
          </w:p>
          <w:p w14:paraId="1A678A92"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 xml:space="preserve">b. gemeentelijke begraafplaatsen en </w:t>
            </w:r>
          </w:p>
          <w:p w14:paraId="113BC8A7" w14:textId="77777777" w:rsidR="00BF0E44" w:rsidRPr="00C66DAA" w:rsidRDefault="00BF0E44" w:rsidP="00BF0E44">
            <w:pPr>
              <w:ind w:firstLine="589"/>
              <w:rPr>
                <w:rFonts w:ascii="Arial" w:hAnsi="Arial" w:cs="Arial"/>
                <w:sz w:val="20"/>
                <w:szCs w:val="20"/>
              </w:rPr>
            </w:pPr>
            <w:r w:rsidRPr="00C66DAA">
              <w:rPr>
                <w:rFonts w:ascii="Arial" w:hAnsi="Arial" w:cs="Arial"/>
                <w:sz w:val="20"/>
                <w:szCs w:val="20"/>
              </w:rPr>
              <w:t>crematoriumterreinen.</w:t>
            </w:r>
          </w:p>
          <w:p w14:paraId="3D8D5854"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2. Het college kan voor een bepaalde termijn verbieden dat op andere plaatsen dan die genoemd in het eerste lid </w:t>
            </w:r>
            <w:proofErr w:type="spellStart"/>
            <w:r w:rsidRPr="00C66DAA">
              <w:rPr>
                <w:rFonts w:ascii="Arial" w:hAnsi="Arial" w:cs="Arial"/>
                <w:sz w:val="20"/>
                <w:szCs w:val="20"/>
              </w:rPr>
              <w:t>asverstrooiing</w:t>
            </w:r>
            <w:proofErr w:type="spellEnd"/>
            <w:r w:rsidRPr="00C66DAA">
              <w:rPr>
                <w:rFonts w:ascii="Arial" w:hAnsi="Arial" w:cs="Arial"/>
                <w:sz w:val="20"/>
                <w:szCs w:val="20"/>
              </w:rPr>
              <w:t xml:space="preserve"> plaatsvindt.</w:t>
            </w:r>
            <w:r w:rsidRPr="00C66DAA">
              <w:rPr>
                <w:rFonts w:ascii="Arial" w:eastAsiaTheme="minorEastAsia" w:hAnsi="Arial" w:cs="Arial"/>
                <w:sz w:val="20"/>
                <w:szCs w:val="20"/>
              </w:rPr>
              <w:t xml:space="preserve"> </w:t>
            </w:r>
          </w:p>
          <w:p w14:paraId="7282680D" w14:textId="77777777" w:rsidR="00BF0E44" w:rsidRPr="00C66DAA" w:rsidRDefault="00BF0E44" w:rsidP="00BF0E44">
            <w:pPr>
              <w:rPr>
                <w:rFonts w:ascii="Arial" w:hAnsi="Arial" w:cs="Arial"/>
                <w:sz w:val="20"/>
                <w:szCs w:val="20"/>
              </w:rPr>
            </w:pPr>
            <w:r w:rsidRPr="00C66DAA">
              <w:rPr>
                <w:rFonts w:ascii="Arial" w:hAnsi="Arial" w:cs="Arial"/>
                <w:sz w:val="20"/>
                <w:szCs w:val="20"/>
              </w:rPr>
              <w:t xml:space="preserve">3. Het college kan op verzoek van de nabestaande die zorg draagt voor de </w:t>
            </w:r>
            <w:proofErr w:type="spellStart"/>
            <w:r w:rsidRPr="00C66DAA">
              <w:rPr>
                <w:rFonts w:ascii="Arial" w:hAnsi="Arial" w:cs="Arial"/>
                <w:sz w:val="20"/>
                <w:szCs w:val="20"/>
              </w:rPr>
              <w:t>asbus</w:t>
            </w:r>
            <w:proofErr w:type="spellEnd"/>
            <w:r w:rsidRPr="00C66DAA">
              <w:rPr>
                <w:rFonts w:ascii="Arial" w:hAnsi="Arial" w:cs="Arial"/>
                <w:sz w:val="20"/>
                <w:szCs w:val="20"/>
              </w:rPr>
              <w:t xml:space="preserve"> op grond van bijzondere omstandigheden ontheffing verlenen van het verbod, bedoeld in het eerste lid, onder a.</w:t>
            </w:r>
            <w:r w:rsidRPr="00C66DAA">
              <w:rPr>
                <w:rFonts w:ascii="Arial" w:eastAsiaTheme="minorEastAsia" w:hAnsi="Arial" w:cs="Arial"/>
                <w:sz w:val="20"/>
                <w:szCs w:val="20"/>
              </w:rPr>
              <w:t xml:space="preserve"> </w:t>
            </w:r>
          </w:p>
          <w:p w14:paraId="0FDEBD40" w14:textId="77777777" w:rsidR="00BF0E44" w:rsidRPr="00C66DAA" w:rsidRDefault="00BF0E44" w:rsidP="00BF0E44">
            <w:pPr>
              <w:rPr>
                <w:rFonts w:ascii="Arial" w:eastAsiaTheme="minorEastAsia" w:hAnsi="Arial" w:cs="Arial"/>
                <w:sz w:val="20"/>
                <w:szCs w:val="20"/>
              </w:rPr>
            </w:pPr>
            <w:r w:rsidRPr="00C66DAA">
              <w:rPr>
                <w:rFonts w:ascii="Arial" w:hAnsi="Arial" w:cs="Arial"/>
                <w:sz w:val="20"/>
                <w:szCs w:val="20"/>
              </w:rPr>
              <w:lastRenderedPageBreak/>
              <w:t>4. Op de ontheffing is paragraaf 4.1.3.3 van de Algemene wet bestuursrecht (positieve fictieve beschikking bij niet tijdig beslissen) van toepassing.</w:t>
            </w:r>
            <w:r w:rsidRPr="00C66DAA">
              <w:rPr>
                <w:rFonts w:ascii="Arial" w:eastAsiaTheme="minorEastAsia" w:hAnsi="Arial" w:cs="Arial"/>
                <w:sz w:val="20"/>
                <w:szCs w:val="20"/>
              </w:rPr>
              <w:t xml:space="preserve"> </w:t>
            </w:r>
          </w:p>
          <w:p w14:paraId="6F0F03E8" w14:textId="77777777" w:rsidR="00BF0E44" w:rsidRPr="00C66DAA" w:rsidRDefault="00BF0E44" w:rsidP="00BF0E44">
            <w:pPr>
              <w:rPr>
                <w:rFonts w:ascii="Arial" w:eastAsia="Times New Roman" w:hAnsi="Arial" w:cs="Arial"/>
                <w:sz w:val="20"/>
                <w:szCs w:val="20"/>
              </w:rPr>
            </w:pPr>
          </w:p>
          <w:p w14:paraId="2E15DC4F" w14:textId="77777777" w:rsidR="00BF0E44" w:rsidRPr="00C66DAA" w:rsidRDefault="00BF0E44" w:rsidP="00BF0E44">
            <w:pPr>
              <w:rPr>
                <w:rFonts w:ascii="Arial" w:hAnsi="Arial" w:cs="Arial"/>
                <w:b/>
                <w:i/>
                <w:sz w:val="20"/>
                <w:szCs w:val="20"/>
              </w:rPr>
            </w:pPr>
            <w:r w:rsidRPr="00C66DAA">
              <w:rPr>
                <w:rFonts w:ascii="Arial" w:hAnsi="Arial" w:cs="Arial"/>
                <w:b/>
                <w:i/>
                <w:sz w:val="20"/>
                <w:szCs w:val="20"/>
              </w:rPr>
              <w:t>Variant 2</w:t>
            </w:r>
          </w:p>
          <w:p w14:paraId="17B19473" w14:textId="77777777" w:rsidR="00BF0E44" w:rsidRPr="00C66DAA" w:rsidRDefault="00BF0E44" w:rsidP="00BF0E44">
            <w:pPr>
              <w:rPr>
                <w:rFonts w:ascii="Arial" w:hAnsi="Arial" w:cs="Arial"/>
                <w:b/>
                <w:sz w:val="20"/>
                <w:szCs w:val="20"/>
              </w:rPr>
            </w:pPr>
            <w:r w:rsidRPr="00C66DAA">
              <w:rPr>
                <w:rFonts w:ascii="Arial" w:hAnsi="Arial" w:cs="Arial"/>
                <w:b/>
                <w:sz w:val="20"/>
                <w:szCs w:val="20"/>
              </w:rPr>
              <w:t xml:space="preserve">1. Incidentele </w:t>
            </w:r>
            <w:proofErr w:type="spellStart"/>
            <w:r w:rsidRPr="00C66DAA">
              <w:rPr>
                <w:rFonts w:ascii="Arial" w:hAnsi="Arial" w:cs="Arial"/>
                <w:b/>
                <w:sz w:val="20"/>
                <w:szCs w:val="20"/>
              </w:rPr>
              <w:t>asverstrooiing</w:t>
            </w:r>
            <w:proofErr w:type="spellEnd"/>
            <w:r w:rsidRPr="00C66DAA">
              <w:rPr>
                <w:rFonts w:ascii="Arial" w:hAnsi="Arial" w:cs="Arial"/>
                <w:b/>
                <w:sz w:val="20"/>
                <w:szCs w:val="20"/>
              </w:rPr>
              <w:t xml:space="preserve"> is verboden op andere plaatsen dan op: </w:t>
            </w:r>
          </w:p>
          <w:p w14:paraId="1298B9C6" w14:textId="77777777" w:rsidR="00BF0E44" w:rsidRPr="00C66DAA" w:rsidRDefault="00BF0E44" w:rsidP="00BF0E44">
            <w:pPr>
              <w:ind w:firstLine="589"/>
              <w:rPr>
                <w:rFonts w:ascii="Arial" w:eastAsiaTheme="minorEastAsia" w:hAnsi="Arial" w:cs="Arial"/>
                <w:b/>
                <w:sz w:val="20"/>
                <w:szCs w:val="20"/>
              </w:rPr>
            </w:pPr>
            <w:r w:rsidRPr="00C66DAA">
              <w:rPr>
                <w:rFonts w:ascii="Arial" w:eastAsiaTheme="minorEastAsia" w:hAnsi="Arial" w:cs="Arial"/>
                <w:b/>
                <w:sz w:val="20"/>
                <w:szCs w:val="20"/>
              </w:rPr>
              <w:t>a. […];</w:t>
            </w:r>
          </w:p>
          <w:p w14:paraId="081BAB0A" w14:textId="77777777" w:rsidR="00BF0E44" w:rsidRPr="00C66DAA" w:rsidRDefault="00BF0E44" w:rsidP="00BF0E44">
            <w:pPr>
              <w:ind w:firstLine="589"/>
              <w:rPr>
                <w:rFonts w:ascii="Arial" w:eastAsiaTheme="minorEastAsia" w:hAnsi="Arial" w:cs="Arial"/>
                <w:b/>
                <w:sz w:val="20"/>
                <w:szCs w:val="20"/>
              </w:rPr>
            </w:pPr>
            <w:r w:rsidRPr="00C66DAA">
              <w:rPr>
                <w:rFonts w:ascii="Arial" w:eastAsiaTheme="minorEastAsia" w:hAnsi="Arial" w:cs="Arial"/>
                <w:b/>
                <w:sz w:val="20"/>
                <w:szCs w:val="20"/>
              </w:rPr>
              <w:t>b. [...];</w:t>
            </w:r>
          </w:p>
          <w:p w14:paraId="287D4466" w14:textId="77777777" w:rsidR="00BF0E44" w:rsidRPr="00C66DAA" w:rsidRDefault="00BF0E44" w:rsidP="00BF0E44">
            <w:pPr>
              <w:ind w:firstLine="589"/>
              <w:rPr>
                <w:rFonts w:ascii="Arial" w:eastAsiaTheme="minorEastAsia" w:hAnsi="Arial" w:cs="Arial"/>
                <w:b/>
                <w:sz w:val="20"/>
                <w:szCs w:val="20"/>
              </w:rPr>
            </w:pPr>
            <w:r w:rsidRPr="00C66DAA">
              <w:rPr>
                <w:rFonts w:ascii="Arial" w:eastAsiaTheme="minorEastAsia" w:hAnsi="Arial" w:cs="Arial"/>
                <w:b/>
                <w:sz w:val="20"/>
                <w:szCs w:val="20"/>
              </w:rPr>
              <w:t>c. [...].</w:t>
            </w:r>
          </w:p>
          <w:p w14:paraId="68B5C582" w14:textId="77777777" w:rsidR="00BF0E44" w:rsidRPr="00C66DAA" w:rsidRDefault="00BF0E44" w:rsidP="00BF0E44">
            <w:pPr>
              <w:rPr>
                <w:rFonts w:ascii="Arial" w:eastAsia="Times New Roman" w:hAnsi="Arial" w:cs="Arial"/>
                <w:b/>
                <w:sz w:val="20"/>
                <w:szCs w:val="20"/>
              </w:rPr>
            </w:pPr>
            <w:r w:rsidRPr="00C66DAA">
              <w:rPr>
                <w:rFonts w:ascii="Arial" w:hAnsi="Arial" w:cs="Arial"/>
                <w:b/>
                <w:sz w:val="20"/>
                <w:szCs w:val="20"/>
              </w:rPr>
              <w:t xml:space="preserve">2. Het college kan een besluit nemen waarin de plaatsen genoemd in het eerste lid voor een bepaalde termijn worden onttrokken aan de mogelijkheid voor </w:t>
            </w:r>
            <w:proofErr w:type="spellStart"/>
            <w:r w:rsidRPr="00C66DAA">
              <w:rPr>
                <w:rFonts w:ascii="Arial" w:hAnsi="Arial" w:cs="Arial"/>
                <w:b/>
                <w:sz w:val="20"/>
                <w:szCs w:val="20"/>
              </w:rPr>
              <w:t>asverstrooiing</w:t>
            </w:r>
            <w:proofErr w:type="spellEnd"/>
            <w:r w:rsidRPr="00C66DAA">
              <w:rPr>
                <w:rFonts w:ascii="Arial" w:hAnsi="Arial" w:cs="Arial"/>
                <w:b/>
                <w:sz w:val="20"/>
                <w:szCs w:val="20"/>
              </w:rPr>
              <w:t>.</w:t>
            </w:r>
            <w:r w:rsidRPr="00C66DAA">
              <w:rPr>
                <w:rFonts w:ascii="Arial" w:eastAsiaTheme="minorEastAsia" w:hAnsi="Arial" w:cs="Arial"/>
                <w:b/>
                <w:sz w:val="20"/>
                <w:szCs w:val="20"/>
              </w:rPr>
              <w:t xml:space="preserve"> </w:t>
            </w:r>
          </w:p>
          <w:p w14:paraId="2066FEDE" w14:textId="77777777" w:rsidR="00BF0E44" w:rsidRPr="00C66DAA" w:rsidRDefault="00BF0E44" w:rsidP="00BF0E44">
            <w:pPr>
              <w:rPr>
                <w:rFonts w:ascii="Arial" w:hAnsi="Arial" w:cs="Arial"/>
                <w:b/>
                <w:sz w:val="20"/>
                <w:szCs w:val="20"/>
              </w:rPr>
            </w:pPr>
            <w:r w:rsidRPr="00C66DAA">
              <w:rPr>
                <w:rFonts w:ascii="Arial" w:hAnsi="Arial" w:cs="Arial"/>
                <w:b/>
                <w:sz w:val="20"/>
                <w:szCs w:val="20"/>
              </w:rPr>
              <w:t xml:space="preserve">3. Het college kan op verzoek van de nabestaande die zorgdraagt voor de </w:t>
            </w:r>
            <w:proofErr w:type="spellStart"/>
            <w:r w:rsidRPr="00C66DAA">
              <w:rPr>
                <w:rFonts w:ascii="Arial" w:hAnsi="Arial" w:cs="Arial"/>
                <w:b/>
                <w:sz w:val="20"/>
                <w:szCs w:val="20"/>
              </w:rPr>
              <w:t>asbus</w:t>
            </w:r>
            <w:proofErr w:type="spellEnd"/>
            <w:r w:rsidRPr="00C66DAA">
              <w:rPr>
                <w:rFonts w:ascii="Arial" w:hAnsi="Arial" w:cs="Arial"/>
                <w:b/>
                <w:sz w:val="20"/>
                <w:szCs w:val="20"/>
              </w:rPr>
              <w:t xml:space="preserve"> op grond van bijzondere omstandigheden ontheffing verlenen van het verbod voor het verstrooien op andere plaatsen dan op de plaatsen genoemd in het eerste lid.</w:t>
            </w:r>
          </w:p>
          <w:p w14:paraId="4C4A86BE" w14:textId="361F3B30" w:rsidR="00BF0E44" w:rsidRPr="00C66DAA" w:rsidRDefault="00BF0E44" w:rsidP="007A42BE">
            <w:pPr>
              <w:rPr>
                <w:rFonts w:ascii="Arial" w:hAnsi="Arial" w:cs="Arial"/>
                <w:b/>
                <w:sz w:val="20"/>
              </w:rPr>
            </w:pPr>
          </w:p>
        </w:tc>
      </w:tr>
    </w:tbl>
    <w:p w14:paraId="020FE17A" w14:textId="77777777" w:rsidR="00BF0E44" w:rsidRPr="00C66DAA" w:rsidRDefault="00BF0E44" w:rsidP="00BF0E44">
      <w:pPr>
        <w:rPr>
          <w:rFonts w:eastAsiaTheme="majorEastAsia"/>
        </w:rPr>
      </w:pPr>
    </w:p>
    <w:p w14:paraId="3649B726" w14:textId="77777777" w:rsidR="00BF0E44" w:rsidRPr="00C66DAA" w:rsidRDefault="00BF0E44" w:rsidP="00BF0E44">
      <w:pPr>
        <w:rPr>
          <w:rFonts w:eastAsiaTheme="majorEastAsia"/>
        </w:rPr>
      </w:pPr>
    </w:p>
    <w:p w14:paraId="7445C468" w14:textId="0E71CB48" w:rsidR="00074068" w:rsidRPr="00C66DAA" w:rsidRDefault="00074068" w:rsidP="003E4494">
      <w:pPr>
        <w:rPr>
          <w:rFonts w:eastAsiaTheme="majorEastAsia"/>
        </w:rPr>
      </w:pPr>
    </w:p>
    <w:p w14:paraId="3E903657" w14:textId="3D816F63" w:rsidR="007A42BE" w:rsidRPr="00C66DAA" w:rsidRDefault="007A42BE" w:rsidP="003E4494">
      <w:pPr>
        <w:rPr>
          <w:rFonts w:eastAsiaTheme="majorEastAsia"/>
        </w:rPr>
      </w:pPr>
    </w:p>
    <w:p w14:paraId="299B0341" w14:textId="3AD8A9BC" w:rsidR="007A42BE" w:rsidRPr="00C66DAA" w:rsidRDefault="007A42BE" w:rsidP="003E4494">
      <w:pPr>
        <w:rPr>
          <w:rFonts w:eastAsiaTheme="majorEastAsia"/>
        </w:rPr>
      </w:pPr>
    </w:p>
    <w:p w14:paraId="24F451F6" w14:textId="4BF91AD7" w:rsidR="007A42BE" w:rsidRPr="00C66DAA" w:rsidRDefault="007A42BE" w:rsidP="003E4494">
      <w:pPr>
        <w:rPr>
          <w:rFonts w:eastAsiaTheme="majorEastAsia"/>
        </w:rPr>
      </w:pPr>
    </w:p>
    <w:p w14:paraId="2E878718" w14:textId="20566728" w:rsidR="007A42BE" w:rsidRPr="00C66DAA" w:rsidRDefault="007A42BE" w:rsidP="003E4494">
      <w:pPr>
        <w:rPr>
          <w:rFonts w:eastAsiaTheme="majorEastAsia"/>
        </w:rPr>
      </w:pPr>
    </w:p>
    <w:p w14:paraId="2DC02F4A" w14:textId="40E307D8" w:rsidR="007A42BE" w:rsidRPr="00C66DAA" w:rsidRDefault="007A42BE" w:rsidP="003E4494">
      <w:pPr>
        <w:rPr>
          <w:rFonts w:eastAsiaTheme="majorEastAsia"/>
        </w:rPr>
      </w:pPr>
    </w:p>
    <w:p w14:paraId="60B0BAC4" w14:textId="76F9CE1C" w:rsidR="007A42BE" w:rsidRPr="00C66DAA" w:rsidRDefault="007A42BE" w:rsidP="003E4494">
      <w:pPr>
        <w:rPr>
          <w:rFonts w:eastAsiaTheme="majorEastAsia"/>
        </w:rPr>
      </w:pPr>
    </w:p>
    <w:p w14:paraId="6865115D" w14:textId="08580D1B" w:rsidR="007A42BE" w:rsidRPr="00C66DAA" w:rsidRDefault="007A42BE" w:rsidP="003E4494">
      <w:pPr>
        <w:rPr>
          <w:rFonts w:eastAsiaTheme="majorEastAsia"/>
        </w:rPr>
      </w:pPr>
    </w:p>
    <w:p w14:paraId="34FB8300" w14:textId="2FDD67B3" w:rsidR="007A42BE" w:rsidRPr="00C66DAA" w:rsidRDefault="007A42BE" w:rsidP="003E4494">
      <w:pPr>
        <w:rPr>
          <w:rFonts w:eastAsiaTheme="majorEastAsia"/>
        </w:rPr>
      </w:pPr>
    </w:p>
    <w:p w14:paraId="5BE0098E" w14:textId="3CDB6A06" w:rsidR="007A42BE" w:rsidRPr="00C66DAA" w:rsidRDefault="007A42BE" w:rsidP="003E4494">
      <w:pPr>
        <w:rPr>
          <w:rFonts w:eastAsiaTheme="majorEastAsia"/>
        </w:rPr>
      </w:pPr>
    </w:p>
    <w:p w14:paraId="487F2F10" w14:textId="523D4C35" w:rsidR="007A42BE" w:rsidRPr="00C66DAA" w:rsidRDefault="007A42BE" w:rsidP="003E4494">
      <w:pPr>
        <w:rPr>
          <w:rFonts w:eastAsiaTheme="majorEastAsia"/>
        </w:rPr>
      </w:pPr>
    </w:p>
    <w:p w14:paraId="14A16D77" w14:textId="0FF12A67" w:rsidR="007A42BE" w:rsidRPr="00C66DAA" w:rsidRDefault="007A42BE" w:rsidP="003E4494">
      <w:pPr>
        <w:rPr>
          <w:rFonts w:eastAsiaTheme="majorEastAsia"/>
        </w:rPr>
      </w:pPr>
    </w:p>
    <w:p w14:paraId="31F45F6D" w14:textId="06FDA04F" w:rsidR="007A42BE" w:rsidRPr="00C66DAA" w:rsidRDefault="007A42BE" w:rsidP="003E4494">
      <w:pPr>
        <w:rPr>
          <w:rFonts w:eastAsiaTheme="majorEastAsia"/>
        </w:rPr>
      </w:pPr>
    </w:p>
    <w:p w14:paraId="4AFBA3A8" w14:textId="32C23D46" w:rsidR="007A42BE" w:rsidRPr="00C66DAA" w:rsidRDefault="007A42BE" w:rsidP="003E4494">
      <w:pPr>
        <w:rPr>
          <w:rFonts w:eastAsiaTheme="majorEastAsia"/>
        </w:rPr>
      </w:pPr>
    </w:p>
    <w:p w14:paraId="60B566B7" w14:textId="2CC5FECF" w:rsidR="007A42BE" w:rsidRPr="00C66DAA" w:rsidRDefault="007A42BE" w:rsidP="003E4494">
      <w:pPr>
        <w:rPr>
          <w:rFonts w:eastAsiaTheme="majorEastAsia"/>
        </w:rPr>
      </w:pPr>
    </w:p>
    <w:p w14:paraId="42CD1DC5" w14:textId="51FBEED9" w:rsidR="004354A7" w:rsidRPr="00C66DAA" w:rsidRDefault="004354A7" w:rsidP="003E4494">
      <w:pPr>
        <w:rPr>
          <w:rFonts w:eastAsiaTheme="majorEastAsia"/>
        </w:rPr>
      </w:pPr>
    </w:p>
    <w:p w14:paraId="4906E455" w14:textId="28726121" w:rsidR="004354A7" w:rsidRPr="00C66DAA" w:rsidRDefault="004354A7" w:rsidP="003E4494">
      <w:pPr>
        <w:rPr>
          <w:rFonts w:eastAsiaTheme="majorEastAsia"/>
        </w:rPr>
      </w:pPr>
    </w:p>
    <w:p w14:paraId="4704F712" w14:textId="24873D57" w:rsidR="004354A7" w:rsidRPr="00C66DAA" w:rsidRDefault="004354A7" w:rsidP="003E4494">
      <w:pPr>
        <w:rPr>
          <w:rFonts w:eastAsiaTheme="majorEastAsia"/>
        </w:rPr>
      </w:pPr>
    </w:p>
    <w:p w14:paraId="7348F73D" w14:textId="5141C7AF" w:rsidR="004354A7" w:rsidRPr="00C66DAA" w:rsidRDefault="004354A7" w:rsidP="003E4494">
      <w:pPr>
        <w:rPr>
          <w:rFonts w:eastAsiaTheme="majorEastAsia"/>
        </w:rPr>
      </w:pPr>
    </w:p>
    <w:p w14:paraId="63966D66" w14:textId="1CEFC051" w:rsidR="004354A7" w:rsidRPr="00C66DAA" w:rsidRDefault="004354A7" w:rsidP="003E4494">
      <w:pPr>
        <w:rPr>
          <w:rFonts w:eastAsiaTheme="majorEastAsia"/>
        </w:rPr>
      </w:pPr>
    </w:p>
    <w:p w14:paraId="34B1AA3C" w14:textId="77777777" w:rsidR="004354A7" w:rsidRPr="00C66DAA" w:rsidRDefault="004354A7" w:rsidP="003E4494">
      <w:pPr>
        <w:rPr>
          <w:rFonts w:eastAsiaTheme="majorEastAsia"/>
        </w:rPr>
      </w:pPr>
    </w:p>
    <w:p w14:paraId="6CB92755" w14:textId="1626CFCF" w:rsidR="007A42BE" w:rsidRPr="00C66DAA" w:rsidRDefault="007A42BE" w:rsidP="003E4494">
      <w:pPr>
        <w:rPr>
          <w:rFonts w:eastAsiaTheme="majorEastAsia"/>
        </w:rPr>
      </w:pPr>
    </w:p>
    <w:p w14:paraId="6094BA6E" w14:textId="1141B395" w:rsidR="007A42BE" w:rsidRPr="00C66DAA" w:rsidRDefault="007A42BE" w:rsidP="003E4494">
      <w:pPr>
        <w:rPr>
          <w:rFonts w:eastAsiaTheme="majorEastAsia"/>
          <w:b/>
          <w:sz w:val="24"/>
          <w:szCs w:val="24"/>
        </w:rPr>
      </w:pPr>
      <w:r w:rsidRPr="00C66DAA">
        <w:rPr>
          <w:rFonts w:eastAsiaTheme="majorEastAsia"/>
          <w:b/>
          <w:sz w:val="24"/>
          <w:szCs w:val="24"/>
        </w:rPr>
        <w:lastRenderedPageBreak/>
        <w:t>Toelichting</w:t>
      </w:r>
    </w:p>
    <w:p w14:paraId="2093278F" w14:textId="486156EA" w:rsidR="007A42BE" w:rsidRPr="00C66DAA" w:rsidRDefault="007A42BE" w:rsidP="007A42BE">
      <w:pPr>
        <w:rPr>
          <w:rFonts w:eastAsiaTheme="majorEastAsia"/>
        </w:rPr>
      </w:pPr>
    </w:p>
    <w:p w14:paraId="7A9FB274" w14:textId="2A447089" w:rsidR="007A42BE" w:rsidRPr="00C66DAA" w:rsidRDefault="007A42BE" w:rsidP="007A42BE">
      <w:pPr>
        <w:rPr>
          <w:rFonts w:cs="Arial"/>
          <w:iCs/>
          <w:lang w:eastAsia="nl-NL"/>
        </w:rPr>
      </w:pPr>
      <w:r w:rsidRPr="00C66DAA">
        <w:rPr>
          <w:rFonts w:cs="Arial"/>
          <w:iCs/>
          <w:lang w:eastAsia="nl-NL"/>
        </w:rPr>
        <w:t>In de zomeraanpassing 2019 is een aantal artikelen in de [</w:t>
      </w:r>
      <w:r w:rsidRPr="00C66DAA">
        <w:rPr>
          <w:rFonts w:cs="Arial"/>
          <w:b/>
          <w:iCs/>
          <w:lang w:eastAsia="nl-NL"/>
        </w:rPr>
        <w:t>citeertitel Algemene plaatselijke verordening</w:t>
      </w:r>
      <w:r w:rsidRPr="00C66DAA">
        <w:rPr>
          <w:rFonts w:cs="Arial"/>
          <w:iCs/>
          <w:lang w:eastAsia="nl-NL"/>
        </w:rPr>
        <w:t xml:space="preserve">] gewijzigd vanwege ontwikkelingen in de rechtspraak, wetswijzigingen en tips, verzoeken en opmerkingen die de VNG het afgelopen jaar heeft ontvangen van gemeenten. Het overgrote deel van de wijzigingen is tekstueel of wetstechnisch van aard. </w:t>
      </w:r>
      <w:r w:rsidRPr="00C66DAA">
        <w:rPr>
          <w:rFonts w:eastAsia="Calibri" w:cs="Arial"/>
        </w:rPr>
        <w:t>Voor zover d</w:t>
      </w:r>
      <w:r w:rsidRPr="00C66DAA">
        <w:rPr>
          <w:rFonts w:cs="Arial"/>
        </w:rPr>
        <w:t>e wijzigingen niet voor zich spreken, worden deze hieronder artikelsgewijs nader toegelicht.</w:t>
      </w:r>
    </w:p>
    <w:p w14:paraId="5B8E0047" w14:textId="77777777" w:rsidR="007A42BE" w:rsidRPr="00C66DAA" w:rsidRDefault="007A42BE" w:rsidP="007A42BE">
      <w:pPr>
        <w:rPr>
          <w:rFonts w:cs="Arial"/>
        </w:rPr>
      </w:pPr>
    </w:p>
    <w:p w14:paraId="71AD929C" w14:textId="77777777" w:rsidR="007A42BE" w:rsidRPr="00C66DAA" w:rsidRDefault="007A42BE" w:rsidP="007A42BE">
      <w:pPr>
        <w:rPr>
          <w:rFonts w:eastAsia="Calibri" w:cs="Arial"/>
          <w:b/>
        </w:rPr>
      </w:pPr>
      <w:r w:rsidRPr="00C66DAA">
        <w:rPr>
          <w:rFonts w:eastAsia="Calibri" w:cs="Arial"/>
          <w:b/>
        </w:rPr>
        <w:t>Artikelsgewijs</w:t>
      </w:r>
    </w:p>
    <w:p w14:paraId="2ADE5D50" w14:textId="77777777" w:rsidR="007A42BE" w:rsidRPr="00C66DAA" w:rsidRDefault="007A42BE" w:rsidP="007A42BE">
      <w:pPr>
        <w:rPr>
          <w:rFonts w:eastAsia="Calibri" w:cs="Arial"/>
          <w:b/>
        </w:rPr>
      </w:pPr>
    </w:p>
    <w:p w14:paraId="5950312A" w14:textId="23F53896" w:rsidR="007A42BE" w:rsidRPr="00C66DAA" w:rsidRDefault="007A42BE" w:rsidP="007A42BE">
      <w:pPr>
        <w:rPr>
          <w:rFonts w:eastAsia="Calibri" w:cs="Arial"/>
          <w:b/>
        </w:rPr>
      </w:pPr>
      <w:r w:rsidRPr="00C66DAA">
        <w:rPr>
          <w:rFonts w:eastAsia="Calibri" w:cs="Arial"/>
          <w:b/>
        </w:rPr>
        <w:t xml:space="preserve">Artikel I, onderdelen </w:t>
      </w:r>
      <w:r w:rsidR="005E4BC7" w:rsidRPr="00C66DAA">
        <w:rPr>
          <w:rFonts w:eastAsia="Calibri" w:cs="Arial"/>
          <w:b/>
        </w:rPr>
        <w:t>D, I, M, R, T, [</w:t>
      </w:r>
      <w:r w:rsidR="005E4BC7" w:rsidRPr="00C66DAA">
        <w:rPr>
          <w:rFonts w:eastAsia="Calibri" w:cs="Arial"/>
          <w:b/>
          <w:i/>
        </w:rPr>
        <w:t>U,</w:t>
      </w:r>
      <w:r w:rsidR="005E4BC7" w:rsidRPr="00C66DAA">
        <w:rPr>
          <w:rFonts w:eastAsia="Calibri" w:cs="Arial"/>
          <w:b/>
        </w:rPr>
        <w:t>] AD t/m AF</w:t>
      </w:r>
      <w:r w:rsidR="00B324A3" w:rsidRPr="00C66DAA">
        <w:rPr>
          <w:rFonts w:eastAsia="Calibri" w:cs="Arial"/>
          <w:b/>
        </w:rPr>
        <w:t>, [</w:t>
      </w:r>
      <w:r w:rsidR="00B324A3" w:rsidRPr="00C66DAA">
        <w:rPr>
          <w:rFonts w:eastAsia="Calibri" w:cs="Arial"/>
          <w:b/>
          <w:i/>
        </w:rPr>
        <w:t>AH,</w:t>
      </w:r>
      <w:r w:rsidR="00B324A3" w:rsidRPr="00C66DAA">
        <w:rPr>
          <w:rFonts w:eastAsia="Calibri" w:cs="Arial"/>
          <w:b/>
        </w:rPr>
        <w:t>] AI, AJ en AO</w:t>
      </w:r>
    </w:p>
    <w:p w14:paraId="53002FD6" w14:textId="77777777" w:rsidR="007A42BE" w:rsidRPr="00C66DAA" w:rsidRDefault="007A42BE" w:rsidP="007A42BE">
      <w:pPr>
        <w:rPr>
          <w:rFonts w:eastAsia="Calibri"/>
        </w:rPr>
      </w:pPr>
      <w:r w:rsidRPr="00C66DAA">
        <w:rPr>
          <w:rFonts w:eastAsia="Calibri"/>
        </w:rPr>
        <w:t xml:space="preserve">In deze onderdelen worden geen inhoudelijke, maar tekstuele en technische aanpassingen voorgesteld die bovendien grotendeels voor zich spreken, zodat zij geen afzonderlijke toelichting behoeven. </w:t>
      </w:r>
    </w:p>
    <w:p w14:paraId="3F6C0759" w14:textId="4937FDAF" w:rsidR="007A42BE" w:rsidRPr="00C66DAA" w:rsidRDefault="007A42BE" w:rsidP="007A42BE">
      <w:pPr>
        <w:rPr>
          <w:rFonts w:eastAsiaTheme="majorEastAsia"/>
        </w:rPr>
      </w:pPr>
    </w:p>
    <w:p w14:paraId="625C3B9C" w14:textId="10187F9E" w:rsidR="00081A6B" w:rsidRPr="00C66DAA" w:rsidRDefault="00081A6B" w:rsidP="007A42BE">
      <w:pPr>
        <w:rPr>
          <w:rFonts w:eastAsiaTheme="majorEastAsia"/>
          <w:b/>
        </w:rPr>
      </w:pPr>
      <w:r w:rsidRPr="00C66DAA">
        <w:rPr>
          <w:rFonts w:eastAsiaTheme="majorEastAsia"/>
          <w:b/>
        </w:rPr>
        <w:t xml:space="preserve">Artikel, onderdelen </w:t>
      </w:r>
      <w:r w:rsidR="00B324A3" w:rsidRPr="00C66DAA">
        <w:rPr>
          <w:rFonts w:eastAsiaTheme="majorEastAsia"/>
          <w:b/>
        </w:rPr>
        <w:t>B, C, E t/m K, N t/m P, S, V t/m X en Z</w:t>
      </w:r>
    </w:p>
    <w:p w14:paraId="71B0273E" w14:textId="5C8139BC" w:rsidR="00081A6B" w:rsidRPr="00C66DAA" w:rsidRDefault="00081A6B" w:rsidP="00081A6B">
      <w:pPr>
        <w:rPr>
          <w:rFonts w:eastAsiaTheme="majorEastAsia"/>
        </w:rPr>
      </w:pPr>
      <w:r w:rsidRPr="00C66DAA">
        <w:rPr>
          <w:rFonts w:eastAsiaTheme="majorEastAsia"/>
        </w:rPr>
        <w:t>In deze onderdelen is de titel van sommige hoofdstukken of afdelingen gewijzigd, omdat de plaatsing van een artikel in een hoofdstuk of afdeling mede bepaalt hoe het gelezen moet worden (de zogenoemde ‘</w:t>
      </w:r>
      <w:proofErr w:type="spellStart"/>
      <w:r w:rsidRPr="00C66DAA">
        <w:rPr>
          <w:rFonts w:eastAsiaTheme="majorEastAsia"/>
        </w:rPr>
        <w:t>rubrica</w:t>
      </w:r>
      <w:proofErr w:type="spellEnd"/>
      <w:r w:rsidRPr="00C66DAA">
        <w:rPr>
          <w:rFonts w:eastAsiaTheme="majorEastAsia"/>
        </w:rPr>
        <w:t xml:space="preserve"> </w:t>
      </w:r>
      <w:proofErr w:type="spellStart"/>
      <w:r w:rsidRPr="00C66DAA">
        <w:rPr>
          <w:rFonts w:eastAsiaTheme="majorEastAsia"/>
        </w:rPr>
        <w:t>est</w:t>
      </w:r>
      <w:proofErr w:type="spellEnd"/>
      <w:r w:rsidRPr="00C66DAA">
        <w:rPr>
          <w:rFonts w:eastAsiaTheme="majorEastAsia"/>
        </w:rPr>
        <w:t xml:space="preserve"> </w:t>
      </w:r>
      <w:proofErr w:type="spellStart"/>
      <w:r w:rsidRPr="00C66DAA">
        <w:rPr>
          <w:rFonts w:eastAsiaTheme="majorEastAsia"/>
        </w:rPr>
        <w:t>lex’</w:t>
      </w:r>
      <w:proofErr w:type="spellEnd"/>
      <w:r w:rsidRPr="00C66DAA">
        <w:rPr>
          <w:rFonts w:eastAsiaTheme="majorEastAsia"/>
        </w:rPr>
        <w:t xml:space="preserve">-regel). De systematiek van een </w:t>
      </w:r>
      <w:r w:rsidR="00B324A3" w:rsidRPr="00C66DAA">
        <w:t xml:space="preserve">Algemene plaatselijke verordening (hierna: APV) </w:t>
      </w:r>
      <w:r w:rsidRPr="00C66DAA">
        <w:rPr>
          <w:rFonts w:eastAsiaTheme="majorEastAsia"/>
        </w:rPr>
        <w:t>is van belang voor het antwoord op de vraag op welke gronden de ontheffing of vergunning mag worden geweigerd (</w:t>
      </w:r>
      <w:proofErr w:type="spellStart"/>
      <w:r w:rsidRPr="00C66DAA">
        <w:rPr>
          <w:rFonts w:eastAsiaTheme="majorEastAsia"/>
        </w:rPr>
        <w:t>ABRvS</w:t>
      </w:r>
      <w:proofErr w:type="spellEnd"/>
      <w:r w:rsidRPr="00C66DAA">
        <w:rPr>
          <w:rFonts w:eastAsiaTheme="majorEastAsia"/>
        </w:rPr>
        <w:t xml:space="preserve"> 24-10-2018, ECLI:NL:RVS:2018:3487).</w:t>
      </w:r>
    </w:p>
    <w:p w14:paraId="7880F2C4" w14:textId="05EE3DB8" w:rsidR="00081A6B" w:rsidRPr="00C66DAA" w:rsidRDefault="00081A6B" w:rsidP="007A42BE">
      <w:pPr>
        <w:rPr>
          <w:rFonts w:eastAsiaTheme="majorEastAsia"/>
          <w:b/>
        </w:rPr>
      </w:pPr>
    </w:p>
    <w:p w14:paraId="040BED5B" w14:textId="4D19659E" w:rsidR="007A42BE" w:rsidRPr="00C66DAA" w:rsidRDefault="007A42BE" w:rsidP="007A42BE">
      <w:pPr>
        <w:rPr>
          <w:rFonts w:eastAsiaTheme="majorEastAsia"/>
          <w:b/>
        </w:rPr>
      </w:pPr>
      <w:r w:rsidRPr="00C66DAA">
        <w:rPr>
          <w:rFonts w:eastAsiaTheme="majorEastAsia"/>
          <w:b/>
        </w:rPr>
        <w:t>Artikel I, onderdeel A</w:t>
      </w:r>
    </w:p>
    <w:p w14:paraId="18F97CF7" w14:textId="3D41B7BD" w:rsidR="004367A0" w:rsidRPr="00C66DAA" w:rsidRDefault="004367A0" w:rsidP="004367A0">
      <w:pPr>
        <w:spacing w:line="280" w:lineRule="atLeast"/>
      </w:pPr>
      <w:r w:rsidRPr="00C66DAA">
        <w:rPr>
          <w:rFonts w:eastAsiaTheme="majorEastAsia"/>
        </w:rPr>
        <w:t xml:space="preserve">In dit onderdeel wordt </w:t>
      </w:r>
      <w:r w:rsidR="00A97A73" w:rsidRPr="00C66DAA">
        <w:rPr>
          <w:rFonts w:eastAsiaTheme="majorEastAsia"/>
        </w:rPr>
        <w:t xml:space="preserve">in artikel 1:1 </w:t>
      </w:r>
      <w:r w:rsidRPr="00C66DAA">
        <w:rPr>
          <w:rFonts w:eastAsiaTheme="majorEastAsia"/>
        </w:rPr>
        <w:t xml:space="preserve">met het begrip ‘bevoegd gezag’ aangehaakt bij de Wet algemene bepalingen omgevingsrecht (hierna: </w:t>
      </w:r>
      <w:proofErr w:type="spellStart"/>
      <w:r w:rsidRPr="00C66DAA">
        <w:rPr>
          <w:rFonts w:eastAsiaTheme="majorEastAsia"/>
        </w:rPr>
        <w:t>Wabo</w:t>
      </w:r>
      <w:proofErr w:type="spellEnd"/>
      <w:r w:rsidRPr="00C66DAA">
        <w:rPr>
          <w:rFonts w:eastAsiaTheme="majorEastAsia"/>
        </w:rPr>
        <w:t xml:space="preserve">). De verwijzing naar artikel 2.1 van de </w:t>
      </w:r>
      <w:proofErr w:type="spellStart"/>
      <w:r w:rsidRPr="00C66DAA">
        <w:rPr>
          <w:rFonts w:eastAsiaTheme="majorEastAsia"/>
        </w:rPr>
        <w:t>Wabo</w:t>
      </w:r>
      <w:proofErr w:type="spellEnd"/>
      <w:r w:rsidRPr="00C66DAA">
        <w:rPr>
          <w:rFonts w:eastAsiaTheme="majorEastAsia"/>
        </w:rPr>
        <w:t xml:space="preserve"> vervalt en er wordt volstaan met een verwijzing naar de </w:t>
      </w:r>
      <w:proofErr w:type="spellStart"/>
      <w:r w:rsidRPr="00C66DAA">
        <w:rPr>
          <w:rFonts w:eastAsiaTheme="majorEastAsia"/>
        </w:rPr>
        <w:t>Wabo</w:t>
      </w:r>
      <w:proofErr w:type="spellEnd"/>
      <w:r w:rsidRPr="00C66DAA">
        <w:rPr>
          <w:rFonts w:eastAsiaTheme="majorEastAsia"/>
        </w:rPr>
        <w:t xml:space="preserve">. Dit </w:t>
      </w:r>
      <w:r w:rsidRPr="00C66DAA">
        <w:t xml:space="preserve">omdat ook in artikel 2.2 van de </w:t>
      </w:r>
      <w:proofErr w:type="spellStart"/>
      <w:r w:rsidRPr="00C66DAA">
        <w:t>Wabo</w:t>
      </w:r>
      <w:proofErr w:type="spellEnd"/>
      <w:r w:rsidRPr="00C66DAA">
        <w:t xml:space="preserve"> omgevingsvergunningen zijn geregeld.</w:t>
      </w:r>
    </w:p>
    <w:p w14:paraId="76ECBF75" w14:textId="7379ED21" w:rsidR="004367A0" w:rsidRPr="00C66DAA" w:rsidRDefault="004367A0" w:rsidP="004367A0">
      <w:pPr>
        <w:spacing w:line="280" w:lineRule="atLeast"/>
      </w:pPr>
    </w:p>
    <w:p w14:paraId="278AEE1F" w14:textId="7BB5B4D4" w:rsidR="004367A0" w:rsidRPr="00C66DAA" w:rsidRDefault="004367A0" w:rsidP="004367A0">
      <w:pPr>
        <w:spacing w:line="280" w:lineRule="atLeast"/>
        <w:rPr>
          <w:b/>
        </w:rPr>
      </w:pPr>
      <w:r w:rsidRPr="00C66DAA">
        <w:rPr>
          <w:b/>
        </w:rPr>
        <w:t xml:space="preserve">Artikel I, onderdeel </w:t>
      </w:r>
      <w:r w:rsidR="005E4BC7" w:rsidRPr="00C66DAA">
        <w:rPr>
          <w:b/>
        </w:rPr>
        <w:t>L</w:t>
      </w:r>
    </w:p>
    <w:p w14:paraId="2A011067" w14:textId="45EB78CB" w:rsidR="00F64211" w:rsidRPr="00C66DAA" w:rsidRDefault="00F64211" w:rsidP="00F64211">
      <w:pPr>
        <w:spacing w:line="280" w:lineRule="atLeast"/>
      </w:pPr>
      <w:r w:rsidRPr="00C66DAA">
        <w:rPr>
          <w:rFonts w:eastAsiaTheme="majorEastAsia"/>
        </w:rPr>
        <w:t xml:space="preserve">In dit onderdeel wordt </w:t>
      </w:r>
      <w:r w:rsidR="00710302" w:rsidRPr="00C66DAA">
        <w:rPr>
          <w:rFonts w:eastAsiaTheme="majorEastAsia"/>
        </w:rPr>
        <w:t xml:space="preserve">in </w:t>
      </w:r>
      <w:r w:rsidRPr="00C66DAA">
        <w:rPr>
          <w:rFonts w:eastAsiaTheme="majorEastAsia"/>
        </w:rPr>
        <w:t xml:space="preserve">de verwijzing naar hogere regelgeving </w:t>
      </w:r>
      <w:r w:rsidR="00710302" w:rsidRPr="00C66DAA">
        <w:rPr>
          <w:rFonts w:eastAsiaTheme="majorEastAsia"/>
        </w:rPr>
        <w:t>‘</w:t>
      </w:r>
      <w:r w:rsidRPr="00C66DAA">
        <w:rPr>
          <w:rFonts w:eastAsiaTheme="majorEastAsia"/>
        </w:rPr>
        <w:t>de Wegenwet</w:t>
      </w:r>
      <w:r w:rsidR="00710302" w:rsidRPr="00C66DAA">
        <w:rPr>
          <w:rFonts w:eastAsiaTheme="majorEastAsia"/>
        </w:rPr>
        <w:t xml:space="preserve">’ toegevoegd </w:t>
      </w:r>
      <w:r w:rsidR="000961DB" w:rsidRPr="00C66DAA">
        <w:rPr>
          <w:rFonts w:eastAsiaTheme="majorEastAsia"/>
        </w:rPr>
        <w:t xml:space="preserve">aan </w:t>
      </w:r>
      <w:r w:rsidR="00A97A73" w:rsidRPr="00C66DAA">
        <w:rPr>
          <w:rFonts w:eastAsiaTheme="majorEastAsia"/>
        </w:rPr>
        <w:t>artikel 2:11,</w:t>
      </w:r>
      <w:r w:rsidR="00710302" w:rsidRPr="00C66DAA">
        <w:rPr>
          <w:rFonts w:eastAsiaTheme="majorEastAsia"/>
        </w:rPr>
        <w:t xml:space="preserve"> vierde lid</w:t>
      </w:r>
      <w:r w:rsidRPr="00C66DAA">
        <w:rPr>
          <w:rFonts w:eastAsiaTheme="majorEastAsia"/>
        </w:rPr>
        <w:t xml:space="preserve">. Dit naar aanleiding van de uitspraak </w:t>
      </w:r>
      <w:proofErr w:type="spellStart"/>
      <w:r w:rsidRPr="00C66DAA">
        <w:t>ABRvS</w:t>
      </w:r>
      <w:proofErr w:type="spellEnd"/>
      <w:r w:rsidRPr="00C66DAA">
        <w:t xml:space="preserve"> 22-11-2017, ECLI:NL:RVS:2017:3221. Zoals de Afdeling bestuursrechtspraak van de Raad van State eerder heeft overwogen kan het college slechts handhavend jegens rechthebbenden op de weg optreden wegens de door hen aangebrachte belemmeringen van die openbaarheid, indien daardoor het stelsel van de Wegenwet en de daarin vervatte waarborgen voor de rechthebbenden niet worden doorkruist. Uit dit stelsel volgt dat rechthebbenden op een weg hierover slechts alle verkeer, behoudens de beperkingen, bedoeld in artikel 6 van de Wegenwet, hebben te dulden, wanneer de weg openbaar is in de zin van artikel 4 van die wet. In zoverre komt derhalve betekenis toe aan de regeling van de Wegenwet. Voor zover artikel 2:11 van de APV</w:t>
      </w:r>
      <w:r w:rsidR="00B324A3" w:rsidRPr="00C66DAA">
        <w:t xml:space="preserve"> </w:t>
      </w:r>
      <w:r w:rsidRPr="00C66DAA">
        <w:t>ertoe strekt dat de rechthebbende op de weg ook openbaar verkeer moet toestaan buiten de reikwijdte van zijn duldplicht ingevolge de Wegenwet, dient die bepaling wegens strijd met de Wegenwet buiten toepassing te blijven.</w:t>
      </w:r>
    </w:p>
    <w:p w14:paraId="096FB2AE" w14:textId="7D759CEF" w:rsidR="004367A0" w:rsidRPr="00C66DAA" w:rsidRDefault="004367A0" w:rsidP="007A42BE">
      <w:pPr>
        <w:rPr>
          <w:rFonts w:eastAsiaTheme="majorEastAsia"/>
        </w:rPr>
      </w:pPr>
    </w:p>
    <w:p w14:paraId="24127DDA" w14:textId="3005FF0B" w:rsidR="00F64211" w:rsidRPr="00C66DAA" w:rsidRDefault="00F64211" w:rsidP="007A42BE">
      <w:pPr>
        <w:rPr>
          <w:rFonts w:eastAsiaTheme="majorEastAsia"/>
          <w:b/>
        </w:rPr>
      </w:pPr>
      <w:r w:rsidRPr="00C66DAA">
        <w:rPr>
          <w:rFonts w:eastAsiaTheme="majorEastAsia"/>
          <w:b/>
        </w:rPr>
        <w:t xml:space="preserve">Artikel I, onderdeel </w:t>
      </w:r>
      <w:r w:rsidR="005E4BC7" w:rsidRPr="00C66DAA">
        <w:rPr>
          <w:rFonts w:eastAsiaTheme="majorEastAsia"/>
          <w:b/>
        </w:rPr>
        <w:t>Q</w:t>
      </w:r>
    </w:p>
    <w:p w14:paraId="5AB4B0B5" w14:textId="48A80680" w:rsidR="003A632F" w:rsidRPr="00C66DAA" w:rsidRDefault="003A632F" w:rsidP="003A632F">
      <w:pPr>
        <w:rPr>
          <w:rFonts w:eastAsiaTheme="majorEastAsia"/>
        </w:rPr>
      </w:pPr>
      <w:r w:rsidRPr="00C66DAA">
        <w:rPr>
          <w:rFonts w:eastAsiaTheme="majorEastAsia"/>
        </w:rPr>
        <w:t xml:space="preserve">In dit onderdeel wordt </w:t>
      </w:r>
      <w:r w:rsidR="00710302" w:rsidRPr="00C66DAA">
        <w:rPr>
          <w:rFonts w:eastAsiaTheme="majorEastAsia"/>
        </w:rPr>
        <w:t>‘waterpijpcafé,’ toegevoegd aan</w:t>
      </w:r>
      <w:r w:rsidRPr="00C66DAA">
        <w:rPr>
          <w:rFonts w:eastAsiaTheme="majorEastAsia"/>
        </w:rPr>
        <w:t xml:space="preserve"> </w:t>
      </w:r>
      <w:r w:rsidR="00A97A73" w:rsidRPr="00C66DAA">
        <w:rPr>
          <w:rFonts w:eastAsiaTheme="majorEastAsia"/>
        </w:rPr>
        <w:t xml:space="preserve">artikel 2:27, </w:t>
      </w:r>
      <w:r w:rsidRPr="00C66DAA">
        <w:rPr>
          <w:rFonts w:eastAsiaTheme="majorEastAsia"/>
        </w:rPr>
        <w:t>eerste lid</w:t>
      </w:r>
      <w:r w:rsidR="00710302" w:rsidRPr="00C66DAA">
        <w:rPr>
          <w:rFonts w:eastAsiaTheme="majorEastAsia"/>
        </w:rPr>
        <w:t>.</w:t>
      </w:r>
      <w:r w:rsidRPr="00C66DAA">
        <w:rPr>
          <w:rFonts w:eastAsiaTheme="majorEastAsia"/>
        </w:rPr>
        <w:t xml:space="preserve"> </w:t>
      </w:r>
      <w:r w:rsidRPr="00C66DAA">
        <w:t>Hierdoor zijn</w:t>
      </w:r>
      <w:r w:rsidR="000607BB" w:rsidRPr="00C66DAA">
        <w:t xml:space="preserve"> </w:t>
      </w:r>
      <w:r w:rsidRPr="00C66DAA">
        <w:t>zogenaamde ‘</w:t>
      </w:r>
      <w:proofErr w:type="spellStart"/>
      <w:r w:rsidRPr="00C66DAA">
        <w:t>shisha</w:t>
      </w:r>
      <w:proofErr w:type="spellEnd"/>
      <w:r w:rsidRPr="00C66DAA">
        <w:t xml:space="preserve"> lounges’ altijd openbare inrichting in de zin van de afdeling </w:t>
      </w:r>
      <w:r w:rsidR="000466D7" w:rsidRPr="00C66DAA">
        <w:t>4</w:t>
      </w:r>
      <w:r w:rsidRPr="00C66DAA">
        <w:t xml:space="preserve"> </w:t>
      </w:r>
      <w:r w:rsidR="000607BB" w:rsidRPr="00C66DAA">
        <w:t xml:space="preserve">(Toezicht op openbare inrichtingen) </w:t>
      </w:r>
      <w:r w:rsidR="000466D7" w:rsidRPr="00C66DAA">
        <w:t xml:space="preserve">(nieuw) </w:t>
      </w:r>
      <w:r w:rsidR="000607BB" w:rsidRPr="00C66DAA">
        <w:t xml:space="preserve">van de APV </w:t>
      </w:r>
      <w:r w:rsidRPr="00C66DAA">
        <w:t xml:space="preserve">en dus </w:t>
      </w:r>
      <w:proofErr w:type="spellStart"/>
      <w:r w:rsidRPr="00C66DAA">
        <w:t>vergunningplichtig</w:t>
      </w:r>
      <w:proofErr w:type="spellEnd"/>
      <w:r w:rsidRPr="00C66DAA">
        <w:t>.</w:t>
      </w:r>
    </w:p>
    <w:p w14:paraId="380609DA" w14:textId="6769C514" w:rsidR="003A632F" w:rsidRPr="00C66DAA" w:rsidRDefault="003A632F" w:rsidP="007A42BE">
      <w:pPr>
        <w:rPr>
          <w:rFonts w:eastAsiaTheme="majorEastAsia"/>
        </w:rPr>
      </w:pPr>
    </w:p>
    <w:p w14:paraId="5FBA76C5" w14:textId="79741B36" w:rsidR="000607BB" w:rsidRPr="00C66DAA" w:rsidRDefault="000607BB" w:rsidP="007A42BE">
      <w:pPr>
        <w:rPr>
          <w:rFonts w:eastAsiaTheme="majorEastAsia"/>
          <w:b/>
        </w:rPr>
      </w:pPr>
      <w:r w:rsidRPr="00C66DAA">
        <w:rPr>
          <w:rFonts w:eastAsiaTheme="majorEastAsia"/>
          <w:b/>
        </w:rPr>
        <w:lastRenderedPageBreak/>
        <w:t xml:space="preserve">Artikel I, onderdeel </w:t>
      </w:r>
      <w:r w:rsidR="005E4BC7" w:rsidRPr="00C66DAA">
        <w:rPr>
          <w:rFonts w:eastAsiaTheme="majorEastAsia"/>
          <w:b/>
        </w:rPr>
        <w:t>Y</w:t>
      </w:r>
    </w:p>
    <w:p w14:paraId="39130433" w14:textId="21BDA983" w:rsidR="00710302" w:rsidRPr="00C66DAA" w:rsidRDefault="00710302" w:rsidP="00710302">
      <w:pPr>
        <w:spacing w:line="280" w:lineRule="atLeast"/>
      </w:pPr>
      <w:r w:rsidRPr="00C66DAA">
        <w:t xml:space="preserve">In dit onderdeel wordt de omschrijving van </w:t>
      </w:r>
      <w:r w:rsidR="00A97A73" w:rsidRPr="00C66DAA">
        <w:t>artikel 2:59,</w:t>
      </w:r>
      <w:r w:rsidRPr="00C66DAA">
        <w:t xml:space="preserve"> tweede en derde lid</w:t>
      </w:r>
      <w:r w:rsidR="00A97A73" w:rsidRPr="00C66DAA">
        <w:t>, aanhef,</w:t>
      </w:r>
      <w:r w:rsidRPr="00C66DAA">
        <w:t xml:space="preserve"> aangepast. Daarmee wordt uitdrukkelijker aangegeven dat de eigenaar of houder van de hond zich moet houden aan een opgelegd aanlijn- of muilkorfgebod in plaats van een omschrijving te geven van wat een aanlijn- resp. muilkorfgebod inhoudt. </w:t>
      </w:r>
    </w:p>
    <w:p w14:paraId="2994FA16" w14:textId="450BBA6E" w:rsidR="00710302" w:rsidRPr="00C66DAA" w:rsidRDefault="00A97A73" w:rsidP="00710302">
      <w:pPr>
        <w:spacing w:line="280" w:lineRule="atLeast"/>
      </w:pPr>
      <w:r w:rsidRPr="00C66DAA">
        <w:t>Omdat i</w:t>
      </w:r>
      <w:r w:rsidR="00710302" w:rsidRPr="00C66DAA">
        <w:t>n de feitcodes van het Openbaar Ministerie ‘kort aangelijnd’</w:t>
      </w:r>
      <w:r w:rsidRPr="00C66DAA">
        <w:t xml:space="preserve"> staat,</w:t>
      </w:r>
      <w:r w:rsidR="00710302" w:rsidRPr="00C66DAA">
        <w:t xml:space="preserve"> is ‘kort’ toegevoegd aan het tweede lid. </w:t>
      </w:r>
    </w:p>
    <w:p w14:paraId="7D38405B" w14:textId="77777777" w:rsidR="000961DB" w:rsidRPr="00C66DAA" w:rsidRDefault="000961DB" w:rsidP="007A42BE">
      <w:pPr>
        <w:rPr>
          <w:rFonts w:eastAsiaTheme="majorEastAsia"/>
          <w:b/>
        </w:rPr>
      </w:pPr>
    </w:p>
    <w:p w14:paraId="17DE9E71" w14:textId="790CA33B" w:rsidR="000607BB" w:rsidRPr="00C66DAA" w:rsidRDefault="00A97A73" w:rsidP="007A42BE">
      <w:pPr>
        <w:rPr>
          <w:rFonts w:eastAsiaTheme="majorEastAsia"/>
          <w:b/>
        </w:rPr>
      </w:pPr>
      <w:r w:rsidRPr="00C66DAA">
        <w:rPr>
          <w:rFonts w:eastAsiaTheme="majorEastAsia"/>
          <w:b/>
        </w:rPr>
        <w:t xml:space="preserve">Artikel I, onderdeel </w:t>
      </w:r>
      <w:r w:rsidR="005E4BC7" w:rsidRPr="00C66DAA">
        <w:rPr>
          <w:rFonts w:eastAsiaTheme="majorEastAsia"/>
          <w:b/>
        </w:rPr>
        <w:t>AM</w:t>
      </w:r>
    </w:p>
    <w:p w14:paraId="560725E2" w14:textId="5F600F73" w:rsidR="00A97A73" w:rsidRPr="00C66DAA" w:rsidRDefault="00792021" w:rsidP="00792021">
      <w:pPr>
        <w:spacing w:line="280" w:lineRule="atLeast"/>
      </w:pPr>
      <w:r w:rsidRPr="00C66DAA">
        <w:rPr>
          <w:rFonts w:eastAsiaTheme="majorEastAsia"/>
        </w:rPr>
        <w:t xml:space="preserve">In dit onderdeel </w:t>
      </w:r>
      <w:r w:rsidR="000961DB" w:rsidRPr="00C66DAA">
        <w:rPr>
          <w:rFonts w:eastAsiaTheme="majorEastAsia"/>
        </w:rPr>
        <w:t>wordt</w:t>
      </w:r>
      <w:r w:rsidRPr="00C66DAA">
        <w:rPr>
          <w:rFonts w:eastAsiaTheme="majorEastAsia"/>
        </w:rPr>
        <w:t xml:space="preserve"> ‘of te laten stilstaan’ toegevoegd aan artikel 5:10</w:t>
      </w:r>
      <w:r w:rsidR="000961DB" w:rsidRPr="00C66DAA">
        <w:rPr>
          <w:rFonts w:eastAsiaTheme="majorEastAsia"/>
        </w:rPr>
        <w:t>, eerste lid</w:t>
      </w:r>
      <w:r w:rsidRPr="00C66DAA">
        <w:rPr>
          <w:rFonts w:eastAsiaTheme="majorEastAsia"/>
        </w:rPr>
        <w:t xml:space="preserve">. </w:t>
      </w:r>
      <w:r w:rsidRPr="00C66DAA">
        <w:t>Voor bord E2 (stopverbod) is de juridische context namelijk hetzelfde als voor het parkeren. Ook het opschrift is aangepast.</w:t>
      </w:r>
    </w:p>
    <w:p w14:paraId="586AF0EC" w14:textId="19A984CC" w:rsidR="00792021" w:rsidRPr="00C66DAA" w:rsidRDefault="00792021" w:rsidP="00792021">
      <w:pPr>
        <w:spacing w:line="280" w:lineRule="atLeast"/>
        <w:rPr>
          <w:rFonts w:eastAsiaTheme="majorEastAsia"/>
        </w:rPr>
      </w:pPr>
    </w:p>
    <w:p w14:paraId="175851A4" w14:textId="4071AB4F" w:rsidR="00792021" w:rsidRPr="00C66DAA" w:rsidRDefault="00792021" w:rsidP="00792021">
      <w:pPr>
        <w:spacing w:line="280" w:lineRule="atLeast"/>
        <w:rPr>
          <w:rFonts w:eastAsiaTheme="majorEastAsia"/>
          <w:b/>
        </w:rPr>
      </w:pPr>
      <w:r w:rsidRPr="00C66DAA">
        <w:rPr>
          <w:rFonts w:eastAsiaTheme="majorEastAsia"/>
          <w:b/>
        </w:rPr>
        <w:t xml:space="preserve">Artikel I, onderdeel </w:t>
      </w:r>
      <w:r w:rsidR="005E4BC7" w:rsidRPr="00C66DAA">
        <w:rPr>
          <w:rFonts w:eastAsiaTheme="majorEastAsia"/>
          <w:b/>
        </w:rPr>
        <w:t>AN</w:t>
      </w:r>
    </w:p>
    <w:p w14:paraId="4E8568F6" w14:textId="6C015DF5" w:rsidR="007443FB" w:rsidRPr="00C66DAA" w:rsidRDefault="007443FB" w:rsidP="007443FB">
      <w:pPr>
        <w:spacing w:line="280" w:lineRule="atLeast"/>
      </w:pPr>
      <w:r w:rsidRPr="00C66DAA">
        <w:rPr>
          <w:rFonts w:eastAsiaTheme="majorEastAsia"/>
        </w:rPr>
        <w:t xml:space="preserve">In dit onderdeel vervalt ‘voor het betreffende kalenderjaar’ in artikel 5:13, derde lid, onder b. </w:t>
      </w:r>
      <w:r w:rsidRPr="00C66DAA">
        <w:t>Deze toevoeging had geen toegevoegde waarde. Het collecte- en wervingsrooster kan in de loop van het jaar wijzigen. Daarnaast wordt het woord ‘voorwaarden’ vervangen door ‘voorschriften’.</w:t>
      </w:r>
    </w:p>
    <w:p w14:paraId="102CECB0" w14:textId="77C15276" w:rsidR="00792021" w:rsidRPr="00C66DAA" w:rsidRDefault="00792021" w:rsidP="00792021">
      <w:pPr>
        <w:spacing w:line="280" w:lineRule="atLeast"/>
        <w:rPr>
          <w:rFonts w:eastAsiaTheme="majorEastAsia"/>
        </w:rPr>
      </w:pPr>
    </w:p>
    <w:p w14:paraId="17F82584" w14:textId="0C9461E6" w:rsidR="00B324A3" w:rsidRPr="00C66DAA" w:rsidRDefault="00B324A3" w:rsidP="00792021">
      <w:pPr>
        <w:spacing w:line="280" w:lineRule="atLeast"/>
        <w:rPr>
          <w:rFonts w:eastAsiaTheme="majorEastAsia"/>
          <w:b/>
        </w:rPr>
      </w:pPr>
      <w:r w:rsidRPr="00C66DAA">
        <w:rPr>
          <w:rFonts w:eastAsiaTheme="majorEastAsia"/>
          <w:b/>
        </w:rPr>
        <w:t>Artikel I, onderdeel AQ</w:t>
      </w:r>
    </w:p>
    <w:p w14:paraId="69859BCB" w14:textId="6DBB49D1" w:rsidR="00B324A3" w:rsidRPr="00C66DAA" w:rsidRDefault="00B324A3" w:rsidP="00B324A3">
      <w:pPr>
        <w:rPr>
          <w:rFonts w:eastAsiaTheme="majorEastAsia"/>
        </w:rPr>
      </w:pPr>
      <w:r w:rsidRPr="00C66DAA">
        <w:rPr>
          <w:rFonts w:eastAsiaTheme="majorEastAsia"/>
        </w:rPr>
        <w:t xml:space="preserve">In dit onderdeel wordt in artikel 5:25, tweede lid, onder a, en vierde lid, ‘het aanzien van de gemeente’ vervangen door ‘het uiterlijk aanzien van de gemeente’. </w:t>
      </w:r>
    </w:p>
    <w:p w14:paraId="6D2FABF4" w14:textId="77777777" w:rsidR="00B324A3" w:rsidRPr="00C66DAA" w:rsidRDefault="00B324A3" w:rsidP="00792021">
      <w:pPr>
        <w:spacing w:line="280" w:lineRule="atLeast"/>
        <w:rPr>
          <w:rFonts w:eastAsiaTheme="majorEastAsia"/>
        </w:rPr>
      </w:pPr>
    </w:p>
    <w:p w14:paraId="5BE1191F" w14:textId="25C3F473" w:rsidR="00E41747" w:rsidRPr="00C66DAA" w:rsidRDefault="00E41747" w:rsidP="00792021">
      <w:pPr>
        <w:spacing w:line="280" w:lineRule="atLeast"/>
        <w:rPr>
          <w:rFonts w:eastAsiaTheme="majorEastAsia"/>
          <w:b/>
        </w:rPr>
      </w:pPr>
      <w:r w:rsidRPr="00C66DAA">
        <w:rPr>
          <w:rFonts w:eastAsiaTheme="majorEastAsia"/>
          <w:b/>
        </w:rPr>
        <w:t xml:space="preserve">Artikel I, onderdeel </w:t>
      </w:r>
      <w:r w:rsidR="005E4BC7" w:rsidRPr="00C66DAA">
        <w:rPr>
          <w:rFonts w:eastAsiaTheme="majorEastAsia"/>
          <w:b/>
        </w:rPr>
        <w:t>AR</w:t>
      </w:r>
    </w:p>
    <w:p w14:paraId="19D1EEF2" w14:textId="24132E83" w:rsidR="00E41747" w:rsidRPr="00C66DAA" w:rsidRDefault="000961DB" w:rsidP="00792021">
      <w:pPr>
        <w:spacing w:line="280" w:lineRule="atLeast"/>
        <w:rPr>
          <w:rFonts w:eastAsiaTheme="majorEastAsia"/>
        </w:rPr>
      </w:pPr>
      <w:r w:rsidRPr="00C66DAA">
        <w:rPr>
          <w:rFonts w:eastAsiaTheme="majorEastAsia"/>
        </w:rPr>
        <w:t>In dit onderdeel wordt in artikel 5:32, derde lid, d</w:t>
      </w:r>
      <w:r w:rsidRPr="00C66DAA">
        <w:t>e verwijzing naar hogere regelgeving voor wat betreft de Wet milieubeheer vervangen door een verwijzing naar de Wet algemene bepalingen omgevingsrecht en het Besluit omgevingsrecht, waarnaar motorcrossterreinen een aantal jaren geleden zijn overgeheveld. Ook wordt de Zondagswet toegevoegd. Deze stond al wel in de toelichting op het artikel genoemd.</w:t>
      </w:r>
      <w:r w:rsidRPr="00C66DAA">
        <w:rPr>
          <w:rFonts w:eastAsiaTheme="majorEastAsia"/>
        </w:rPr>
        <w:t xml:space="preserve"> </w:t>
      </w:r>
    </w:p>
    <w:p w14:paraId="1CB777F1" w14:textId="77777777" w:rsidR="00E41747" w:rsidRPr="00C66DAA" w:rsidRDefault="00E41747" w:rsidP="00792021">
      <w:pPr>
        <w:spacing w:line="280" w:lineRule="atLeast"/>
        <w:rPr>
          <w:rFonts w:eastAsiaTheme="majorEastAsia"/>
        </w:rPr>
      </w:pPr>
    </w:p>
    <w:p w14:paraId="2037BFBC" w14:textId="2146A11E" w:rsidR="00E41747" w:rsidRPr="00C66DAA" w:rsidRDefault="00A30AA6" w:rsidP="00A30AA6">
      <w:pPr>
        <w:rPr>
          <w:rFonts w:eastAsiaTheme="majorEastAsia"/>
          <w:i/>
        </w:rPr>
      </w:pPr>
      <w:r w:rsidRPr="00C66DAA">
        <w:rPr>
          <w:rFonts w:eastAsiaTheme="majorEastAsia"/>
        </w:rPr>
        <w:t>[</w:t>
      </w:r>
      <w:r w:rsidR="00E41747" w:rsidRPr="00C66DAA">
        <w:rPr>
          <w:rFonts w:eastAsiaTheme="majorEastAsia"/>
          <w:b/>
          <w:i/>
        </w:rPr>
        <w:t xml:space="preserve">Artikel I, onderdeel </w:t>
      </w:r>
      <w:r w:rsidR="005E4BC7" w:rsidRPr="00C66DAA">
        <w:rPr>
          <w:rFonts w:eastAsiaTheme="majorEastAsia"/>
          <w:b/>
          <w:i/>
        </w:rPr>
        <w:t>AU</w:t>
      </w:r>
    </w:p>
    <w:p w14:paraId="6E489036" w14:textId="7297EE6C" w:rsidR="000961DB" w:rsidRPr="00C66DAA" w:rsidRDefault="000961DB" w:rsidP="00A30AA6">
      <w:r w:rsidRPr="00C66DAA">
        <w:rPr>
          <w:rFonts w:eastAsiaTheme="minorEastAsia"/>
          <w:i/>
        </w:rPr>
        <w:t xml:space="preserve">In dit onderdeel wordt een variant voor artikel 5:36 </w:t>
      </w:r>
      <w:r w:rsidR="00CC62A4" w:rsidRPr="00C66DAA">
        <w:rPr>
          <w:rFonts w:eastAsiaTheme="minorEastAsia"/>
          <w:i/>
        </w:rPr>
        <w:t>toegevoegd</w:t>
      </w:r>
      <w:r w:rsidRPr="00C66DAA">
        <w:rPr>
          <w:rFonts w:eastAsiaTheme="minorEastAsia"/>
          <w:i/>
        </w:rPr>
        <w:t xml:space="preserve">. Gemeenten kunnen kiezen voor een bepaling waarbij juist wordt aangegeven waar het verstrooien van as is toegestaan. </w:t>
      </w:r>
      <w:r w:rsidR="00CC62A4" w:rsidRPr="00C66DAA">
        <w:rPr>
          <w:rFonts w:eastAsiaTheme="minorEastAsia"/>
          <w:i/>
        </w:rPr>
        <w:t>Zij dienen zelf het eerste lid in te vullen.</w:t>
      </w:r>
      <w:r w:rsidR="00A30AA6" w:rsidRPr="00C66DAA">
        <w:rPr>
          <w:rFonts w:eastAsiaTheme="minorEastAsia"/>
        </w:rPr>
        <w:t>]</w:t>
      </w:r>
    </w:p>
    <w:p w14:paraId="152AA63A" w14:textId="77777777" w:rsidR="00E41747" w:rsidRPr="00792021" w:rsidRDefault="00E41747" w:rsidP="00792021">
      <w:pPr>
        <w:spacing w:line="280" w:lineRule="atLeast"/>
        <w:rPr>
          <w:rFonts w:eastAsiaTheme="majorEastAsia"/>
          <w:b/>
        </w:rPr>
      </w:pPr>
    </w:p>
    <w:sectPr w:rsidR="00E41747" w:rsidRPr="00792021" w:rsidSect="00E26D33">
      <w:footerReference w:type="default" r:id="rId12"/>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64E3A" w14:textId="77777777" w:rsidR="00E01D06" w:rsidRDefault="00E01D06" w:rsidP="00A14B69">
      <w:r>
        <w:separator/>
      </w:r>
    </w:p>
    <w:p w14:paraId="0E3403AE" w14:textId="77777777" w:rsidR="00E01D06" w:rsidRDefault="00E01D06"/>
  </w:endnote>
  <w:endnote w:type="continuationSeparator" w:id="0">
    <w:p w14:paraId="0415F5F5" w14:textId="77777777" w:rsidR="00E01D06" w:rsidRDefault="00E01D06" w:rsidP="00A14B69">
      <w:r>
        <w:continuationSeparator/>
      </w:r>
    </w:p>
    <w:p w14:paraId="59897046" w14:textId="77777777" w:rsidR="00E01D06" w:rsidRDefault="00E0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0D599" w14:textId="77777777" w:rsidR="00E01D06" w:rsidRDefault="00E01D06" w:rsidP="007A42BE">
    <w:pPr>
      <w:pStyle w:val="Voettekst"/>
      <w:rPr>
        <w:i/>
      </w:rPr>
    </w:pPr>
    <w:bookmarkStart w:id="10" w:name="_Hlk5624035"/>
  </w:p>
  <w:p w14:paraId="07340157" w14:textId="035F2666" w:rsidR="00E01D06" w:rsidRPr="007A42BE" w:rsidRDefault="00E01D06" w:rsidP="007A42BE">
    <w:pPr>
      <w:pStyle w:val="Voettekst"/>
      <w:rPr>
        <w:i/>
        <w:sz w:val="18"/>
      </w:rPr>
    </w:pPr>
    <w:r w:rsidRPr="007A42BE">
      <w:rPr>
        <w:i/>
        <w:sz w:val="18"/>
      </w:rPr>
      <w:t>Bijlage 1/3 bij VNG ledenbrief, augustus 2019</w:t>
    </w:r>
    <w:bookmarkEnd w:id="10"/>
  </w:p>
  <w:p w14:paraId="74BC8D8C" w14:textId="34C369D3" w:rsidR="00E01D06" w:rsidRDefault="00E01D06">
    <w:pPr>
      <w:pStyle w:val="Voettekst"/>
    </w:pPr>
  </w:p>
  <w:p w14:paraId="0A2397D8" w14:textId="77777777" w:rsidR="00E01D06" w:rsidRDefault="00E01D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D98D9" w14:textId="77777777" w:rsidR="00E01D06" w:rsidRDefault="00E01D06">
      <w:r>
        <w:separator/>
      </w:r>
    </w:p>
  </w:footnote>
  <w:footnote w:type="continuationSeparator" w:id="0">
    <w:p w14:paraId="27722ABD" w14:textId="77777777" w:rsidR="00E01D06" w:rsidRDefault="00E01D06" w:rsidP="00A14B69">
      <w:r>
        <w:continuationSeparator/>
      </w:r>
    </w:p>
    <w:p w14:paraId="61DE686E" w14:textId="77777777" w:rsidR="00E01D06" w:rsidRDefault="00E01D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8F3E9B"/>
    <w:rsid w:val="000030E7"/>
    <w:rsid w:val="00003406"/>
    <w:rsid w:val="00004825"/>
    <w:rsid w:val="00011C70"/>
    <w:rsid w:val="000129C5"/>
    <w:rsid w:val="00016416"/>
    <w:rsid w:val="00021C21"/>
    <w:rsid w:val="000232B6"/>
    <w:rsid w:val="00023660"/>
    <w:rsid w:val="00030286"/>
    <w:rsid w:val="00033A6C"/>
    <w:rsid w:val="000345E9"/>
    <w:rsid w:val="00034625"/>
    <w:rsid w:val="000466D7"/>
    <w:rsid w:val="000502B8"/>
    <w:rsid w:val="000518AD"/>
    <w:rsid w:val="0006002B"/>
    <w:rsid w:val="000607BB"/>
    <w:rsid w:val="000630C8"/>
    <w:rsid w:val="00074068"/>
    <w:rsid w:val="00077AB2"/>
    <w:rsid w:val="000807AD"/>
    <w:rsid w:val="00081A6B"/>
    <w:rsid w:val="00082CC0"/>
    <w:rsid w:val="00083760"/>
    <w:rsid w:val="00084781"/>
    <w:rsid w:val="000879EE"/>
    <w:rsid w:val="000900A1"/>
    <w:rsid w:val="000902AF"/>
    <w:rsid w:val="00090B4C"/>
    <w:rsid w:val="00092C12"/>
    <w:rsid w:val="000961DB"/>
    <w:rsid w:val="000A0953"/>
    <w:rsid w:val="000A4B2A"/>
    <w:rsid w:val="000A6024"/>
    <w:rsid w:val="000B2B8B"/>
    <w:rsid w:val="000B3E50"/>
    <w:rsid w:val="000B66CF"/>
    <w:rsid w:val="000C67A9"/>
    <w:rsid w:val="000D0E9B"/>
    <w:rsid w:val="000E0909"/>
    <w:rsid w:val="000E0A1D"/>
    <w:rsid w:val="000F634C"/>
    <w:rsid w:val="000F79E7"/>
    <w:rsid w:val="0010038F"/>
    <w:rsid w:val="00100E85"/>
    <w:rsid w:val="00102134"/>
    <w:rsid w:val="00103E96"/>
    <w:rsid w:val="00104486"/>
    <w:rsid w:val="00106382"/>
    <w:rsid w:val="00106D6E"/>
    <w:rsid w:val="0011156D"/>
    <w:rsid w:val="00112C92"/>
    <w:rsid w:val="001232A8"/>
    <w:rsid w:val="00125AF7"/>
    <w:rsid w:val="00131602"/>
    <w:rsid w:val="001347DA"/>
    <w:rsid w:val="00135AD1"/>
    <w:rsid w:val="00137633"/>
    <w:rsid w:val="00141F7B"/>
    <w:rsid w:val="00163FAC"/>
    <w:rsid w:val="00174E34"/>
    <w:rsid w:val="0018092A"/>
    <w:rsid w:val="00182104"/>
    <w:rsid w:val="00187A46"/>
    <w:rsid w:val="00195082"/>
    <w:rsid w:val="001950DA"/>
    <w:rsid w:val="001A1D9D"/>
    <w:rsid w:val="001A40AE"/>
    <w:rsid w:val="001A4894"/>
    <w:rsid w:val="001B050E"/>
    <w:rsid w:val="001B44F1"/>
    <w:rsid w:val="001B5B7B"/>
    <w:rsid w:val="001C0840"/>
    <w:rsid w:val="001C3AF5"/>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4902"/>
    <w:rsid w:val="00275F13"/>
    <w:rsid w:val="00290B7A"/>
    <w:rsid w:val="0029361E"/>
    <w:rsid w:val="002A7DE8"/>
    <w:rsid w:val="002B1645"/>
    <w:rsid w:val="002B238E"/>
    <w:rsid w:val="002B53A4"/>
    <w:rsid w:val="002B5D63"/>
    <w:rsid w:val="002B6AD3"/>
    <w:rsid w:val="002C2D9E"/>
    <w:rsid w:val="002C3E0A"/>
    <w:rsid w:val="002C45AA"/>
    <w:rsid w:val="002D5463"/>
    <w:rsid w:val="002E2DD0"/>
    <w:rsid w:val="002E48C4"/>
    <w:rsid w:val="002E5E90"/>
    <w:rsid w:val="002F41D6"/>
    <w:rsid w:val="00302B6E"/>
    <w:rsid w:val="00311205"/>
    <w:rsid w:val="00313F8B"/>
    <w:rsid w:val="003164E1"/>
    <w:rsid w:val="00317E5C"/>
    <w:rsid w:val="00321405"/>
    <w:rsid w:val="003225CA"/>
    <w:rsid w:val="00323D77"/>
    <w:rsid w:val="00335DF2"/>
    <w:rsid w:val="00337AC2"/>
    <w:rsid w:val="00341465"/>
    <w:rsid w:val="003556D3"/>
    <w:rsid w:val="0036145B"/>
    <w:rsid w:val="00364256"/>
    <w:rsid w:val="003735FE"/>
    <w:rsid w:val="00380210"/>
    <w:rsid w:val="00381ED2"/>
    <w:rsid w:val="00383FC5"/>
    <w:rsid w:val="00386866"/>
    <w:rsid w:val="00390415"/>
    <w:rsid w:val="003975D1"/>
    <w:rsid w:val="003A3387"/>
    <w:rsid w:val="003A606D"/>
    <w:rsid w:val="003A632F"/>
    <w:rsid w:val="003C2180"/>
    <w:rsid w:val="003C6E64"/>
    <w:rsid w:val="003C7CD1"/>
    <w:rsid w:val="003C7F34"/>
    <w:rsid w:val="003D7028"/>
    <w:rsid w:val="003D7D8D"/>
    <w:rsid w:val="003E4494"/>
    <w:rsid w:val="003F486D"/>
    <w:rsid w:val="00404E0C"/>
    <w:rsid w:val="00405E6F"/>
    <w:rsid w:val="00412B86"/>
    <w:rsid w:val="00412DC4"/>
    <w:rsid w:val="00415810"/>
    <w:rsid w:val="004165FB"/>
    <w:rsid w:val="00421C5D"/>
    <w:rsid w:val="00422833"/>
    <w:rsid w:val="00424B9C"/>
    <w:rsid w:val="00424E15"/>
    <w:rsid w:val="00434DA1"/>
    <w:rsid w:val="004354A7"/>
    <w:rsid w:val="004367A0"/>
    <w:rsid w:val="00437E02"/>
    <w:rsid w:val="00441A7A"/>
    <w:rsid w:val="00447A53"/>
    <w:rsid w:val="00455FEA"/>
    <w:rsid w:val="00456A75"/>
    <w:rsid w:val="00457685"/>
    <w:rsid w:val="00465F5F"/>
    <w:rsid w:val="00466564"/>
    <w:rsid w:val="00470924"/>
    <w:rsid w:val="00471FD9"/>
    <w:rsid w:val="004772D3"/>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22788"/>
    <w:rsid w:val="00527614"/>
    <w:rsid w:val="00527BA9"/>
    <w:rsid w:val="00542956"/>
    <w:rsid w:val="00556E47"/>
    <w:rsid w:val="00562315"/>
    <w:rsid w:val="00563646"/>
    <w:rsid w:val="005669DD"/>
    <w:rsid w:val="00567802"/>
    <w:rsid w:val="00582E44"/>
    <w:rsid w:val="005850E9"/>
    <w:rsid w:val="00585DA4"/>
    <w:rsid w:val="00587566"/>
    <w:rsid w:val="0059146E"/>
    <w:rsid w:val="0059451C"/>
    <w:rsid w:val="00596181"/>
    <w:rsid w:val="00596317"/>
    <w:rsid w:val="005A40FE"/>
    <w:rsid w:val="005B07DD"/>
    <w:rsid w:val="005B1687"/>
    <w:rsid w:val="005B2A32"/>
    <w:rsid w:val="005B377D"/>
    <w:rsid w:val="005C6085"/>
    <w:rsid w:val="005C741B"/>
    <w:rsid w:val="005D015D"/>
    <w:rsid w:val="005D6916"/>
    <w:rsid w:val="005E4BC7"/>
    <w:rsid w:val="005F7C2A"/>
    <w:rsid w:val="00616493"/>
    <w:rsid w:val="00623C8B"/>
    <w:rsid w:val="00630623"/>
    <w:rsid w:val="0063250D"/>
    <w:rsid w:val="00634BB6"/>
    <w:rsid w:val="00635BBC"/>
    <w:rsid w:val="00655883"/>
    <w:rsid w:val="0065743E"/>
    <w:rsid w:val="006579A4"/>
    <w:rsid w:val="00663669"/>
    <w:rsid w:val="00664143"/>
    <w:rsid w:val="00664332"/>
    <w:rsid w:val="006651FB"/>
    <w:rsid w:val="00667E59"/>
    <w:rsid w:val="0068115C"/>
    <w:rsid w:val="00684A8A"/>
    <w:rsid w:val="00690065"/>
    <w:rsid w:val="00690DF9"/>
    <w:rsid w:val="006A6CCE"/>
    <w:rsid w:val="006A784D"/>
    <w:rsid w:val="006A7E08"/>
    <w:rsid w:val="006B21DE"/>
    <w:rsid w:val="006D24F0"/>
    <w:rsid w:val="006E2FEC"/>
    <w:rsid w:val="006E7AC6"/>
    <w:rsid w:val="006F2B18"/>
    <w:rsid w:val="006F4749"/>
    <w:rsid w:val="00702C64"/>
    <w:rsid w:val="00704807"/>
    <w:rsid w:val="007073D8"/>
    <w:rsid w:val="0071015B"/>
    <w:rsid w:val="00710302"/>
    <w:rsid w:val="0071066E"/>
    <w:rsid w:val="007125CA"/>
    <w:rsid w:val="00715310"/>
    <w:rsid w:val="00717E98"/>
    <w:rsid w:val="00731172"/>
    <w:rsid w:val="007443FB"/>
    <w:rsid w:val="00750652"/>
    <w:rsid w:val="00750ED2"/>
    <w:rsid w:val="00751EB6"/>
    <w:rsid w:val="00756DF9"/>
    <w:rsid w:val="007632B4"/>
    <w:rsid w:val="00763B8F"/>
    <w:rsid w:val="00765309"/>
    <w:rsid w:val="00767423"/>
    <w:rsid w:val="007679C2"/>
    <w:rsid w:val="00771090"/>
    <w:rsid w:val="00776647"/>
    <w:rsid w:val="00780A69"/>
    <w:rsid w:val="00792021"/>
    <w:rsid w:val="00792A4F"/>
    <w:rsid w:val="007A42BE"/>
    <w:rsid w:val="007A52F1"/>
    <w:rsid w:val="007A5A66"/>
    <w:rsid w:val="007A7C74"/>
    <w:rsid w:val="007B3F5D"/>
    <w:rsid w:val="007C008D"/>
    <w:rsid w:val="007C257B"/>
    <w:rsid w:val="007C75AF"/>
    <w:rsid w:val="007D433E"/>
    <w:rsid w:val="007D606D"/>
    <w:rsid w:val="007E0CB0"/>
    <w:rsid w:val="007E1A9E"/>
    <w:rsid w:val="007E3377"/>
    <w:rsid w:val="007E6186"/>
    <w:rsid w:val="0081296E"/>
    <w:rsid w:val="00812AE6"/>
    <w:rsid w:val="008130C7"/>
    <w:rsid w:val="00814DA3"/>
    <w:rsid w:val="008245C8"/>
    <w:rsid w:val="00824A0D"/>
    <w:rsid w:val="0083180E"/>
    <w:rsid w:val="00834159"/>
    <w:rsid w:val="00840D22"/>
    <w:rsid w:val="0084293B"/>
    <w:rsid w:val="00845BF1"/>
    <w:rsid w:val="00853FDD"/>
    <w:rsid w:val="008655D3"/>
    <w:rsid w:val="008670BF"/>
    <w:rsid w:val="008759AB"/>
    <w:rsid w:val="00881F13"/>
    <w:rsid w:val="00887C9C"/>
    <w:rsid w:val="00897055"/>
    <w:rsid w:val="008A08DF"/>
    <w:rsid w:val="008A0990"/>
    <w:rsid w:val="008A45DE"/>
    <w:rsid w:val="008A4C56"/>
    <w:rsid w:val="008A68BF"/>
    <w:rsid w:val="008C669F"/>
    <w:rsid w:val="008D3354"/>
    <w:rsid w:val="008D3A7A"/>
    <w:rsid w:val="008E082E"/>
    <w:rsid w:val="008E5C31"/>
    <w:rsid w:val="008F3E9B"/>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972DB"/>
    <w:rsid w:val="009A1457"/>
    <w:rsid w:val="009A264E"/>
    <w:rsid w:val="009A37E3"/>
    <w:rsid w:val="009A7DF6"/>
    <w:rsid w:val="009B1CAF"/>
    <w:rsid w:val="009B268C"/>
    <w:rsid w:val="009B308B"/>
    <w:rsid w:val="009B66C4"/>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AA6"/>
    <w:rsid w:val="00A30FCA"/>
    <w:rsid w:val="00A35198"/>
    <w:rsid w:val="00A352FD"/>
    <w:rsid w:val="00A364E4"/>
    <w:rsid w:val="00A40C8F"/>
    <w:rsid w:val="00A6122F"/>
    <w:rsid w:val="00A6204B"/>
    <w:rsid w:val="00A62C86"/>
    <w:rsid w:val="00A62DC7"/>
    <w:rsid w:val="00A63DFA"/>
    <w:rsid w:val="00A662B2"/>
    <w:rsid w:val="00A7090F"/>
    <w:rsid w:val="00A729D3"/>
    <w:rsid w:val="00A76FB4"/>
    <w:rsid w:val="00A92154"/>
    <w:rsid w:val="00A94032"/>
    <w:rsid w:val="00A95674"/>
    <w:rsid w:val="00A97A73"/>
    <w:rsid w:val="00AA1B0E"/>
    <w:rsid w:val="00AA246B"/>
    <w:rsid w:val="00AA7116"/>
    <w:rsid w:val="00AB1652"/>
    <w:rsid w:val="00AB66FE"/>
    <w:rsid w:val="00AC24EF"/>
    <w:rsid w:val="00AC51AD"/>
    <w:rsid w:val="00AC7813"/>
    <w:rsid w:val="00AD2349"/>
    <w:rsid w:val="00AD70B1"/>
    <w:rsid w:val="00AE0E81"/>
    <w:rsid w:val="00AF317E"/>
    <w:rsid w:val="00AF3217"/>
    <w:rsid w:val="00AF5C66"/>
    <w:rsid w:val="00B02582"/>
    <w:rsid w:val="00B06308"/>
    <w:rsid w:val="00B07821"/>
    <w:rsid w:val="00B12092"/>
    <w:rsid w:val="00B12E1C"/>
    <w:rsid w:val="00B1354F"/>
    <w:rsid w:val="00B14AD1"/>
    <w:rsid w:val="00B2436E"/>
    <w:rsid w:val="00B2532F"/>
    <w:rsid w:val="00B324A3"/>
    <w:rsid w:val="00B35133"/>
    <w:rsid w:val="00B46008"/>
    <w:rsid w:val="00B463BC"/>
    <w:rsid w:val="00B548E2"/>
    <w:rsid w:val="00B71278"/>
    <w:rsid w:val="00B83A80"/>
    <w:rsid w:val="00B87938"/>
    <w:rsid w:val="00B90200"/>
    <w:rsid w:val="00B91CC3"/>
    <w:rsid w:val="00BA61BC"/>
    <w:rsid w:val="00BB5293"/>
    <w:rsid w:val="00BC1BFA"/>
    <w:rsid w:val="00BC23C3"/>
    <w:rsid w:val="00BD1E00"/>
    <w:rsid w:val="00BD3CF1"/>
    <w:rsid w:val="00BD73EC"/>
    <w:rsid w:val="00BE61F5"/>
    <w:rsid w:val="00BF0E44"/>
    <w:rsid w:val="00BF5937"/>
    <w:rsid w:val="00BF78E4"/>
    <w:rsid w:val="00C0087C"/>
    <w:rsid w:val="00C024AD"/>
    <w:rsid w:val="00C02CF5"/>
    <w:rsid w:val="00C067A0"/>
    <w:rsid w:val="00C13296"/>
    <w:rsid w:val="00C16502"/>
    <w:rsid w:val="00C216E7"/>
    <w:rsid w:val="00C24703"/>
    <w:rsid w:val="00C37D3F"/>
    <w:rsid w:val="00C4070A"/>
    <w:rsid w:val="00C4144F"/>
    <w:rsid w:val="00C55BBB"/>
    <w:rsid w:val="00C61278"/>
    <w:rsid w:val="00C63F7E"/>
    <w:rsid w:val="00C657D8"/>
    <w:rsid w:val="00C665AB"/>
    <w:rsid w:val="00C66DAA"/>
    <w:rsid w:val="00C6754B"/>
    <w:rsid w:val="00C73421"/>
    <w:rsid w:val="00C747F8"/>
    <w:rsid w:val="00C77CF6"/>
    <w:rsid w:val="00C80825"/>
    <w:rsid w:val="00C8251D"/>
    <w:rsid w:val="00C90491"/>
    <w:rsid w:val="00C93843"/>
    <w:rsid w:val="00C9388A"/>
    <w:rsid w:val="00C97DAE"/>
    <w:rsid w:val="00CA3915"/>
    <w:rsid w:val="00CA4249"/>
    <w:rsid w:val="00CB32BE"/>
    <w:rsid w:val="00CB480F"/>
    <w:rsid w:val="00CB5653"/>
    <w:rsid w:val="00CC62A4"/>
    <w:rsid w:val="00CC64F6"/>
    <w:rsid w:val="00CF59B8"/>
    <w:rsid w:val="00D03ECF"/>
    <w:rsid w:val="00D04948"/>
    <w:rsid w:val="00D05C8F"/>
    <w:rsid w:val="00D126C2"/>
    <w:rsid w:val="00D16F36"/>
    <w:rsid w:val="00D22C0A"/>
    <w:rsid w:val="00D30449"/>
    <w:rsid w:val="00D33E44"/>
    <w:rsid w:val="00D40B5F"/>
    <w:rsid w:val="00D42FED"/>
    <w:rsid w:val="00D4368B"/>
    <w:rsid w:val="00D466EF"/>
    <w:rsid w:val="00D468F1"/>
    <w:rsid w:val="00D46EFB"/>
    <w:rsid w:val="00D47382"/>
    <w:rsid w:val="00D64FAA"/>
    <w:rsid w:val="00D70E9B"/>
    <w:rsid w:val="00D917DB"/>
    <w:rsid w:val="00D9560C"/>
    <w:rsid w:val="00DA2235"/>
    <w:rsid w:val="00DA5B19"/>
    <w:rsid w:val="00DA7467"/>
    <w:rsid w:val="00DB3689"/>
    <w:rsid w:val="00DB5C2B"/>
    <w:rsid w:val="00DB695B"/>
    <w:rsid w:val="00DC5C70"/>
    <w:rsid w:val="00DD1D17"/>
    <w:rsid w:val="00DD1D71"/>
    <w:rsid w:val="00DE1C62"/>
    <w:rsid w:val="00DE3896"/>
    <w:rsid w:val="00DE38D5"/>
    <w:rsid w:val="00DE68B3"/>
    <w:rsid w:val="00DF1B65"/>
    <w:rsid w:val="00DF5E5E"/>
    <w:rsid w:val="00DF6905"/>
    <w:rsid w:val="00DF739D"/>
    <w:rsid w:val="00E01D06"/>
    <w:rsid w:val="00E075A9"/>
    <w:rsid w:val="00E102C4"/>
    <w:rsid w:val="00E14ADB"/>
    <w:rsid w:val="00E15774"/>
    <w:rsid w:val="00E22BAE"/>
    <w:rsid w:val="00E26244"/>
    <w:rsid w:val="00E26D33"/>
    <w:rsid w:val="00E276E0"/>
    <w:rsid w:val="00E40266"/>
    <w:rsid w:val="00E41747"/>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D501F"/>
    <w:rsid w:val="00EE7AD3"/>
    <w:rsid w:val="00EF0A3E"/>
    <w:rsid w:val="00EF2AE2"/>
    <w:rsid w:val="00F02A90"/>
    <w:rsid w:val="00F06C7F"/>
    <w:rsid w:val="00F11CCA"/>
    <w:rsid w:val="00F13193"/>
    <w:rsid w:val="00F15416"/>
    <w:rsid w:val="00F15E90"/>
    <w:rsid w:val="00F2122E"/>
    <w:rsid w:val="00F249CB"/>
    <w:rsid w:val="00F25FC4"/>
    <w:rsid w:val="00F35752"/>
    <w:rsid w:val="00F3704C"/>
    <w:rsid w:val="00F4212E"/>
    <w:rsid w:val="00F42C04"/>
    <w:rsid w:val="00F46F1B"/>
    <w:rsid w:val="00F51369"/>
    <w:rsid w:val="00F60EB4"/>
    <w:rsid w:val="00F6247F"/>
    <w:rsid w:val="00F64211"/>
    <w:rsid w:val="00F64A48"/>
    <w:rsid w:val="00F6587D"/>
    <w:rsid w:val="00F675B1"/>
    <w:rsid w:val="00F724EE"/>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D675D"/>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FF684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354A7"/>
    <w:pPr>
      <w:spacing w:line="280" w:lineRule="exact"/>
    </w:pPr>
    <w:rPr>
      <w:lang w:eastAsia="en-US"/>
    </w:rPr>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9"/>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9"/>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table" w:customStyle="1" w:styleId="Tabelraster1">
    <w:name w:val="Tabelraster1"/>
    <w:basedOn w:val="Standaardtabel"/>
    <w:next w:val="Tabelraster"/>
    <w:uiPriority w:val="39"/>
    <w:rsid w:val="008F3E9B"/>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qFormat/>
    <w:rsid w:val="008F3E9B"/>
    <w:pPr>
      <w:spacing w:line="240" w:lineRule="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8F3E9B"/>
    <w:rPr>
      <w:sz w:val="16"/>
      <w:szCs w:val="16"/>
    </w:rPr>
  </w:style>
  <w:style w:type="paragraph" w:styleId="Tekstopmerking">
    <w:name w:val="annotation text"/>
    <w:basedOn w:val="Standaard"/>
    <w:link w:val="TekstopmerkingChar"/>
    <w:uiPriority w:val="99"/>
    <w:unhideWhenUsed/>
    <w:rsid w:val="008F3E9B"/>
    <w:pPr>
      <w:spacing w:after="200" w:line="240" w:lineRule="auto"/>
    </w:pPr>
    <w:rPr>
      <w:rFonts w:asciiTheme="minorHAnsi" w:eastAsiaTheme="minorHAnsi" w:hAnsiTheme="minorHAnsi" w:cstheme="minorBidi"/>
      <w:sz w:val="22"/>
    </w:rPr>
  </w:style>
  <w:style w:type="character" w:customStyle="1" w:styleId="TekstopmerkingChar">
    <w:name w:val="Tekst opmerking Char"/>
    <w:basedOn w:val="Standaardalinea-lettertype"/>
    <w:link w:val="Tekstopmerking"/>
    <w:uiPriority w:val="99"/>
    <w:rsid w:val="008F3E9B"/>
    <w:rPr>
      <w:rFonts w:asciiTheme="minorHAnsi" w:eastAsiaTheme="minorHAnsi" w:hAnsiTheme="minorHAnsi" w:cstheme="minorBidi"/>
      <w:sz w:val="22"/>
      <w:lang w:eastAsia="en-US"/>
    </w:rPr>
  </w:style>
  <w:style w:type="paragraph" w:styleId="Onderwerpvanopmerking">
    <w:name w:val="annotation subject"/>
    <w:basedOn w:val="Tekstopmerking"/>
    <w:next w:val="Tekstopmerking"/>
    <w:link w:val="OnderwerpvanopmerkingChar"/>
    <w:semiHidden/>
    <w:unhideWhenUsed/>
    <w:rsid w:val="000607BB"/>
    <w:pPr>
      <w:spacing w:after="0"/>
    </w:pPr>
    <w:rPr>
      <w:rFonts w:ascii="Arial" w:eastAsia="Times New Roman" w:hAnsi="Arial" w:cs="Times New Roman"/>
      <w:b/>
      <w:bCs/>
      <w:sz w:val="20"/>
    </w:rPr>
  </w:style>
  <w:style w:type="character" w:customStyle="1" w:styleId="OnderwerpvanopmerkingChar">
    <w:name w:val="Onderwerp van opmerking Char"/>
    <w:basedOn w:val="TekstopmerkingChar"/>
    <w:link w:val="Onderwerpvanopmerking"/>
    <w:semiHidden/>
    <w:rsid w:val="000607BB"/>
    <w:rPr>
      <w:rFonts w:asciiTheme="minorHAnsi" w:eastAsiaTheme="minorHAnsi" w:hAnsiTheme="minorHAnsi" w:cstheme="minorBidi"/>
      <w:b/>
      <w:bCs/>
      <w:sz w:val="22"/>
      <w:lang w:eastAsia="en-US"/>
    </w:rPr>
  </w:style>
  <w:style w:type="character" w:customStyle="1" w:styleId="ol">
    <w:name w:val="ol"/>
    <w:basedOn w:val="Standaardalinea-lettertype"/>
    <w:rsid w:val="0012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99221">
      <w:bodyDiv w:val="1"/>
      <w:marLeft w:val="0"/>
      <w:marRight w:val="0"/>
      <w:marTop w:val="0"/>
      <w:marBottom w:val="0"/>
      <w:divBdr>
        <w:top w:val="none" w:sz="0" w:space="0" w:color="auto"/>
        <w:left w:val="none" w:sz="0" w:space="0" w:color="auto"/>
        <w:bottom w:val="none" w:sz="0" w:space="0" w:color="auto"/>
        <w:right w:val="none" w:sz="0" w:space="0" w:color="auto"/>
      </w:divBdr>
    </w:div>
    <w:div w:id="97875293">
      <w:bodyDiv w:val="1"/>
      <w:marLeft w:val="0"/>
      <w:marRight w:val="0"/>
      <w:marTop w:val="0"/>
      <w:marBottom w:val="0"/>
      <w:divBdr>
        <w:top w:val="none" w:sz="0" w:space="0" w:color="auto"/>
        <w:left w:val="none" w:sz="0" w:space="0" w:color="auto"/>
        <w:bottom w:val="none" w:sz="0" w:space="0" w:color="auto"/>
        <w:right w:val="none" w:sz="0" w:space="0" w:color="auto"/>
      </w:divBdr>
    </w:div>
    <w:div w:id="155733268">
      <w:bodyDiv w:val="1"/>
      <w:marLeft w:val="0"/>
      <w:marRight w:val="0"/>
      <w:marTop w:val="0"/>
      <w:marBottom w:val="0"/>
      <w:divBdr>
        <w:top w:val="none" w:sz="0" w:space="0" w:color="auto"/>
        <w:left w:val="none" w:sz="0" w:space="0" w:color="auto"/>
        <w:bottom w:val="none" w:sz="0" w:space="0" w:color="auto"/>
        <w:right w:val="none" w:sz="0" w:space="0" w:color="auto"/>
      </w:divBdr>
    </w:div>
    <w:div w:id="175046947">
      <w:bodyDiv w:val="1"/>
      <w:marLeft w:val="0"/>
      <w:marRight w:val="0"/>
      <w:marTop w:val="0"/>
      <w:marBottom w:val="0"/>
      <w:divBdr>
        <w:top w:val="none" w:sz="0" w:space="0" w:color="auto"/>
        <w:left w:val="none" w:sz="0" w:space="0" w:color="auto"/>
        <w:bottom w:val="none" w:sz="0" w:space="0" w:color="auto"/>
        <w:right w:val="none" w:sz="0" w:space="0" w:color="auto"/>
      </w:divBdr>
    </w:div>
    <w:div w:id="285501945">
      <w:bodyDiv w:val="1"/>
      <w:marLeft w:val="0"/>
      <w:marRight w:val="0"/>
      <w:marTop w:val="0"/>
      <w:marBottom w:val="0"/>
      <w:divBdr>
        <w:top w:val="none" w:sz="0" w:space="0" w:color="auto"/>
        <w:left w:val="none" w:sz="0" w:space="0" w:color="auto"/>
        <w:bottom w:val="none" w:sz="0" w:space="0" w:color="auto"/>
        <w:right w:val="none" w:sz="0" w:space="0" w:color="auto"/>
      </w:divBdr>
    </w:div>
    <w:div w:id="309217137">
      <w:bodyDiv w:val="1"/>
      <w:marLeft w:val="0"/>
      <w:marRight w:val="0"/>
      <w:marTop w:val="0"/>
      <w:marBottom w:val="0"/>
      <w:divBdr>
        <w:top w:val="none" w:sz="0" w:space="0" w:color="auto"/>
        <w:left w:val="none" w:sz="0" w:space="0" w:color="auto"/>
        <w:bottom w:val="none" w:sz="0" w:space="0" w:color="auto"/>
        <w:right w:val="none" w:sz="0" w:space="0" w:color="auto"/>
      </w:divBdr>
    </w:div>
    <w:div w:id="349376542">
      <w:bodyDiv w:val="1"/>
      <w:marLeft w:val="0"/>
      <w:marRight w:val="0"/>
      <w:marTop w:val="0"/>
      <w:marBottom w:val="0"/>
      <w:divBdr>
        <w:top w:val="none" w:sz="0" w:space="0" w:color="auto"/>
        <w:left w:val="none" w:sz="0" w:space="0" w:color="auto"/>
        <w:bottom w:val="none" w:sz="0" w:space="0" w:color="auto"/>
        <w:right w:val="none" w:sz="0" w:space="0" w:color="auto"/>
      </w:divBdr>
    </w:div>
    <w:div w:id="470249502">
      <w:bodyDiv w:val="1"/>
      <w:marLeft w:val="0"/>
      <w:marRight w:val="0"/>
      <w:marTop w:val="0"/>
      <w:marBottom w:val="0"/>
      <w:divBdr>
        <w:top w:val="none" w:sz="0" w:space="0" w:color="auto"/>
        <w:left w:val="none" w:sz="0" w:space="0" w:color="auto"/>
        <w:bottom w:val="none" w:sz="0" w:space="0" w:color="auto"/>
        <w:right w:val="none" w:sz="0" w:space="0" w:color="auto"/>
      </w:divBdr>
    </w:div>
    <w:div w:id="519466972">
      <w:bodyDiv w:val="1"/>
      <w:marLeft w:val="0"/>
      <w:marRight w:val="0"/>
      <w:marTop w:val="0"/>
      <w:marBottom w:val="0"/>
      <w:divBdr>
        <w:top w:val="none" w:sz="0" w:space="0" w:color="auto"/>
        <w:left w:val="none" w:sz="0" w:space="0" w:color="auto"/>
        <w:bottom w:val="none" w:sz="0" w:space="0" w:color="auto"/>
        <w:right w:val="none" w:sz="0" w:space="0" w:color="auto"/>
      </w:divBdr>
    </w:div>
    <w:div w:id="561064164">
      <w:bodyDiv w:val="1"/>
      <w:marLeft w:val="0"/>
      <w:marRight w:val="0"/>
      <w:marTop w:val="0"/>
      <w:marBottom w:val="0"/>
      <w:divBdr>
        <w:top w:val="none" w:sz="0" w:space="0" w:color="auto"/>
        <w:left w:val="none" w:sz="0" w:space="0" w:color="auto"/>
        <w:bottom w:val="none" w:sz="0" w:space="0" w:color="auto"/>
        <w:right w:val="none" w:sz="0" w:space="0" w:color="auto"/>
      </w:divBdr>
    </w:div>
    <w:div w:id="564683288">
      <w:bodyDiv w:val="1"/>
      <w:marLeft w:val="0"/>
      <w:marRight w:val="0"/>
      <w:marTop w:val="0"/>
      <w:marBottom w:val="0"/>
      <w:divBdr>
        <w:top w:val="none" w:sz="0" w:space="0" w:color="auto"/>
        <w:left w:val="none" w:sz="0" w:space="0" w:color="auto"/>
        <w:bottom w:val="none" w:sz="0" w:space="0" w:color="auto"/>
        <w:right w:val="none" w:sz="0" w:space="0" w:color="auto"/>
      </w:divBdr>
    </w:div>
    <w:div w:id="657878063">
      <w:bodyDiv w:val="1"/>
      <w:marLeft w:val="0"/>
      <w:marRight w:val="0"/>
      <w:marTop w:val="0"/>
      <w:marBottom w:val="0"/>
      <w:divBdr>
        <w:top w:val="none" w:sz="0" w:space="0" w:color="auto"/>
        <w:left w:val="none" w:sz="0" w:space="0" w:color="auto"/>
        <w:bottom w:val="none" w:sz="0" w:space="0" w:color="auto"/>
        <w:right w:val="none" w:sz="0" w:space="0" w:color="auto"/>
      </w:divBdr>
    </w:div>
    <w:div w:id="701711200">
      <w:bodyDiv w:val="1"/>
      <w:marLeft w:val="0"/>
      <w:marRight w:val="0"/>
      <w:marTop w:val="0"/>
      <w:marBottom w:val="0"/>
      <w:divBdr>
        <w:top w:val="none" w:sz="0" w:space="0" w:color="auto"/>
        <w:left w:val="none" w:sz="0" w:space="0" w:color="auto"/>
        <w:bottom w:val="none" w:sz="0" w:space="0" w:color="auto"/>
        <w:right w:val="none" w:sz="0" w:space="0" w:color="auto"/>
      </w:divBdr>
    </w:div>
    <w:div w:id="806630417">
      <w:bodyDiv w:val="1"/>
      <w:marLeft w:val="0"/>
      <w:marRight w:val="0"/>
      <w:marTop w:val="0"/>
      <w:marBottom w:val="0"/>
      <w:divBdr>
        <w:top w:val="none" w:sz="0" w:space="0" w:color="auto"/>
        <w:left w:val="none" w:sz="0" w:space="0" w:color="auto"/>
        <w:bottom w:val="none" w:sz="0" w:space="0" w:color="auto"/>
        <w:right w:val="none" w:sz="0" w:space="0" w:color="auto"/>
      </w:divBdr>
    </w:div>
    <w:div w:id="819074045">
      <w:bodyDiv w:val="1"/>
      <w:marLeft w:val="0"/>
      <w:marRight w:val="0"/>
      <w:marTop w:val="0"/>
      <w:marBottom w:val="0"/>
      <w:divBdr>
        <w:top w:val="none" w:sz="0" w:space="0" w:color="auto"/>
        <w:left w:val="none" w:sz="0" w:space="0" w:color="auto"/>
        <w:bottom w:val="none" w:sz="0" w:space="0" w:color="auto"/>
        <w:right w:val="none" w:sz="0" w:space="0" w:color="auto"/>
      </w:divBdr>
    </w:div>
    <w:div w:id="838741203">
      <w:bodyDiv w:val="1"/>
      <w:marLeft w:val="0"/>
      <w:marRight w:val="0"/>
      <w:marTop w:val="0"/>
      <w:marBottom w:val="0"/>
      <w:divBdr>
        <w:top w:val="none" w:sz="0" w:space="0" w:color="auto"/>
        <w:left w:val="none" w:sz="0" w:space="0" w:color="auto"/>
        <w:bottom w:val="none" w:sz="0" w:space="0" w:color="auto"/>
        <w:right w:val="none" w:sz="0" w:space="0" w:color="auto"/>
      </w:divBdr>
    </w:div>
    <w:div w:id="910627612">
      <w:bodyDiv w:val="1"/>
      <w:marLeft w:val="0"/>
      <w:marRight w:val="0"/>
      <w:marTop w:val="0"/>
      <w:marBottom w:val="0"/>
      <w:divBdr>
        <w:top w:val="none" w:sz="0" w:space="0" w:color="auto"/>
        <w:left w:val="none" w:sz="0" w:space="0" w:color="auto"/>
        <w:bottom w:val="none" w:sz="0" w:space="0" w:color="auto"/>
        <w:right w:val="none" w:sz="0" w:space="0" w:color="auto"/>
      </w:divBdr>
    </w:div>
    <w:div w:id="968126834">
      <w:bodyDiv w:val="1"/>
      <w:marLeft w:val="0"/>
      <w:marRight w:val="0"/>
      <w:marTop w:val="0"/>
      <w:marBottom w:val="0"/>
      <w:divBdr>
        <w:top w:val="none" w:sz="0" w:space="0" w:color="auto"/>
        <w:left w:val="none" w:sz="0" w:space="0" w:color="auto"/>
        <w:bottom w:val="none" w:sz="0" w:space="0" w:color="auto"/>
        <w:right w:val="none" w:sz="0" w:space="0" w:color="auto"/>
      </w:divBdr>
    </w:div>
    <w:div w:id="1038972659">
      <w:bodyDiv w:val="1"/>
      <w:marLeft w:val="0"/>
      <w:marRight w:val="0"/>
      <w:marTop w:val="0"/>
      <w:marBottom w:val="0"/>
      <w:divBdr>
        <w:top w:val="none" w:sz="0" w:space="0" w:color="auto"/>
        <w:left w:val="none" w:sz="0" w:space="0" w:color="auto"/>
        <w:bottom w:val="none" w:sz="0" w:space="0" w:color="auto"/>
        <w:right w:val="none" w:sz="0" w:space="0" w:color="auto"/>
      </w:divBdr>
    </w:div>
    <w:div w:id="1542672147">
      <w:bodyDiv w:val="1"/>
      <w:marLeft w:val="0"/>
      <w:marRight w:val="0"/>
      <w:marTop w:val="0"/>
      <w:marBottom w:val="0"/>
      <w:divBdr>
        <w:top w:val="none" w:sz="0" w:space="0" w:color="auto"/>
        <w:left w:val="none" w:sz="0" w:space="0" w:color="auto"/>
        <w:bottom w:val="none" w:sz="0" w:space="0" w:color="auto"/>
        <w:right w:val="none" w:sz="0" w:space="0" w:color="auto"/>
      </w:divBdr>
    </w:div>
    <w:div w:id="1679888846">
      <w:bodyDiv w:val="1"/>
      <w:marLeft w:val="0"/>
      <w:marRight w:val="0"/>
      <w:marTop w:val="0"/>
      <w:marBottom w:val="0"/>
      <w:divBdr>
        <w:top w:val="none" w:sz="0" w:space="0" w:color="auto"/>
        <w:left w:val="none" w:sz="0" w:space="0" w:color="auto"/>
        <w:bottom w:val="none" w:sz="0" w:space="0" w:color="auto"/>
        <w:right w:val="none" w:sz="0" w:space="0" w:color="auto"/>
      </w:divBdr>
    </w:div>
    <w:div w:id="1700857032">
      <w:bodyDiv w:val="1"/>
      <w:marLeft w:val="0"/>
      <w:marRight w:val="0"/>
      <w:marTop w:val="0"/>
      <w:marBottom w:val="0"/>
      <w:divBdr>
        <w:top w:val="none" w:sz="0" w:space="0" w:color="auto"/>
        <w:left w:val="none" w:sz="0" w:space="0" w:color="auto"/>
        <w:bottom w:val="none" w:sz="0" w:space="0" w:color="auto"/>
        <w:right w:val="none" w:sz="0" w:space="0" w:color="auto"/>
      </w:divBdr>
    </w:div>
    <w:div w:id="1730571750">
      <w:bodyDiv w:val="1"/>
      <w:marLeft w:val="0"/>
      <w:marRight w:val="0"/>
      <w:marTop w:val="0"/>
      <w:marBottom w:val="0"/>
      <w:divBdr>
        <w:top w:val="none" w:sz="0" w:space="0" w:color="auto"/>
        <w:left w:val="none" w:sz="0" w:space="0" w:color="auto"/>
        <w:bottom w:val="none" w:sz="0" w:space="0" w:color="auto"/>
        <w:right w:val="none" w:sz="0" w:space="0" w:color="auto"/>
      </w:divBdr>
    </w:div>
    <w:div w:id="1779175597">
      <w:bodyDiv w:val="1"/>
      <w:marLeft w:val="0"/>
      <w:marRight w:val="0"/>
      <w:marTop w:val="0"/>
      <w:marBottom w:val="0"/>
      <w:divBdr>
        <w:top w:val="none" w:sz="0" w:space="0" w:color="auto"/>
        <w:left w:val="none" w:sz="0" w:space="0" w:color="auto"/>
        <w:bottom w:val="none" w:sz="0" w:space="0" w:color="auto"/>
        <w:right w:val="none" w:sz="0" w:space="0" w:color="auto"/>
      </w:divBdr>
    </w:div>
    <w:div w:id="1963538022">
      <w:bodyDiv w:val="1"/>
      <w:marLeft w:val="0"/>
      <w:marRight w:val="0"/>
      <w:marTop w:val="0"/>
      <w:marBottom w:val="0"/>
      <w:divBdr>
        <w:top w:val="none" w:sz="0" w:space="0" w:color="auto"/>
        <w:left w:val="none" w:sz="0" w:space="0" w:color="auto"/>
        <w:bottom w:val="none" w:sz="0" w:space="0" w:color="auto"/>
        <w:right w:val="none" w:sz="0" w:space="0" w:color="auto"/>
      </w:divBdr>
    </w:div>
    <w:div w:id="2052806037">
      <w:bodyDiv w:val="1"/>
      <w:marLeft w:val="0"/>
      <w:marRight w:val="0"/>
      <w:marTop w:val="0"/>
      <w:marBottom w:val="0"/>
      <w:divBdr>
        <w:top w:val="none" w:sz="0" w:space="0" w:color="auto"/>
        <w:left w:val="none" w:sz="0" w:space="0" w:color="auto"/>
        <w:bottom w:val="none" w:sz="0" w:space="0" w:color="auto"/>
        <w:right w:val="none" w:sz="0" w:space="0" w:color="auto"/>
      </w:divBdr>
    </w:div>
    <w:div w:id="213563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074EC306DD9E78439A535D0DE3DCB050" ma:contentTypeVersion="3" ma:contentTypeDescription="Een nieuw document maken." ma:contentTypeScope="" ma:versionID="294c063abb1edef2a9abf562b0f7caad">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YT7NX5SARR6U-287-138</_dlc_DocId>
    <_dlc_DocIdUrl xmlns="3ab34907-cfea-4875-a9e3-dcc53d1d57a8">
      <Url>https://willemshof.vng.nl/dsr/apv/_layouts/15/DocIdRedir.aspx?ID=YT7NX5SARR6U-287-138</Url>
      <Description>YT7NX5SARR6U-287-138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07D1-EEAA-4E15-8328-F9D500AF971A}">
  <ds:schemaRefs>
    <ds:schemaRef ds:uri="http://schemas.microsoft.com/sharepoint/v3/contenttype/forms"/>
  </ds:schemaRefs>
</ds:datastoreItem>
</file>

<file path=customXml/itemProps2.xml><?xml version="1.0" encoding="utf-8"?>
<ds:datastoreItem xmlns:ds="http://schemas.openxmlformats.org/officeDocument/2006/customXml" ds:itemID="{FF580D40-457F-46BE-B243-A1CCDE92259B}">
  <ds:schemaRefs>
    <ds:schemaRef ds:uri="http://schemas.microsoft.com/sharepoint/events"/>
  </ds:schemaRefs>
</ds:datastoreItem>
</file>

<file path=customXml/itemProps3.xml><?xml version="1.0" encoding="utf-8"?>
<ds:datastoreItem xmlns:ds="http://schemas.openxmlformats.org/officeDocument/2006/customXml" ds:itemID="{A5B3FB67-8CE8-412A-AB2B-524D838C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AEC48-F324-45C3-81AB-56D44176EBFC}">
  <ds:schemaRefs>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8CAC35D4-33E6-4C2B-A9D8-B20372D68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31</Pages>
  <Words>12363</Words>
  <Characters>69898</Characters>
  <Application>Microsoft Office Word</Application>
  <DocSecurity>0</DocSecurity>
  <Lines>582</Lines>
  <Paragraphs>164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2019-11-15T09:29:00Z</dcterms:created>
  <dcterms:modified xsi:type="dcterms:W3CDTF">2019-11-15T09:29:00Z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0x01010000FB71FE4FA042D68DD5CCCCDB4ABCE400074EC306DD9E78439A535D0DE3DCB050</vt:lpwstr>
  </property>
  <property fmtid="{D5CDD505-2E9C-101B-9397-08002B2CF9AE}" pid="3" name="TaxKeyword">
    <vt:lpwstr/>
  </property>
  <property fmtid="{D5CDD505-2E9C-101B-9397-08002B2CF9AE}" pid="4" name="_dlc_DocIdItemGuid">
    <vt:lpwstr>de5e5bb9-06e3-47d3-8f97-c8bd03e810b9</vt:lpwstr>
  </property>
</Properties>
</file>