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6A2E97" w14:paraId="44A8427C" wp14:textId="5D38AD58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40"/>
          <w:szCs w:val="40"/>
          <w:lang w:val="nl-NL"/>
        </w:rPr>
        <w:t xml:space="preserve">Raadsbesluit </w:t>
      </w:r>
    </w:p>
    <w:p xmlns:wp14="http://schemas.microsoft.com/office/word/2010/wordml" w:rsidP="156A2E97" w14:paraId="0E164AC3" wp14:textId="77359564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2870BD5C" wp14:textId="0DB02E76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l-NL"/>
        </w:rPr>
        <w:t xml:space="preserve">Onderwerp: Verkorten aflosperiode van minnelijke schuldregelingen in het beleidsplan </w:t>
      </w: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highlight w:val="yellow"/>
          <w:lang w:val="nl-NL"/>
        </w:rPr>
        <w:t>[naam]</w:t>
      </w:r>
    </w:p>
    <w:p xmlns:wp14="http://schemas.microsoft.com/office/word/2010/wordml" w:rsidP="156A2E97" w14:paraId="2066B7D4" wp14:textId="0A2383DE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531FD799" wp14:textId="21428BB9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64E927F9" wp14:textId="3EEA6046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De raad van de gemeente </w:t>
      </w: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nl-NL"/>
        </w:rPr>
        <w:t>[naam gemeente]</w:t>
      </w:r>
    </w:p>
    <w:p xmlns:wp14="http://schemas.microsoft.com/office/word/2010/wordml" w:rsidP="156A2E97" w14:paraId="5E6E874D" wp14:textId="08459EF1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0551DA1D" wp14:textId="152470F1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Gelezen het voorstel van het college van burgemeester en wethouders van </w:t>
      </w: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nl-NL"/>
        </w:rPr>
        <w:t>[d.d.],</w:t>
      </w:r>
    </w:p>
    <w:p xmlns:wp14="http://schemas.microsoft.com/office/word/2010/wordml" w:rsidP="156A2E97" w14:paraId="1B00EDDD" wp14:textId="0CD65A1A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2252FCD5" wp14:textId="5277C516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2E7C6FAB" wp14:textId="3D584A1D">
      <w:pPr>
        <w:spacing w:line="276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</w:pPr>
      <w:r w:rsidRPr="156A2E97" w:rsidR="7C2987F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nl-NL"/>
        </w:rPr>
        <w:t>BESLUIT:</w:t>
      </w:r>
    </w:p>
    <w:p xmlns:wp14="http://schemas.microsoft.com/office/word/2010/wordml" w:rsidP="156A2E97" w14:paraId="3A39B04F" wp14:textId="3752A910">
      <w:pPr>
        <w:spacing w:line="276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2A66E00C" wp14:textId="795D1681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2"/>
          <w:szCs w:val="22"/>
          <w:highlight w:val="yellow"/>
          <w:lang w:val="nl-NL"/>
        </w:rPr>
      </w:pPr>
      <w:r w:rsidRPr="156A2E97" w:rsidR="7C2987FD">
        <w:rPr>
          <w:rFonts w:ascii="Arial" w:hAnsi="Arial" w:eastAsia="Arial" w:cs="Arial"/>
          <w:noProof w:val="0"/>
          <w:sz w:val="22"/>
          <w:szCs w:val="22"/>
          <w:lang w:val="nl-NL"/>
        </w:rPr>
        <w:t>Het Beleidsplan [</w:t>
      </w:r>
      <w:r w:rsidRPr="156A2E97" w:rsidR="7C2987FD">
        <w:rPr>
          <w:rFonts w:ascii="Arial" w:hAnsi="Arial" w:eastAsia="Arial" w:cs="Arial"/>
          <w:noProof w:val="0"/>
          <w:sz w:val="22"/>
          <w:szCs w:val="22"/>
          <w:highlight w:val="yellow"/>
          <w:lang w:val="nl-NL"/>
        </w:rPr>
        <w:t>naam beleidsplan]</w:t>
      </w:r>
      <w:r w:rsidRPr="156A2E97" w:rsidR="7C2987FD">
        <w:rPr>
          <w:rFonts w:ascii="Arial" w:hAnsi="Arial" w:eastAsia="Arial" w:cs="Arial"/>
          <w:noProof w:val="0"/>
          <w:sz w:val="22"/>
          <w:szCs w:val="22"/>
          <w:lang w:val="nl-NL"/>
        </w:rPr>
        <w:t xml:space="preserve"> per 1 juli 2023 op één onderdeel te wijzigen, namelijk [</w:t>
      </w:r>
      <w:r w:rsidRPr="156A2E97" w:rsidR="7C2987FD">
        <w:rPr>
          <w:rFonts w:ascii="Arial" w:hAnsi="Arial" w:eastAsia="Arial" w:cs="Arial"/>
          <w:noProof w:val="0"/>
          <w:sz w:val="22"/>
          <w:szCs w:val="22"/>
          <w:highlight w:val="yellow"/>
          <w:lang w:val="nl-NL"/>
        </w:rPr>
        <w:t>tekst onderdeel</w:t>
      </w:r>
      <w:r w:rsidRPr="156A2E97" w:rsidR="7C2987FD">
        <w:rPr>
          <w:rFonts w:ascii="Arial" w:hAnsi="Arial" w:eastAsia="Arial" w:cs="Arial"/>
          <w:noProof w:val="0"/>
          <w:sz w:val="22"/>
          <w:szCs w:val="22"/>
          <w:highlight w:val="yellow"/>
          <w:lang w:val="nl-NL"/>
        </w:rPr>
        <w:t xml:space="preserve"> 36 maanden naar 18 maanden]</w:t>
      </w:r>
    </w:p>
    <w:p xmlns:wp14="http://schemas.microsoft.com/office/word/2010/wordml" w:rsidP="156A2E97" w14:paraId="3774C8B7" wp14:textId="66019876">
      <w:pPr>
        <w:spacing w:line="276" w:lineRule="auto"/>
        <w:ind w:firstLine="708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0EBB6E6A" wp14:textId="24BF91B4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1AFC0CCD" wp14:textId="63D7AB47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31EA3B30" wp14:textId="1119E23A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2E4B86DF" wp14:textId="412F7674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Aldus vastgesteld in de openbare vergadering van </w:t>
      </w: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nl-NL"/>
        </w:rPr>
        <w:t>[d.d.]</w:t>
      </w:r>
    </w:p>
    <w:p xmlns:wp14="http://schemas.microsoft.com/office/word/2010/wordml" w:rsidP="156A2E97" w14:paraId="09C174D4" wp14:textId="29FCECC4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559065EA" wp14:textId="6B2F5A34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de raad voornoemd,</w:t>
      </w:r>
    </w:p>
    <w:p xmlns:wp14="http://schemas.microsoft.com/office/word/2010/wordml" w:rsidP="156A2E97" w14:paraId="3D14140A" wp14:textId="3CEE6443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156A2E97" w14:paraId="64875291" wp14:textId="7A9B8629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nl-NL"/>
        </w:rPr>
        <w:t>Voorzitter</w:t>
      </w:r>
    </w:p>
    <w:p xmlns:wp14="http://schemas.microsoft.com/office/word/2010/wordml" w:rsidP="156A2E97" w14:paraId="02852144" wp14:textId="1DB3F018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nl-NL"/>
        </w:rPr>
        <w:t xml:space="preserve"> </w:t>
      </w:r>
    </w:p>
    <w:p xmlns:wp14="http://schemas.microsoft.com/office/word/2010/wordml" w:rsidP="156A2E97" w14:paraId="343CA3A3" wp14:textId="20B1FA54">
      <w:pPr>
        <w:spacing w:line="276" w:lineRule="auto"/>
      </w:pPr>
      <w:r w:rsidRPr="156A2E97" w:rsidR="7C2987F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nl-NL"/>
        </w:rPr>
        <w:t>Griffier</w:t>
      </w:r>
    </w:p>
    <w:p xmlns:wp14="http://schemas.microsoft.com/office/word/2010/wordml" w:rsidP="156A2E97" w14:paraId="43CD1771" wp14:textId="1B587427">
      <w:pPr>
        <w:spacing w:line="276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156A2E97" w14:paraId="7B5CAEB5" wp14:textId="75A0632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4263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A6F4FB"/>
    <w:rsid w:val="156A2E97"/>
    <w:rsid w:val="72A6F4FB"/>
    <w:rsid w:val="7C298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47B4"/>
  <w15:chartTrackingRefBased/>
  <w15:docId w15:val="{27BC60B1-62B7-4F71-A647-D065DEAA98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171279484d94fdf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9" ma:contentTypeDescription="Een nieuw document maken." ma:contentTypeScope="" ma:versionID="e2f63a5006dc5ebaafdb151b752c9a8f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2057bfecd717f2686436fcefd9d2872f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7e37cb-f091-4bd3-80fb-623362b6f384}" ma:internalName="TaxCatchAll" ma:showField="CatchAllData" ma:web="1bd2c2b8-c9e4-4548-b6a5-c5aec7c0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8aff5-1915-467e-8926-fc156a35ca64">
      <Terms xmlns="http://schemas.microsoft.com/office/infopath/2007/PartnerControls"/>
    </lcf76f155ced4ddcb4097134ff3c332f>
    <TaxCatchAll xmlns="1bd2c2b8-c9e4-4548-b6a5-c5aec7c00b2c" xsi:nil="true"/>
  </documentManagement>
</p:properties>
</file>

<file path=customXml/itemProps1.xml><?xml version="1.0" encoding="utf-8"?>
<ds:datastoreItem xmlns:ds="http://schemas.openxmlformats.org/officeDocument/2006/customXml" ds:itemID="{0330789C-534D-4CE1-965D-AA53F64CFAFE}"/>
</file>

<file path=customXml/itemProps2.xml><?xml version="1.0" encoding="utf-8"?>
<ds:datastoreItem xmlns:ds="http://schemas.openxmlformats.org/officeDocument/2006/customXml" ds:itemID="{AAF5F267-2751-4051-82FD-808A0E66B523}"/>
</file>

<file path=customXml/itemProps3.xml><?xml version="1.0" encoding="utf-8"?>
<ds:datastoreItem xmlns:ds="http://schemas.openxmlformats.org/officeDocument/2006/customXml" ds:itemID="{1B1DE506-529C-4FBF-BA2E-8C310E740B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Peeman</dc:creator>
  <cp:keywords/>
  <dc:description/>
  <cp:lastModifiedBy>Saskia Peeman</cp:lastModifiedBy>
  <dcterms:created xsi:type="dcterms:W3CDTF">2023-04-21T13:32:48Z</dcterms:created>
  <dcterms:modified xsi:type="dcterms:W3CDTF">2023-04-21T13:33:30Z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</Properties>
</file>