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A76F" w14:textId="2E519AA2" w:rsidR="001501FC" w:rsidRDefault="001501FC" w:rsidP="00B26561"/>
    <w:p w14:paraId="0BA5F968" w14:textId="795DBD9E" w:rsidR="00B26561" w:rsidRDefault="00B26561" w:rsidP="00B26561"/>
    <w:p w14:paraId="1C404CC0" w14:textId="77777777" w:rsidR="00B26561" w:rsidRPr="00E34194" w:rsidRDefault="00B26561" w:rsidP="00B26561"/>
    <w:p w14:paraId="1DC5023A" w14:textId="77777777" w:rsidR="001501FC" w:rsidRPr="00E34194" w:rsidRDefault="001501FC" w:rsidP="00B26561"/>
    <w:p w14:paraId="1D162E0D" w14:textId="69CD24A9" w:rsidR="00E34194" w:rsidRPr="00E34194" w:rsidRDefault="00E34194" w:rsidP="00B26561">
      <w:r w:rsidRPr="00B26561">
        <w:rPr>
          <w:highlight w:val="yellow"/>
        </w:rPr>
        <w:t>[gegevens schuldeiser]</w:t>
      </w:r>
    </w:p>
    <w:p w14:paraId="704662C0" w14:textId="1B0A21C1" w:rsidR="001501FC" w:rsidRDefault="001501FC" w:rsidP="00B26561"/>
    <w:p w14:paraId="6EBDB636" w14:textId="7F04324B" w:rsidR="008A41E2" w:rsidRDefault="008A41E2" w:rsidP="00B26561"/>
    <w:p w14:paraId="5F0A710A" w14:textId="499D2331" w:rsidR="008A41E2" w:rsidRDefault="008A41E2" w:rsidP="008A41E2">
      <w:r w:rsidRPr="008A41E2">
        <w:rPr>
          <w:highlight w:val="yellow"/>
        </w:rPr>
        <w:t>[gegevens kenmerk/datum/referentie/etc.]</w:t>
      </w:r>
    </w:p>
    <w:p w14:paraId="2B0A0805" w14:textId="77777777" w:rsidR="008A41E2" w:rsidRDefault="008A41E2" w:rsidP="00B26561"/>
    <w:p w14:paraId="34647F0B" w14:textId="77777777" w:rsidR="008A41E2" w:rsidRPr="00E34194" w:rsidRDefault="008A41E2" w:rsidP="00B26561"/>
    <w:p w14:paraId="7C085916" w14:textId="334760E3" w:rsidR="001501FC" w:rsidRDefault="001501FC" w:rsidP="00B26561">
      <w:r w:rsidRPr="00E34194">
        <w:rPr>
          <w:b/>
        </w:rPr>
        <w:t>Onderwerp:</w:t>
      </w:r>
      <w:r w:rsidR="00E34194" w:rsidRPr="00E34194">
        <w:t xml:space="preserve"> </w:t>
      </w:r>
      <w:r w:rsidR="008A41E2">
        <w:t xml:space="preserve">Beëindiging schuldbemiddeling </w:t>
      </w:r>
    </w:p>
    <w:p w14:paraId="0358A560" w14:textId="77777777" w:rsidR="008A41E2" w:rsidRPr="00E34194" w:rsidRDefault="008A41E2" w:rsidP="00B26561"/>
    <w:p w14:paraId="674EA6F6" w14:textId="7E044919" w:rsidR="001501FC" w:rsidRDefault="001501FC" w:rsidP="00B26561">
      <w:r w:rsidRPr="00E34194">
        <w:t xml:space="preserve">Geachte heer, mevrouw, </w:t>
      </w:r>
    </w:p>
    <w:p w14:paraId="05753EE5" w14:textId="77777777" w:rsidR="00B26561" w:rsidRPr="00E34194" w:rsidRDefault="00B26561" w:rsidP="00B26561"/>
    <w:p w14:paraId="331659FD" w14:textId="696749C2" w:rsidR="00E34194" w:rsidRPr="00B26561" w:rsidRDefault="001501FC" w:rsidP="00B26561">
      <w:r w:rsidRPr="00E34194">
        <w:t xml:space="preserve">Via deze weg ik informeer ik u namens </w:t>
      </w:r>
      <w:r w:rsidRPr="00E34194">
        <w:rPr>
          <w:highlight w:val="yellow"/>
        </w:rPr>
        <w:t>[naam inwoner]</w:t>
      </w:r>
      <w:r w:rsidRPr="00E34194">
        <w:t xml:space="preserve"> geboren op </w:t>
      </w:r>
      <w:r w:rsidRPr="00E34194">
        <w:rPr>
          <w:highlight w:val="yellow"/>
        </w:rPr>
        <w:t>[geboortedatum]</w:t>
      </w:r>
      <w:r w:rsidRPr="00E34194">
        <w:t xml:space="preserve">, over het volgende. </w:t>
      </w:r>
    </w:p>
    <w:p w14:paraId="18BE7D02" w14:textId="5ECE8021" w:rsidR="00E34194" w:rsidRPr="00E34194" w:rsidRDefault="00E34194" w:rsidP="00B26561">
      <w:pPr>
        <w:pStyle w:val="Kop4"/>
      </w:pPr>
      <w:r w:rsidRPr="00E34194">
        <w:t>Gedupeerde kinderopvangtoeslagaffaire</w:t>
      </w:r>
    </w:p>
    <w:p w14:paraId="7ACF9130" w14:textId="42C86389" w:rsidR="001501FC" w:rsidRPr="00E34194" w:rsidRDefault="001501FC" w:rsidP="00B26561">
      <w:r w:rsidRPr="00E34194">
        <w:t xml:space="preserve">Op [datum] is </w:t>
      </w:r>
      <w:r w:rsidR="00E34194" w:rsidRPr="00E34194">
        <w:t xml:space="preserve">de betrokkene [naam inwoner] door de Belastingdienst als gedupeerde erkend in de toeslagenaffaire. </w:t>
      </w:r>
      <w:r w:rsidR="008A41E2">
        <w:t xml:space="preserve">Wij hebben daarom de nog openstaande vordering met kenmerk </w:t>
      </w:r>
      <w:r w:rsidR="008A41E2" w:rsidRPr="008A41E2">
        <w:rPr>
          <w:highlight w:val="yellow"/>
        </w:rPr>
        <w:t>[kenmerk]</w:t>
      </w:r>
      <w:r w:rsidR="008A41E2">
        <w:t xml:space="preserve"> door de Belastingdienst/Toeslagen betaald gekregen en aan u overgemaakt. Uw gehele vordering is voldaan.</w:t>
      </w:r>
    </w:p>
    <w:p w14:paraId="45D8D796" w14:textId="1037C404" w:rsidR="001501FC" w:rsidRPr="00E34194" w:rsidRDefault="008A41E2" w:rsidP="00B26561">
      <w:pPr>
        <w:pStyle w:val="Kop4"/>
      </w:pPr>
      <w:r>
        <w:t>BKR</w:t>
      </w:r>
    </w:p>
    <w:p w14:paraId="20B79337" w14:textId="04396D82" w:rsidR="00746ED6" w:rsidRDefault="008A41E2" w:rsidP="00B26561">
      <w:r>
        <w:t xml:space="preserve">De schuldbemiddeling voor [naam inwoner] is beëindigd. </w:t>
      </w:r>
      <w:r w:rsidR="00505D59">
        <w:t>In afwijking van het</w:t>
      </w:r>
      <w:r w:rsidR="00BB668A">
        <w:t xml:space="preserve"> Msnp</w:t>
      </w:r>
      <w:r w:rsidR="00505D59">
        <w:t xml:space="preserve"> </w:t>
      </w:r>
      <w:r w:rsidR="00BB668A">
        <w:t xml:space="preserve">akkoord </w:t>
      </w:r>
      <w:r w:rsidR="00C32037">
        <w:t>is</w:t>
      </w:r>
      <w:r w:rsidR="00BB668A">
        <w:t xml:space="preserve"> uw </w:t>
      </w:r>
      <w:r w:rsidR="00505D59">
        <w:t xml:space="preserve">oorspronkelijke vordering voldaan. </w:t>
      </w:r>
      <w:r>
        <w:t xml:space="preserve">U kunt de BKR melding verwijderen. </w:t>
      </w:r>
    </w:p>
    <w:p w14:paraId="194EE3A0" w14:textId="027F2940" w:rsidR="008A41E2" w:rsidRDefault="008A41E2" w:rsidP="00B26561"/>
    <w:p w14:paraId="66AAC62E" w14:textId="3F7F4182" w:rsidR="008A41E2" w:rsidRDefault="008A41E2" w:rsidP="008A41E2">
      <w:pPr>
        <w:pStyle w:val="Kop4"/>
      </w:pPr>
      <w:r>
        <w:t>Hebt u nog vragen?</w:t>
      </w:r>
    </w:p>
    <w:p w14:paraId="1000E7E1" w14:textId="67466C8E" w:rsidR="008A41E2" w:rsidRDefault="008A41E2" w:rsidP="00B26561">
      <w:r>
        <w:t xml:space="preserve">Neem contact op met </w:t>
      </w:r>
      <w:r w:rsidRPr="008A41E2">
        <w:rPr>
          <w:highlight w:val="yellow"/>
        </w:rPr>
        <w:t>[contactgegevens].</w:t>
      </w:r>
      <w:r>
        <w:t xml:space="preserve"> </w:t>
      </w:r>
    </w:p>
    <w:p w14:paraId="13BF7927" w14:textId="3397806C" w:rsidR="008A41E2" w:rsidRDefault="008A41E2" w:rsidP="00B26561"/>
    <w:p w14:paraId="56266C00" w14:textId="77777777" w:rsidR="008A41E2" w:rsidRPr="008A41E2" w:rsidRDefault="008A41E2" w:rsidP="00B26561"/>
    <w:p w14:paraId="2B50FF74" w14:textId="348A5662" w:rsidR="00F71926" w:rsidRDefault="001501FC" w:rsidP="00B26561">
      <w:r w:rsidRPr="00E34194">
        <w:t>Wij vertrouwen erop u hiermee voldoende te hebben geïnformeer</w:t>
      </w:r>
      <w:r w:rsidR="00B26561">
        <w:t>d</w:t>
      </w:r>
      <w:r w:rsidR="009F3E89">
        <w:t xml:space="preserve">. </w:t>
      </w:r>
      <w:r w:rsidR="00353FFD">
        <w:t xml:space="preserve"> </w:t>
      </w:r>
    </w:p>
    <w:p w14:paraId="43A183BE" w14:textId="77777777" w:rsidR="00353FFD" w:rsidRDefault="00353FFD" w:rsidP="00B26561"/>
    <w:p w14:paraId="2F39FC97" w14:textId="77777777" w:rsidR="00353FFD" w:rsidRPr="00B26561" w:rsidRDefault="00353FFD" w:rsidP="00B26561"/>
    <w:p w14:paraId="46677A43" w14:textId="77777777" w:rsidR="008A41E2" w:rsidRPr="00B26561" w:rsidRDefault="008A41E2"/>
    <w:sectPr w:rsidR="008A41E2" w:rsidRPr="00B26561" w:rsidSect="00590D3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2D72" w14:textId="77777777" w:rsidR="006E57D7" w:rsidRDefault="006E57D7" w:rsidP="00B26561">
      <w:r>
        <w:separator/>
      </w:r>
    </w:p>
  </w:endnote>
  <w:endnote w:type="continuationSeparator" w:id="0">
    <w:p w14:paraId="631DFFB5" w14:textId="77777777" w:rsidR="006E57D7" w:rsidRDefault="006E57D7" w:rsidP="00B2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E1C8" w14:textId="77777777" w:rsidR="00EE6875" w:rsidRPr="00607447" w:rsidRDefault="00241172" w:rsidP="00B26561"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055F417A" wp14:editId="325F8B3C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7C138" w14:textId="77777777" w:rsidR="0014684E" w:rsidRPr="0014684E" w:rsidRDefault="0037427A" w:rsidP="00B26561"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14684E" w:rsidRPr="000742B5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F7192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F417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" o:allowincell="f" o:allowoverlap="f" stroked="f">
              <v:textbox inset="0,0,0,0">
                <w:txbxContent>
                  <w:p w14:paraId="0D47C138" w14:textId="77777777" w:rsidR="0014684E" w:rsidRPr="0014684E" w:rsidRDefault="0037427A" w:rsidP="00B26561"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14684E" w:rsidRPr="000742B5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F7192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166D5331" wp14:editId="7B1D42D5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CA538" w14:textId="77777777" w:rsidR="00607447" w:rsidRPr="00901A4F" w:rsidRDefault="00607447" w:rsidP="00B26561">
                          <w:r w:rsidRPr="00901A4F"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D5331" id="Text Box 4" o:spid="_x0000_s1027" type="#_x0000_t202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" o:allowoverlap="f" stroked="f">
              <v:textbox inset="0,0,0,0">
                <w:txbxContent>
                  <w:p w14:paraId="7C9CA538" w14:textId="77777777" w:rsidR="00607447" w:rsidRPr="00901A4F" w:rsidRDefault="00607447" w:rsidP="00B26561">
                    <w:r w:rsidRPr="00901A4F"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55C4" w14:textId="77777777" w:rsidR="004776AB" w:rsidRPr="004776AB" w:rsidRDefault="002430BF" w:rsidP="00B26561">
    <w:r>
      <w:rPr>
        <w:noProof/>
      </w:rPr>
      <w:drawing>
        <wp:anchor distT="0" distB="0" distL="114300" distR="114300" simplePos="0" relativeHeight="251663360" behindDoc="1" locked="0" layoutInCell="0" allowOverlap="1" wp14:anchorId="2A6FCBAC" wp14:editId="1DE5421B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17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25B742" wp14:editId="64F45AAE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B0393" w14:textId="77777777" w:rsidR="004C36DA" w:rsidRPr="00901A4F" w:rsidRDefault="004C36DA" w:rsidP="00B26561">
                          <w:r w:rsidRPr="00901A4F"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B7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" stroked="f">
              <v:textbox inset="0,0,0,0">
                <w:txbxContent>
                  <w:p w14:paraId="376B0393" w14:textId="77777777" w:rsidR="004C36DA" w:rsidRPr="00901A4F" w:rsidRDefault="004C36DA" w:rsidP="00B26561">
                    <w:r w:rsidRPr="00901A4F"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A1F0" w14:textId="77777777" w:rsidR="006E57D7" w:rsidRDefault="006E57D7" w:rsidP="00B26561">
      <w:r>
        <w:separator/>
      </w:r>
    </w:p>
  </w:footnote>
  <w:footnote w:type="continuationSeparator" w:id="0">
    <w:p w14:paraId="5C42237D" w14:textId="77777777" w:rsidR="006E57D7" w:rsidRDefault="006E57D7" w:rsidP="00B2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0AE1" w14:textId="77777777" w:rsidR="00F71926" w:rsidRDefault="00F71926" w:rsidP="00B265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0F7" w14:textId="77777777" w:rsidR="00CB0148" w:rsidRDefault="002E3B9D" w:rsidP="00B26561">
    <w:r w:rsidRPr="002E3B9D">
      <w:rPr>
        <w:noProof/>
      </w:rPr>
      <w:drawing>
        <wp:anchor distT="0" distB="0" distL="114300" distR="114300" simplePos="0" relativeHeight="251672575" behindDoc="1" locked="0" layoutInCell="0" allowOverlap="1" wp14:anchorId="2C99E2E3" wp14:editId="26A1DB89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44355C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9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D29D8"/>
    <w:multiLevelType w:val="hybridMultilevel"/>
    <w:tmpl w:val="FC82C418"/>
    <w:lvl w:ilvl="0" w:tplc="56D8F37A">
      <w:start w:val="1"/>
      <w:numFmt w:val="decimal"/>
      <w:lvlText w:val="%1."/>
      <w:lvlJc w:val="left"/>
      <w:pPr>
        <w:ind w:left="720" w:hanging="360"/>
      </w:pPr>
    </w:lvl>
    <w:lvl w:ilvl="1" w:tplc="4EF6C97A">
      <w:start w:val="1"/>
      <w:numFmt w:val="lowerLetter"/>
      <w:lvlText w:val="%2."/>
      <w:lvlJc w:val="left"/>
      <w:pPr>
        <w:ind w:left="1440" w:hanging="360"/>
      </w:pPr>
    </w:lvl>
    <w:lvl w:ilvl="2" w:tplc="D46A7F24">
      <w:start w:val="1"/>
      <w:numFmt w:val="lowerRoman"/>
      <w:lvlText w:val="%3."/>
      <w:lvlJc w:val="right"/>
      <w:pPr>
        <w:ind w:left="2160" w:hanging="180"/>
      </w:pPr>
    </w:lvl>
    <w:lvl w:ilvl="3" w:tplc="0186E898">
      <w:start w:val="1"/>
      <w:numFmt w:val="decimal"/>
      <w:lvlText w:val="%4."/>
      <w:lvlJc w:val="left"/>
      <w:pPr>
        <w:ind w:left="2880" w:hanging="360"/>
      </w:pPr>
    </w:lvl>
    <w:lvl w:ilvl="4" w:tplc="C7BE72B4">
      <w:start w:val="1"/>
      <w:numFmt w:val="lowerLetter"/>
      <w:lvlText w:val="%5."/>
      <w:lvlJc w:val="left"/>
      <w:pPr>
        <w:ind w:left="3600" w:hanging="360"/>
      </w:pPr>
    </w:lvl>
    <w:lvl w:ilvl="5" w:tplc="C40A2E50">
      <w:start w:val="1"/>
      <w:numFmt w:val="lowerRoman"/>
      <w:lvlText w:val="%6."/>
      <w:lvlJc w:val="right"/>
      <w:pPr>
        <w:ind w:left="4320" w:hanging="180"/>
      </w:pPr>
    </w:lvl>
    <w:lvl w:ilvl="6" w:tplc="434647D0">
      <w:start w:val="1"/>
      <w:numFmt w:val="decimal"/>
      <w:lvlText w:val="%7."/>
      <w:lvlJc w:val="left"/>
      <w:pPr>
        <w:ind w:left="5040" w:hanging="360"/>
      </w:pPr>
    </w:lvl>
    <w:lvl w:ilvl="7" w:tplc="8AF6AB2A">
      <w:start w:val="1"/>
      <w:numFmt w:val="lowerLetter"/>
      <w:lvlText w:val="%8."/>
      <w:lvlJc w:val="left"/>
      <w:pPr>
        <w:ind w:left="5760" w:hanging="360"/>
      </w:pPr>
    </w:lvl>
    <w:lvl w:ilvl="8" w:tplc="1952A9C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2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5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0866250"/>
    <w:multiLevelType w:val="multilevel"/>
    <w:tmpl w:val="9B16277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22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40D1678"/>
    <w:multiLevelType w:val="hybridMultilevel"/>
    <w:tmpl w:val="720A836C"/>
    <w:lvl w:ilvl="0" w:tplc="24C2965C">
      <w:start w:val="1"/>
      <w:numFmt w:val="decimal"/>
      <w:lvlText w:val="%1."/>
      <w:lvlJc w:val="left"/>
      <w:pPr>
        <w:ind w:left="720" w:hanging="360"/>
      </w:pPr>
    </w:lvl>
    <w:lvl w:ilvl="1" w:tplc="E80477E6">
      <w:start w:val="1"/>
      <w:numFmt w:val="lowerLetter"/>
      <w:lvlText w:val="%2."/>
      <w:lvlJc w:val="left"/>
      <w:pPr>
        <w:ind w:left="1440" w:hanging="360"/>
      </w:pPr>
    </w:lvl>
    <w:lvl w:ilvl="2" w:tplc="1130DF7E">
      <w:start w:val="1"/>
      <w:numFmt w:val="lowerRoman"/>
      <w:lvlText w:val="%3."/>
      <w:lvlJc w:val="right"/>
      <w:pPr>
        <w:ind w:left="2160" w:hanging="180"/>
      </w:pPr>
    </w:lvl>
    <w:lvl w:ilvl="3" w:tplc="77EE50EA">
      <w:start w:val="1"/>
      <w:numFmt w:val="decimal"/>
      <w:lvlText w:val="%4."/>
      <w:lvlJc w:val="left"/>
      <w:pPr>
        <w:ind w:left="2880" w:hanging="360"/>
      </w:pPr>
    </w:lvl>
    <w:lvl w:ilvl="4" w:tplc="83D034E6">
      <w:start w:val="1"/>
      <w:numFmt w:val="lowerLetter"/>
      <w:lvlText w:val="%5."/>
      <w:lvlJc w:val="left"/>
      <w:pPr>
        <w:ind w:left="3600" w:hanging="360"/>
      </w:pPr>
    </w:lvl>
    <w:lvl w:ilvl="5" w:tplc="CA3C15B8">
      <w:start w:val="1"/>
      <w:numFmt w:val="lowerRoman"/>
      <w:lvlText w:val="%6."/>
      <w:lvlJc w:val="right"/>
      <w:pPr>
        <w:ind w:left="4320" w:hanging="180"/>
      </w:pPr>
    </w:lvl>
    <w:lvl w:ilvl="6" w:tplc="8CCC096E">
      <w:start w:val="1"/>
      <w:numFmt w:val="decimal"/>
      <w:lvlText w:val="%7."/>
      <w:lvlJc w:val="left"/>
      <w:pPr>
        <w:ind w:left="5040" w:hanging="360"/>
      </w:pPr>
    </w:lvl>
    <w:lvl w:ilvl="7" w:tplc="341C7230">
      <w:start w:val="1"/>
      <w:numFmt w:val="lowerLetter"/>
      <w:lvlText w:val="%8."/>
      <w:lvlJc w:val="left"/>
      <w:pPr>
        <w:ind w:left="5760" w:hanging="360"/>
      </w:pPr>
    </w:lvl>
    <w:lvl w:ilvl="8" w:tplc="07D243D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56B5E"/>
    <w:multiLevelType w:val="hybridMultilevel"/>
    <w:tmpl w:val="829C1542"/>
    <w:lvl w:ilvl="0" w:tplc="D4CE75B2">
      <w:start w:val="1"/>
      <w:numFmt w:val="decimal"/>
      <w:lvlText w:val="%1."/>
      <w:lvlJc w:val="left"/>
      <w:pPr>
        <w:ind w:left="720" w:hanging="360"/>
      </w:pPr>
    </w:lvl>
    <w:lvl w:ilvl="1" w:tplc="995CC784">
      <w:start w:val="1"/>
      <w:numFmt w:val="lowerLetter"/>
      <w:lvlText w:val="%2."/>
      <w:lvlJc w:val="left"/>
      <w:pPr>
        <w:ind w:left="1440" w:hanging="360"/>
      </w:pPr>
    </w:lvl>
    <w:lvl w:ilvl="2" w:tplc="D0481676">
      <w:start w:val="1"/>
      <w:numFmt w:val="lowerRoman"/>
      <w:lvlText w:val="%3."/>
      <w:lvlJc w:val="right"/>
      <w:pPr>
        <w:ind w:left="2160" w:hanging="180"/>
      </w:pPr>
    </w:lvl>
    <w:lvl w:ilvl="3" w:tplc="19E4ADEA">
      <w:start w:val="1"/>
      <w:numFmt w:val="decimal"/>
      <w:lvlText w:val="%4."/>
      <w:lvlJc w:val="left"/>
      <w:pPr>
        <w:ind w:left="2880" w:hanging="360"/>
      </w:pPr>
    </w:lvl>
    <w:lvl w:ilvl="4" w:tplc="58369B82">
      <w:start w:val="1"/>
      <w:numFmt w:val="lowerLetter"/>
      <w:lvlText w:val="%5."/>
      <w:lvlJc w:val="left"/>
      <w:pPr>
        <w:ind w:left="3600" w:hanging="360"/>
      </w:pPr>
    </w:lvl>
    <w:lvl w:ilvl="5" w:tplc="5B482EE2">
      <w:start w:val="1"/>
      <w:numFmt w:val="lowerRoman"/>
      <w:lvlText w:val="%6."/>
      <w:lvlJc w:val="right"/>
      <w:pPr>
        <w:ind w:left="4320" w:hanging="180"/>
      </w:pPr>
    </w:lvl>
    <w:lvl w:ilvl="6" w:tplc="EFB48426">
      <w:start w:val="1"/>
      <w:numFmt w:val="decimal"/>
      <w:lvlText w:val="%7."/>
      <w:lvlJc w:val="left"/>
      <w:pPr>
        <w:ind w:left="5040" w:hanging="360"/>
      </w:pPr>
    </w:lvl>
    <w:lvl w:ilvl="7" w:tplc="3F26DF06">
      <w:start w:val="1"/>
      <w:numFmt w:val="lowerLetter"/>
      <w:lvlText w:val="%8."/>
      <w:lvlJc w:val="left"/>
      <w:pPr>
        <w:ind w:left="5760" w:hanging="360"/>
      </w:pPr>
    </w:lvl>
    <w:lvl w:ilvl="8" w:tplc="AC90C2D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8"/>
  </w:num>
  <w:num w:numId="7">
    <w:abstractNumId w:val="15"/>
  </w:num>
  <w:num w:numId="8">
    <w:abstractNumId w:val="24"/>
  </w:num>
  <w:num w:numId="9">
    <w:abstractNumId w:val="28"/>
  </w:num>
  <w:num w:numId="10">
    <w:abstractNumId w:val="6"/>
  </w:num>
  <w:num w:numId="11">
    <w:abstractNumId w:val="19"/>
  </w:num>
  <w:num w:numId="12">
    <w:abstractNumId w:val="14"/>
  </w:num>
  <w:num w:numId="13">
    <w:abstractNumId w:val="27"/>
  </w:num>
  <w:num w:numId="14">
    <w:abstractNumId w:val="13"/>
  </w:num>
  <w:num w:numId="15">
    <w:abstractNumId w:val="16"/>
  </w:num>
  <w:num w:numId="16">
    <w:abstractNumId w:val="20"/>
  </w:num>
  <w:num w:numId="17">
    <w:abstractNumId w:val="12"/>
  </w:num>
  <w:num w:numId="18">
    <w:abstractNumId w:val="17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9"/>
  </w:num>
  <w:num w:numId="25">
    <w:abstractNumId w:val="19"/>
  </w:num>
  <w:num w:numId="26">
    <w:abstractNumId w:val="4"/>
  </w:num>
  <w:num w:numId="27">
    <w:abstractNumId w:val="4"/>
  </w:num>
  <w:num w:numId="28">
    <w:abstractNumId w:val="29"/>
  </w:num>
  <w:num w:numId="29">
    <w:abstractNumId w:val="13"/>
  </w:num>
  <w:num w:numId="30">
    <w:abstractNumId w:val="5"/>
  </w:num>
  <w:num w:numId="31">
    <w:abstractNumId w:val="21"/>
  </w:num>
  <w:num w:numId="32">
    <w:abstractNumId w:val="9"/>
  </w:num>
  <w:num w:numId="33">
    <w:abstractNumId w:val="22"/>
  </w:num>
  <w:num w:numId="34">
    <w:abstractNumId w:val="7"/>
  </w:num>
  <w:num w:numId="35">
    <w:abstractNumId w:val="11"/>
  </w:num>
  <w:num w:numId="36">
    <w:abstractNumId w:val="23"/>
  </w:num>
  <w:num w:numId="37">
    <w:abstractNumId w:val="8"/>
  </w:num>
  <w:num w:numId="38">
    <w:abstractNumId w:val="3"/>
  </w:num>
  <w:num w:numId="39">
    <w:abstractNumId w:val="11"/>
  </w:num>
  <w:num w:numId="40">
    <w:abstractNumId w:val="23"/>
  </w:num>
  <w:num w:numId="41">
    <w:abstractNumId w:val="8"/>
  </w:num>
  <w:num w:numId="42">
    <w:abstractNumId w:val="3"/>
  </w:num>
  <w:num w:numId="43">
    <w:abstractNumId w:val="11"/>
  </w:num>
  <w:num w:numId="44">
    <w:abstractNumId w:val="23"/>
  </w:num>
  <w:num w:numId="45">
    <w:abstractNumId w:val="8"/>
  </w:num>
  <w:num w:numId="46">
    <w:abstractNumId w:val="3"/>
  </w:num>
  <w:num w:numId="47">
    <w:abstractNumId w:val="10"/>
  </w:num>
  <w:num w:numId="48">
    <w:abstractNumId w:val="2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C7"/>
    <w:rsid w:val="00012AFA"/>
    <w:rsid w:val="00017C57"/>
    <w:rsid w:val="00020B64"/>
    <w:rsid w:val="000417A1"/>
    <w:rsid w:val="000418E5"/>
    <w:rsid w:val="00042049"/>
    <w:rsid w:val="000506F8"/>
    <w:rsid w:val="00050743"/>
    <w:rsid w:val="00055A4B"/>
    <w:rsid w:val="00070796"/>
    <w:rsid w:val="00071277"/>
    <w:rsid w:val="000742B5"/>
    <w:rsid w:val="000769B9"/>
    <w:rsid w:val="00084CB9"/>
    <w:rsid w:val="000962BB"/>
    <w:rsid w:val="000A666C"/>
    <w:rsid w:val="000B61B9"/>
    <w:rsid w:val="000C1735"/>
    <w:rsid w:val="000C4290"/>
    <w:rsid w:val="000C512C"/>
    <w:rsid w:val="000D03A5"/>
    <w:rsid w:val="000D05A7"/>
    <w:rsid w:val="000D226C"/>
    <w:rsid w:val="000D4574"/>
    <w:rsid w:val="000F33B3"/>
    <w:rsid w:val="00100CBD"/>
    <w:rsid w:val="00100D7A"/>
    <w:rsid w:val="00111E05"/>
    <w:rsid w:val="00115283"/>
    <w:rsid w:val="001210B4"/>
    <w:rsid w:val="00124EA9"/>
    <w:rsid w:val="00125358"/>
    <w:rsid w:val="001410A5"/>
    <w:rsid w:val="00143A9C"/>
    <w:rsid w:val="0014684E"/>
    <w:rsid w:val="00146B36"/>
    <w:rsid w:val="001501FC"/>
    <w:rsid w:val="00165095"/>
    <w:rsid w:val="00177046"/>
    <w:rsid w:val="00185A52"/>
    <w:rsid w:val="001A439E"/>
    <w:rsid w:val="001A63A1"/>
    <w:rsid w:val="001B1512"/>
    <w:rsid w:val="001C3F17"/>
    <w:rsid w:val="001C50FC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160C"/>
    <w:rsid w:val="002162CE"/>
    <w:rsid w:val="00216D16"/>
    <w:rsid w:val="00217C55"/>
    <w:rsid w:val="002201A8"/>
    <w:rsid w:val="00230046"/>
    <w:rsid w:val="0023513C"/>
    <w:rsid w:val="00237D84"/>
    <w:rsid w:val="0024071A"/>
    <w:rsid w:val="00241172"/>
    <w:rsid w:val="002430BF"/>
    <w:rsid w:val="00253EA6"/>
    <w:rsid w:val="00256AE9"/>
    <w:rsid w:val="002604D3"/>
    <w:rsid w:val="002626E0"/>
    <w:rsid w:val="00267B36"/>
    <w:rsid w:val="00274A16"/>
    <w:rsid w:val="002A6CA8"/>
    <w:rsid w:val="002B2A97"/>
    <w:rsid w:val="002C36B2"/>
    <w:rsid w:val="002C52DF"/>
    <w:rsid w:val="002C62F2"/>
    <w:rsid w:val="002E3B9D"/>
    <w:rsid w:val="002E4754"/>
    <w:rsid w:val="002E63C0"/>
    <w:rsid w:val="002F31FE"/>
    <w:rsid w:val="002F37AB"/>
    <w:rsid w:val="002F705E"/>
    <w:rsid w:val="00326248"/>
    <w:rsid w:val="00336067"/>
    <w:rsid w:val="003368C7"/>
    <w:rsid w:val="00341C4D"/>
    <w:rsid w:val="00344F71"/>
    <w:rsid w:val="00353FFD"/>
    <w:rsid w:val="00356060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848FB"/>
    <w:rsid w:val="003A13EA"/>
    <w:rsid w:val="003A161E"/>
    <w:rsid w:val="003B01B9"/>
    <w:rsid w:val="003B0D11"/>
    <w:rsid w:val="003B298D"/>
    <w:rsid w:val="003C14B7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14A0"/>
    <w:rsid w:val="00466BDA"/>
    <w:rsid w:val="004776AB"/>
    <w:rsid w:val="0048375D"/>
    <w:rsid w:val="00486ED2"/>
    <w:rsid w:val="00495B36"/>
    <w:rsid w:val="00497ABB"/>
    <w:rsid w:val="004A18A2"/>
    <w:rsid w:val="004A23EA"/>
    <w:rsid w:val="004A544C"/>
    <w:rsid w:val="004C36DA"/>
    <w:rsid w:val="004C5C32"/>
    <w:rsid w:val="004D0BB2"/>
    <w:rsid w:val="004D1698"/>
    <w:rsid w:val="004D4D2F"/>
    <w:rsid w:val="004D7CC9"/>
    <w:rsid w:val="004F0C98"/>
    <w:rsid w:val="00505D59"/>
    <w:rsid w:val="0052111F"/>
    <w:rsid w:val="005403F7"/>
    <w:rsid w:val="005501D5"/>
    <w:rsid w:val="00551149"/>
    <w:rsid w:val="005565F0"/>
    <w:rsid w:val="00567ED4"/>
    <w:rsid w:val="00573D63"/>
    <w:rsid w:val="00583601"/>
    <w:rsid w:val="00590D35"/>
    <w:rsid w:val="005A1F0C"/>
    <w:rsid w:val="005A246F"/>
    <w:rsid w:val="005A5B07"/>
    <w:rsid w:val="005A5E34"/>
    <w:rsid w:val="005B2D93"/>
    <w:rsid w:val="005B2F3D"/>
    <w:rsid w:val="005B4AB2"/>
    <w:rsid w:val="005B575D"/>
    <w:rsid w:val="005C16B5"/>
    <w:rsid w:val="005C2A6E"/>
    <w:rsid w:val="005D6CEC"/>
    <w:rsid w:val="005D701C"/>
    <w:rsid w:val="005F3676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765BC"/>
    <w:rsid w:val="00686433"/>
    <w:rsid w:val="00686F19"/>
    <w:rsid w:val="00692641"/>
    <w:rsid w:val="00696512"/>
    <w:rsid w:val="006A201C"/>
    <w:rsid w:val="006A568B"/>
    <w:rsid w:val="006B1AB8"/>
    <w:rsid w:val="006C1F71"/>
    <w:rsid w:val="006D3956"/>
    <w:rsid w:val="006D57EE"/>
    <w:rsid w:val="006E57D7"/>
    <w:rsid w:val="006E61D5"/>
    <w:rsid w:val="006F1995"/>
    <w:rsid w:val="006F6495"/>
    <w:rsid w:val="00711AFC"/>
    <w:rsid w:val="00712545"/>
    <w:rsid w:val="00723D53"/>
    <w:rsid w:val="007306EF"/>
    <w:rsid w:val="00746ED6"/>
    <w:rsid w:val="007521B0"/>
    <w:rsid w:val="00763982"/>
    <w:rsid w:val="00770F2B"/>
    <w:rsid w:val="00772B63"/>
    <w:rsid w:val="00782E8B"/>
    <w:rsid w:val="00790B6A"/>
    <w:rsid w:val="007A01F4"/>
    <w:rsid w:val="007A6F75"/>
    <w:rsid w:val="007B0DFF"/>
    <w:rsid w:val="007B1C27"/>
    <w:rsid w:val="007B460C"/>
    <w:rsid w:val="007C626D"/>
    <w:rsid w:val="007D6D1D"/>
    <w:rsid w:val="007D78B2"/>
    <w:rsid w:val="007E0158"/>
    <w:rsid w:val="007E5D23"/>
    <w:rsid w:val="007F1C81"/>
    <w:rsid w:val="007F1E61"/>
    <w:rsid w:val="00805ABD"/>
    <w:rsid w:val="00814352"/>
    <w:rsid w:val="00815D83"/>
    <w:rsid w:val="00817A7C"/>
    <w:rsid w:val="008216CB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FCB"/>
    <w:rsid w:val="008666D6"/>
    <w:rsid w:val="00871AA0"/>
    <w:rsid w:val="00872931"/>
    <w:rsid w:val="00890DA6"/>
    <w:rsid w:val="00896E2F"/>
    <w:rsid w:val="008A41E2"/>
    <w:rsid w:val="008B5C37"/>
    <w:rsid w:val="008C0E36"/>
    <w:rsid w:val="008C1026"/>
    <w:rsid w:val="008C1EF9"/>
    <w:rsid w:val="008C1FE5"/>
    <w:rsid w:val="008C52EB"/>
    <w:rsid w:val="008C5CE3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60C5B"/>
    <w:rsid w:val="0096585C"/>
    <w:rsid w:val="009731BB"/>
    <w:rsid w:val="00977C07"/>
    <w:rsid w:val="00984FD7"/>
    <w:rsid w:val="00985BED"/>
    <w:rsid w:val="009925E2"/>
    <w:rsid w:val="009A1772"/>
    <w:rsid w:val="009A4BE1"/>
    <w:rsid w:val="009A664B"/>
    <w:rsid w:val="009A7030"/>
    <w:rsid w:val="009B2AF4"/>
    <w:rsid w:val="009C00E0"/>
    <w:rsid w:val="009C2C04"/>
    <w:rsid w:val="009C2E52"/>
    <w:rsid w:val="009F0A61"/>
    <w:rsid w:val="009F3E89"/>
    <w:rsid w:val="00A01B33"/>
    <w:rsid w:val="00A07FC5"/>
    <w:rsid w:val="00A11B66"/>
    <w:rsid w:val="00A15DB2"/>
    <w:rsid w:val="00A311AF"/>
    <w:rsid w:val="00A33847"/>
    <w:rsid w:val="00A3584D"/>
    <w:rsid w:val="00A50654"/>
    <w:rsid w:val="00A6248C"/>
    <w:rsid w:val="00A70928"/>
    <w:rsid w:val="00A8107D"/>
    <w:rsid w:val="00A8532A"/>
    <w:rsid w:val="00A85DD7"/>
    <w:rsid w:val="00A91DA5"/>
    <w:rsid w:val="00A958BD"/>
    <w:rsid w:val="00AB1016"/>
    <w:rsid w:val="00AC0E57"/>
    <w:rsid w:val="00AC5050"/>
    <w:rsid w:val="00AC6737"/>
    <w:rsid w:val="00AE0781"/>
    <w:rsid w:val="00AE39C1"/>
    <w:rsid w:val="00AE6307"/>
    <w:rsid w:val="00AF4876"/>
    <w:rsid w:val="00B00B7C"/>
    <w:rsid w:val="00B21FAC"/>
    <w:rsid w:val="00B2486E"/>
    <w:rsid w:val="00B26561"/>
    <w:rsid w:val="00B33172"/>
    <w:rsid w:val="00B37A68"/>
    <w:rsid w:val="00B41E19"/>
    <w:rsid w:val="00B43003"/>
    <w:rsid w:val="00B465E3"/>
    <w:rsid w:val="00B576CA"/>
    <w:rsid w:val="00B823B1"/>
    <w:rsid w:val="00B85260"/>
    <w:rsid w:val="00B90E6A"/>
    <w:rsid w:val="00B93830"/>
    <w:rsid w:val="00B95931"/>
    <w:rsid w:val="00BA67D3"/>
    <w:rsid w:val="00BB20FF"/>
    <w:rsid w:val="00BB668A"/>
    <w:rsid w:val="00BC1CB7"/>
    <w:rsid w:val="00BE2D57"/>
    <w:rsid w:val="00BE4649"/>
    <w:rsid w:val="00BE4715"/>
    <w:rsid w:val="00C22599"/>
    <w:rsid w:val="00C32037"/>
    <w:rsid w:val="00C36671"/>
    <w:rsid w:val="00C40464"/>
    <w:rsid w:val="00C45E4B"/>
    <w:rsid w:val="00C52713"/>
    <w:rsid w:val="00C57444"/>
    <w:rsid w:val="00C6694F"/>
    <w:rsid w:val="00C85A27"/>
    <w:rsid w:val="00C92B60"/>
    <w:rsid w:val="00CA1B56"/>
    <w:rsid w:val="00CA56D4"/>
    <w:rsid w:val="00CB0148"/>
    <w:rsid w:val="00CB6E70"/>
    <w:rsid w:val="00CC101E"/>
    <w:rsid w:val="00CD1354"/>
    <w:rsid w:val="00CE1EE7"/>
    <w:rsid w:val="00CE46AF"/>
    <w:rsid w:val="00D01C2E"/>
    <w:rsid w:val="00D06B6E"/>
    <w:rsid w:val="00D11880"/>
    <w:rsid w:val="00D23C0E"/>
    <w:rsid w:val="00D3317B"/>
    <w:rsid w:val="00D33AD8"/>
    <w:rsid w:val="00D364BD"/>
    <w:rsid w:val="00D45398"/>
    <w:rsid w:val="00D66E71"/>
    <w:rsid w:val="00D85FC5"/>
    <w:rsid w:val="00D87DAC"/>
    <w:rsid w:val="00DA3B54"/>
    <w:rsid w:val="00DA6F0C"/>
    <w:rsid w:val="00DB2BE7"/>
    <w:rsid w:val="00DB6A81"/>
    <w:rsid w:val="00DE0766"/>
    <w:rsid w:val="00DF08F9"/>
    <w:rsid w:val="00E12AF3"/>
    <w:rsid w:val="00E13E67"/>
    <w:rsid w:val="00E238E8"/>
    <w:rsid w:val="00E24E69"/>
    <w:rsid w:val="00E34194"/>
    <w:rsid w:val="00E412E4"/>
    <w:rsid w:val="00E56A12"/>
    <w:rsid w:val="00E57FE9"/>
    <w:rsid w:val="00E70940"/>
    <w:rsid w:val="00E87A6D"/>
    <w:rsid w:val="00EB0D74"/>
    <w:rsid w:val="00EB1243"/>
    <w:rsid w:val="00EB40BA"/>
    <w:rsid w:val="00EC5CDB"/>
    <w:rsid w:val="00ED57C7"/>
    <w:rsid w:val="00ED6BD8"/>
    <w:rsid w:val="00ED77A3"/>
    <w:rsid w:val="00EE51ED"/>
    <w:rsid w:val="00EE56C5"/>
    <w:rsid w:val="00EE6875"/>
    <w:rsid w:val="00EE7AD9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926"/>
    <w:rsid w:val="00F71B14"/>
    <w:rsid w:val="00FA2053"/>
    <w:rsid w:val="00FA2DA8"/>
    <w:rsid w:val="00FA3B97"/>
    <w:rsid w:val="00FB0CB0"/>
    <w:rsid w:val="00FB64F7"/>
    <w:rsid w:val="00FC63F0"/>
    <w:rsid w:val="00FD2DAF"/>
    <w:rsid w:val="00FD7A82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471768"/>
  <w15:docId w15:val="{1C535B57-B8F3-844F-AD73-C75DD897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26561"/>
    <w:pPr>
      <w:spacing w:after="160" w:line="259" w:lineRule="auto"/>
    </w:pPr>
    <w:rPr>
      <w:rFonts w:ascii="Arial" w:eastAsia="Arial" w:hAnsi="Arial" w:cs="Arial"/>
      <w:color w:val="000000" w:themeColor="text1"/>
      <w:lang w:eastAsia="en-US"/>
    </w:rPr>
  </w:style>
  <w:style w:type="paragraph" w:styleId="Kop1">
    <w:name w:val="heading 1"/>
    <w:aliases w:val="Webversie, titel document"/>
    <w:basedOn w:val="Standaard"/>
    <w:next w:val="Standaard"/>
    <w:link w:val="Kop1Char"/>
    <w:uiPriority w:val="5"/>
    <w:qFormat/>
    <w:rsid w:val="003848FB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B93830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B93830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E34194"/>
    <w:pPr>
      <w:keepNext/>
      <w:keepLines/>
      <w:spacing w:before="300" w:after="0"/>
      <w:outlineLvl w:val="3"/>
    </w:pPr>
    <w:rPr>
      <w:rFonts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93830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B93830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B93830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B93830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B93830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semiHidden/>
    <w:rsid w:val="00B93830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93830"/>
    <w:rPr>
      <w:rFonts w:ascii="Arial" w:hAnsi="Arial" w:cs="Segoe UI"/>
      <w:szCs w:val="18"/>
    </w:rPr>
  </w:style>
  <w:style w:type="paragraph" w:customStyle="1" w:styleId="Colofontekst">
    <w:name w:val="Colofontekst"/>
    <w:basedOn w:val="Standaard"/>
    <w:next w:val="Standaard"/>
    <w:uiPriority w:val="4"/>
    <w:qFormat/>
    <w:rsid w:val="00B93830"/>
    <w:rPr>
      <w:sz w:val="18"/>
    </w:rPr>
  </w:style>
  <w:style w:type="character" w:styleId="GevolgdeHyperlink">
    <w:name w:val="FollowedHyperlink"/>
    <w:basedOn w:val="Standaardalinea-lettertype"/>
    <w:uiPriority w:val="4"/>
    <w:rsid w:val="00B93830"/>
    <w:rPr>
      <w:color w:val="002C64"/>
      <w:u w:val="single"/>
    </w:rPr>
  </w:style>
  <w:style w:type="character" w:styleId="Hyperlink">
    <w:name w:val="Hyperlink"/>
    <w:basedOn w:val="Standaardalinea-lettertype"/>
    <w:uiPriority w:val="99"/>
    <w:unhideWhenUsed/>
    <w:rsid w:val="00B93830"/>
    <w:rPr>
      <w:color w:val="002C64"/>
      <w:u w:val="single"/>
    </w:rPr>
  </w:style>
  <w:style w:type="paragraph" w:styleId="Inhopg1">
    <w:name w:val="toc 1"/>
    <w:basedOn w:val="Standaard"/>
    <w:next w:val="Standaard"/>
    <w:autoRedefine/>
    <w:uiPriority w:val="39"/>
    <w:rsid w:val="00B93830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93830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B93830"/>
    <w:pPr>
      <w:spacing w:after="100"/>
      <w:ind w:left="567"/>
    </w:pPr>
  </w:style>
  <w:style w:type="paragraph" w:styleId="Inhopg4">
    <w:name w:val="toc 4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93830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93830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B93830"/>
    <w:pPr>
      <w:spacing w:after="250" w:line="330" w:lineRule="atLeast"/>
    </w:pPr>
    <w:rPr>
      <w:b/>
      <w:sz w:val="24"/>
      <w:lang w:val="fr-FR"/>
    </w:rPr>
  </w:style>
  <w:style w:type="character" w:customStyle="1" w:styleId="Kop1Char">
    <w:name w:val="Kop 1 Char"/>
    <w:aliases w:val="Webversie Char, titel document Char"/>
    <w:link w:val="Kop1"/>
    <w:uiPriority w:val="5"/>
    <w:rsid w:val="003848FB"/>
    <w:rPr>
      <w:rFonts w:ascii="Arial" w:hAnsi="Arial"/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B93830"/>
    <w:rPr>
      <w:rFonts w:ascii="Arial" w:hAnsi="Arial"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B93830"/>
    <w:rPr>
      <w:rFonts w:ascii="Arial" w:hAnsi="Arial"/>
      <w:bCs/>
      <w:color w:val="00A9F3"/>
      <w:sz w:val="24"/>
      <w:szCs w:val="26"/>
    </w:rPr>
  </w:style>
  <w:style w:type="character" w:customStyle="1" w:styleId="Kop4Char">
    <w:name w:val="Kop 4 Char"/>
    <w:basedOn w:val="Standaardalinea-lettertype"/>
    <w:link w:val="Kop4"/>
    <w:uiPriority w:val="1"/>
    <w:rsid w:val="00E34194"/>
    <w:rPr>
      <w:rFonts w:asciiTheme="minorHAnsi" w:eastAsia="Arial" w:hAnsiTheme="minorHAnsi" w:cstheme="majorBidi"/>
      <w:b/>
      <w:iCs/>
      <w:color w:val="00A9F3"/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1"/>
    <w:rsid w:val="00B93830"/>
    <w:rPr>
      <w:rFonts w:ascii="Arial" w:eastAsiaTheme="majorEastAsia" w:hAnsi="Arial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B93830"/>
    <w:rPr>
      <w:rFonts w:ascii="Arial" w:eastAsiaTheme="majorEastAsia" w:hAnsi="Arial" w:cstheme="majorBidi"/>
      <w:i/>
      <w:color w:val="00A9F3"/>
    </w:rPr>
  </w:style>
  <w:style w:type="character" w:customStyle="1" w:styleId="Kop7Char">
    <w:name w:val="Kop 7 Char"/>
    <w:basedOn w:val="Standaardalinea-lettertype"/>
    <w:link w:val="Kop7"/>
    <w:uiPriority w:val="1"/>
    <w:rsid w:val="00B93830"/>
    <w:rPr>
      <w:rFonts w:ascii="Arial" w:eastAsiaTheme="majorEastAsia" w:hAnsi="Arial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B93830"/>
    <w:rPr>
      <w:rFonts w:ascii="Arial" w:eastAsiaTheme="majorEastAsia" w:hAnsi="Arial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B93830"/>
    <w:rPr>
      <w:rFonts w:ascii="Arial" w:eastAsiaTheme="majorEastAsia" w:hAnsi="Arial" w:cstheme="majorBidi"/>
      <w:iCs/>
      <w:color w:val="00A9F3"/>
      <w:szCs w:val="21"/>
    </w:rPr>
  </w:style>
  <w:style w:type="paragraph" w:styleId="Kopvaninhoudsopgave">
    <w:name w:val="TOC Heading"/>
    <w:basedOn w:val="Kop2"/>
    <w:next w:val="Standaard"/>
    <w:uiPriority w:val="39"/>
    <w:unhideWhenUsed/>
    <w:rsid w:val="00B93830"/>
    <w:pPr>
      <w:keepLines/>
      <w:outlineLvl w:val="9"/>
    </w:pPr>
    <w:rPr>
      <w:rFonts w:eastAsiaTheme="majorEastAsia" w:cstheme="majorBidi"/>
      <w:bCs/>
    </w:rPr>
  </w:style>
  <w:style w:type="paragraph" w:styleId="Koptekst">
    <w:name w:val="header"/>
    <w:basedOn w:val="Standaard"/>
    <w:link w:val="Kop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93830"/>
    <w:rPr>
      <w:rFonts w:ascii="Arial" w:hAnsi="Arial"/>
    </w:rPr>
  </w:style>
  <w:style w:type="paragraph" w:styleId="Lijstalinea">
    <w:name w:val="List Paragraph"/>
    <w:basedOn w:val="Standaard"/>
    <w:uiPriority w:val="34"/>
    <w:unhideWhenUsed/>
    <w:qFormat/>
    <w:rsid w:val="00B93830"/>
    <w:pPr>
      <w:contextualSpacing/>
    </w:pPr>
  </w:style>
  <w:style w:type="paragraph" w:customStyle="1" w:styleId="Ondertiteldocument">
    <w:name w:val="Ondertitel document"/>
    <w:basedOn w:val="Standaard"/>
    <w:next w:val="Standaard"/>
    <w:uiPriority w:val="2"/>
    <w:qFormat/>
    <w:rsid w:val="00B93830"/>
    <w:pPr>
      <w:spacing w:after="800" w:line="640" w:lineRule="atLeast"/>
    </w:pPr>
    <w:rPr>
      <w:color w:val="00A9F3"/>
      <w:sz w:val="48"/>
    </w:rPr>
  </w:style>
  <w:style w:type="table" w:styleId="Onopgemaaktetabel1">
    <w:name w:val="Plain Table 1"/>
    <w:basedOn w:val="Standaardtabel"/>
    <w:uiPriority w:val="41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B93830"/>
    <w:pPr>
      <w:spacing w:line="2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B93830"/>
  </w:style>
  <w:style w:type="numbering" w:customStyle="1" w:styleId="Stijl1">
    <w:name w:val="Stijl1"/>
    <w:uiPriority w:val="99"/>
    <w:rsid w:val="00B93830"/>
    <w:pPr>
      <w:numPr>
        <w:numId w:val="35"/>
      </w:numPr>
    </w:pPr>
  </w:style>
  <w:style w:type="table" w:styleId="Tabelraster">
    <w:name w:val="Table Grid"/>
    <w:basedOn w:val="Standaardtabel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B93830"/>
    <w:pPr>
      <w:spacing w:line="280" w:lineRule="atLeast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ard"/>
    <w:next w:val="Standaard"/>
    <w:link w:val="TitelChar"/>
    <w:uiPriority w:val="2"/>
    <w:qFormat/>
    <w:rsid w:val="00B93830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B93830"/>
    <w:rPr>
      <w:rFonts w:ascii="Arial" w:eastAsiaTheme="majorEastAsia" w:hAnsi="Arial" w:cstheme="majorBidi"/>
      <w:color w:val="002C64"/>
      <w:spacing w:val="-10"/>
      <w:kern w:val="32"/>
      <w:sz w:val="60"/>
      <w:szCs w:val="56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B93830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B93830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B93830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B93830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B93830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paragraph" w:customStyle="1" w:styleId="Uitgelichtoranje">
    <w:name w:val="Uitgelicht oranje"/>
    <w:basedOn w:val="Uitgelichtkader"/>
    <w:next w:val="Standaard"/>
    <w:uiPriority w:val="3"/>
    <w:qFormat/>
    <w:rsid w:val="00B93830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B93830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rood">
    <w:name w:val="Uitgelicht rood"/>
    <w:basedOn w:val="Uitgelichtkader"/>
    <w:next w:val="Standaard"/>
    <w:uiPriority w:val="3"/>
    <w:qFormat/>
    <w:rsid w:val="00B93830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numbering" w:customStyle="1" w:styleId="VNGGenummerdekoppen2tm6">
    <w:name w:val="VNG Genummerde koppen 2 t/m 6"/>
    <w:uiPriority w:val="99"/>
    <w:rsid w:val="00B93830"/>
    <w:pPr>
      <w:numPr>
        <w:numId w:val="36"/>
      </w:numPr>
    </w:pPr>
  </w:style>
  <w:style w:type="numbering" w:customStyle="1" w:styleId="VNGGenummerdelijst">
    <w:name w:val="VNG Genummerde lijst"/>
    <w:uiPriority w:val="99"/>
    <w:rsid w:val="00B93830"/>
    <w:pPr>
      <w:numPr>
        <w:numId w:val="37"/>
      </w:numPr>
    </w:pPr>
  </w:style>
  <w:style w:type="numbering" w:customStyle="1" w:styleId="VNGOngenummerdelijst">
    <w:name w:val="VNG Ongenummerde lijst"/>
    <w:uiPriority w:val="99"/>
    <w:rsid w:val="00B93830"/>
    <w:pPr>
      <w:numPr>
        <w:numId w:val="38"/>
      </w:numPr>
    </w:pPr>
  </w:style>
  <w:style w:type="table" w:customStyle="1" w:styleId="VNGtabelgroen">
    <w:name w:val="VNG tabel groen"/>
    <w:basedOn w:val="Standaardtabel"/>
    <w:uiPriority w:val="99"/>
    <w:rsid w:val="00B93830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geel">
    <w:name w:val="VNG tabel geel"/>
    <w:basedOn w:val="VNGtabelgroen"/>
    <w:uiPriority w:val="99"/>
    <w:rsid w:val="00B93830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lichtblauw">
    <w:name w:val="VNG tabel licht blauw"/>
    <w:basedOn w:val="VNGtabelgroen"/>
    <w:uiPriority w:val="99"/>
    <w:rsid w:val="00B93830"/>
    <w:rPr>
      <w:color w:val="000000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middenblauw">
    <w:name w:val="VNG tabel midden blauw"/>
    <w:basedOn w:val="VNGtabelgroen"/>
    <w:uiPriority w:val="99"/>
    <w:rsid w:val="00B93830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table" w:customStyle="1" w:styleId="VNGtabeloranje">
    <w:name w:val="VNG tabel oranje"/>
    <w:basedOn w:val="VNGtabelgroen"/>
    <w:uiPriority w:val="99"/>
    <w:rsid w:val="00B93830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0000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paars">
    <w:name w:val="VNG tabel paars"/>
    <w:basedOn w:val="Standaardtabel"/>
    <w:uiPriority w:val="99"/>
    <w:rsid w:val="00B93830"/>
    <w:pPr>
      <w:keepLines/>
      <w:suppressAutoHyphens/>
      <w:spacing w:after="20" w:line="240" w:lineRule="atLeast"/>
      <w:textboxTightWrap w:val="allLines"/>
    </w:pPr>
    <w:rPr>
      <w:rFonts w:ascii="Arial" w:hAnsi="Arial"/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table" w:customStyle="1" w:styleId="VNGtabelrood">
    <w:name w:val="VNG tabel rood"/>
    <w:basedOn w:val="VNGtabelgroen"/>
    <w:uiPriority w:val="99"/>
    <w:rsid w:val="00B93830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character" w:styleId="Voetnootmarkering">
    <w:name w:val="footnote reference"/>
    <w:basedOn w:val="Standaardalinea-lettertype"/>
    <w:semiHidden/>
    <w:unhideWhenUsed/>
    <w:rsid w:val="00B93830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383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B93830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B9383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B93830"/>
    <w:rPr>
      <w:rFonts w:ascii="Arial" w:hAnsi="Arial"/>
    </w:rPr>
  </w:style>
  <w:style w:type="paragraph" w:customStyle="1" w:styleId="Voettekstzwart">
    <w:name w:val="Voettekst zwart"/>
    <w:basedOn w:val="Standaard"/>
    <w:uiPriority w:val="4"/>
    <w:rsid w:val="00B93830"/>
    <w:pPr>
      <w:spacing w:after="250" w:line="180" w:lineRule="atLeast"/>
    </w:pPr>
    <w:rPr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VNG leeg</vt:lpstr>
    </vt:vector>
  </TitlesOfParts>
  <Manager/>
  <Company/>
  <LinksUpToDate>false</LinksUpToDate>
  <CharactersWithSpaces>866</CharactersWithSpaces>
  <SharedDoc>false</SharedDoc>
  <HyperlinkBase/>
  <HLinks>
    <vt:vector size="6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mailto:info@vng.nl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VNG leeg</dc:title>
  <dc:subject/>
  <dc:creator>Saskia Peeman</dc:creator>
  <cp:keywords/>
  <dc:description/>
  <cp:lastModifiedBy>Jeanne-Marie Langen</cp:lastModifiedBy>
  <cp:revision>9</cp:revision>
  <cp:lastPrinted>2016-12-22T18:38:00Z</cp:lastPrinted>
  <dcterms:created xsi:type="dcterms:W3CDTF">2021-12-13T10:12:00Z</dcterms:created>
  <dcterms:modified xsi:type="dcterms:W3CDTF">2021-12-13T13:21:00Z</dcterms:modified>
  <cp:category/>
</cp:coreProperties>
</file>