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26" w:rsidRDefault="00F71926" w:rsidP="00241172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2470"/>
      </w:tblGrid>
      <w:tr w:rsidR="002A4C75" w:rsidTr="00AE2477">
        <w:trPr>
          <w:trHeight w:val="407"/>
        </w:trPr>
        <w:tc>
          <w:tcPr>
            <w:tcW w:w="7965" w:type="dxa"/>
            <w:gridSpan w:val="4"/>
          </w:tcPr>
          <w:p w:rsidR="002A4C75" w:rsidRDefault="002A4C75" w:rsidP="00AE24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6351A9F">
              <w:rPr>
                <w:rFonts w:ascii="Arial" w:hAnsi="Arial" w:cs="Arial"/>
                <w:b/>
                <w:bCs/>
                <w:sz w:val="18"/>
                <w:szCs w:val="18"/>
              </w:rPr>
              <w:t>Naam gemeente:</w:t>
            </w:r>
          </w:p>
          <w:p w:rsidR="002A4C75" w:rsidRDefault="002A4C75" w:rsidP="00AE24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4C75" w:rsidRDefault="002A4C75" w:rsidP="00AE24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6351A9F">
              <w:rPr>
                <w:rFonts w:ascii="Arial" w:hAnsi="Arial" w:cs="Arial"/>
                <w:b/>
                <w:bCs/>
                <w:sz w:val="18"/>
                <w:szCs w:val="18"/>
              </w:rPr>
              <w:t>Naam, telefoonnummer en mailadres contactpersoon:</w:t>
            </w:r>
          </w:p>
          <w:p w:rsidR="002A4C75" w:rsidRDefault="002A4C75" w:rsidP="00AE24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A4C75" w:rsidRPr="00B65A18" w:rsidTr="00AE2477">
        <w:trPr>
          <w:trHeight w:val="407"/>
        </w:trPr>
        <w:tc>
          <w:tcPr>
            <w:tcW w:w="7965" w:type="dxa"/>
            <w:gridSpan w:val="4"/>
          </w:tcPr>
          <w:p w:rsidR="002A4C75" w:rsidRPr="00B65A18" w:rsidRDefault="002A4C75" w:rsidP="00AE24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6351A9F">
              <w:rPr>
                <w:rFonts w:ascii="Arial" w:hAnsi="Arial" w:cs="Arial"/>
                <w:b/>
                <w:bCs/>
                <w:sz w:val="18"/>
                <w:szCs w:val="18"/>
              </w:rPr>
              <w:t>Omschrijving van het probleem: waar ervaart de gemeente gebrek aan grip?</w:t>
            </w:r>
          </w:p>
        </w:tc>
      </w:tr>
      <w:tr w:rsidR="002A4C75" w:rsidRPr="00B65A18" w:rsidTr="00AE2477">
        <w:trPr>
          <w:trHeight w:val="1200"/>
        </w:trPr>
        <w:tc>
          <w:tcPr>
            <w:tcW w:w="7965" w:type="dxa"/>
            <w:gridSpan w:val="4"/>
          </w:tcPr>
          <w:p w:rsidR="002A4C75" w:rsidRPr="00B65A18" w:rsidRDefault="002A4C75" w:rsidP="00AE24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4C75" w:rsidRPr="00B65A18" w:rsidTr="00AE2477">
        <w:trPr>
          <w:trHeight w:val="344"/>
        </w:trPr>
        <w:tc>
          <w:tcPr>
            <w:tcW w:w="7965" w:type="dxa"/>
            <w:gridSpan w:val="4"/>
          </w:tcPr>
          <w:p w:rsidR="002A4C75" w:rsidRPr="00B65A18" w:rsidRDefault="002A4C75" w:rsidP="00AE24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A18">
              <w:rPr>
                <w:rFonts w:ascii="Arial" w:hAnsi="Arial" w:cs="Arial"/>
                <w:b/>
                <w:sz w:val="18"/>
                <w:szCs w:val="18"/>
              </w:rPr>
              <w:t>Waarom vraagt u de hulp van de visitatiecommissie?</w:t>
            </w:r>
          </w:p>
        </w:tc>
      </w:tr>
      <w:tr w:rsidR="002A4C75" w:rsidRPr="00B65A18" w:rsidTr="00AE2477">
        <w:trPr>
          <w:trHeight w:val="1128"/>
        </w:trPr>
        <w:tc>
          <w:tcPr>
            <w:tcW w:w="7965" w:type="dxa"/>
            <w:gridSpan w:val="4"/>
          </w:tcPr>
          <w:p w:rsidR="002A4C75" w:rsidRPr="00B65A18" w:rsidRDefault="002A4C75" w:rsidP="00AE24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4C75" w:rsidTr="00AE2477">
        <w:trPr>
          <w:trHeight w:val="1128"/>
        </w:trPr>
        <w:tc>
          <w:tcPr>
            <w:tcW w:w="7965" w:type="dxa"/>
            <w:gridSpan w:val="4"/>
          </w:tcPr>
          <w:p w:rsidR="002A4C75" w:rsidRDefault="002A4C75" w:rsidP="00AE24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6351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Heeft uw gemeente deelgenomen aan recente onderzoeken? Zo ja, welke en stemt u in met gebruikmaking door de visitatiecommissie? </w:t>
            </w:r>
          </w:p>
          <w:p w:rsidR="002A4C75" w:rsidRDefault="002A4C75" w:rsidP="00AE24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6351A9F">
              <w:rPr>
                <w:rFonts w:ascii="Arial" w:hAnsi="Arial" w:cs="Arial"/>
                <w:b/>
                <w:bCs/>
                <w:sz w:val="18"/>
                <w:szCs w:val="18"/>
              </w:rPr>
              <w:t>(bijv. Volumegroei Jeugd, aanvraag  Fonds Tekortgemeenten, rekenkameronderzoek, etc.)</w:t>
            </w:r>
          </w:p>
        </w:tc>
      </w:tr>
      <w:tr w:rsidR="002A4C75" w:rsidTr="00AE2477">
        <w:trPr>
          <w:trHeight w:val="1128"/>
        </w:trPr>
        <w:tc>
          <w:tcPr>
            <w:tcW w:w="7965" w:type="dxa"/>
            <w:gridSpan w:val="4"/>
          </w:tcPr>
          <w:p w:rsidR="002A4C75" w:rsidRDefault="002A4C75" w:rsidP="00AE24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7965" w:type="dxa"/>
            <w:gridSpan w:val="4"/>
            <w:shd w:val="clear" w:color="auto" w:fill="7F7F7F" w:themeFill="background1" w:themeFillShade="7F"/>
          </w:tcPr>
          <w:p w:rsidR="002A4C75" w:rsidRPr="00B65A18" w:rsidRDefault="002A4C75" w:rsidP="00AE2477">
            <w:pPr>
              <w:pStyle w:val="Defaul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65A1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Cijfermatige input voor verschillende jaren o.b.v. (voorlopige) gemeentelijke begroting en jaarrekening. U kunt hierin een indeling hanteren die aansluit bij uw eigen begrotings-en verantwoordingscyclus. </w:t>
            </w:r>
          </w:p>
        </w:tc>
      </w:tr>
      <w:tr w:rsidR="002A4C75" w:rsidRPr="00B65A18" w:rsidTr="00AE2477">
        <w:tc>
          <w:tcPr>
            <w:tcW w:w="2802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Onderdeel (conform uw eigen indeling)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Begroting 2016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Realisatie 2016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Aan begroting toegevoegd vanuit algemene middelen of reserve 2016</w:t>
            </w: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Onderdeel (conform uw eigen indeling)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Begroting 2017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Realisatie 2017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Aan begroting toegevoegd vanuit algemene middelen of reserve 2017</w:t>
            </w: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Onderdeel (conform uw eigen indeling)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Begroting 2018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Realisatie 2018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Aan begroting toegevoegd vanuit algemene middelen of reserve 2018</w:t>
            </w: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Onderdeel (conform uw eigen indeling)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Begroting 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Raming realisatie 2019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2A4C75" w:rsidRPr="00B65A18" w:rsidRDefault="002A4C75" w:rsidP="00AE247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65A18">
              <w:rPr>
                <w:rFonts w:ascii="Arial" w:hAnsi="Arial" w:cs="Arial"/>
                <w:sz w:val="18"/>
                <w:szCs w:val="18"/>
              </w:rPr>
              <w:t>Aan begroting toegevoegd vanuit algemene middelen of reserve 2019</w:t>
            </w: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RPr="00B65A18" w:rsidTr="00AE2477">
        <w:tc>
          <w:tcPr>
            <w:tcW w:w="2802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:rsidR="002A4C75" w:rsidRPr="00B65A18" w:rsidRDefault="002A4C75" w:rsidP="00AE2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C75" w:rsidTr="00AE2477">
        <w:trPr>
          <w:trHeight w:val="344"/>
        </w:trPr>
        <w:tc>
          <w:tcPr>
            <w:tcW w:w="7965" w:type="dxa"/>
            <w:gridSpan w:val="4"/>
          </w:tcPr>
          <w:p w:rsidR="002A4C75" w:rsidRDefault="002A4C75" w:rsidP="00AE24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6351A9F">
              <w:rPr>
                <w:rFonts w:ascii="Arial" w:hAnsi="Arial" w:cs="Arial"/>
                <w:b/>
                <w:bCs/>
                <w:sz w:val="18"/>
                <w:szCs w:val="18"/>
              </w:rPr>
              <w:t>Heeft u andere relevante informatie voor de visitatiecommissie?</w:t>
            </w:r>
          </w:p>
        </w:tc>
      </w:tr>
      <w:tr w:rsidR="002A4C75" w:rsidTr="00AE2477">
        <w:trPr>
          <w:trHeight w:val="1128"/>
        </w:trPr>
        <w:tc>
          <w:tcPr>
            <w:tcW w:w="7965" w:type="dxa"/>
            <w:gridSpan w:val="4"/>
          </w:tcPr>
          <w:p w:rsidR="002A4C75" w:rsidRDefault="002A4C75" w:rsidP="00AE24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A4C75" w:rsidRDefault="002A4C75" w:rsidP="00241172"/>
    <w:sectPr w:rsidR="002A4C75" w:rsidSect="00590D3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 w:code="9"/>
      <w:pgMar w:top="284" w:right="1531" w:bottom="2098" w:left="1531" w:header="0" w:footer="0" w:gutter="0"/>
      <w:paperSrc w:first="7" w:other="7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BED" w:rsidRDefault="00D71BED">
      <w:r>
        <w:separator/>
      </w:r>
    </w:p>
  </w:endnote>
  <w:endnote w:type="continuationSeparator" w:id="0">
    <w:p w:rsidR="00D71BED" w:rsidRDefault="00D7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875" w:rsidRPr="00607447" w:rsidRDefault="00241172" w:rsidP="00607447">
    <w:pPr>
      <w:spacing w:before="1" w:line="189" w:lineRule="exact"/>
      <w:textAlignment w:val="baseline"/>
    </w:pPr>
    <w:r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71552" behindDoc="0" locked="0" layoutInCell="0" allowOverlap="0">
              <wp:simplePos x="0" y="0"/>
              <wp:positionH relativeFrom="page">
                <wp:posOffset>6156960</wp:posOffset>
              </wp:positionH>
              <wp:positionV relativeFrom="page">
                <wp:posOffset>9688830</wp:posOffset>
              </wp:positionV>
              <wp:extent cx="431800" cy="532765"/>
              <wp:effectExtent l="3810" t="1905" r="254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84E" w:rsidRPr="0014684E" w:rsidRDefault="0037427A" w:rsidP="0014684E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 w:rsidR="00433ED1">
                            <w:instrText xml:space="preserve"> PAGE \# "0" \* MERGEFORMAT </w:instrText>
                          </w:r>
                          <w:r>
                            <w:fldChar w:fldCharType="separate"/>
                          </w:r>
                          <w:r w:rsidR="00F719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14684E" w:rsidRPr="000742B5">
                            <w:t>/</w:t>
                          </w:r>
                          <w:r>
                            <w:fldChar w:fldCharType="begin"/>
                          </w:r>
                          <w:r w:rsidR="009319F4">
                            <w:instrText xml:space="preserve"> NUMPAGES \# "0" \* MERGEFORMAT</w:instrText>
                          </w:r>
                          <w:r>
                            <w:fldChar w:fldCharType="separate"/>
                          </w:r>
                          <w:r w:rsidR="00F7192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84.8pt;margin-top:762.9pt;width:34pt;height: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" o:allowincell="f" o:allowoverlap="f" stroked="f">
              <v:textbox inset="0,0,0,0">
                <w:txbxContent>
                  <w:p w:rsidR="0014684E" w:rsidRPr="0014684E" w:rsidRDefault="0037427A" w:rsidP="0014684E">
                    <w:pPr>
                      <w:jc w:val="right"/>
                    </w:pPr>
                    <w:r>
                      <w:fldChar w:fldCharType="begin"/>
                    </w:r>
                    <w:r w:rsidR="00433ED1">
                      <w:instrText xml:space="preserve"> PAGE \# "0" \* MERGEFORMAT </w:instrText>
                    </w:r>
                    <w:r>
                      <w:fldChar w:fldCharType="separate"/>
                    </w:r>
                    <w:r w:rsidR="00F719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 w:rsidR="0014684E" w:rsidRPr="000742B5">
                      <w:t>/</w:t>
                    </w:r>
                    <w:r>
                      <w:fldChar w:fldCharType="begin"/>
                    </w:r>
                    <w:r w:rsidR="009319F4">
                      <w:instrText xml:space="preserve"> NUMPAGES \# "0" \* MERGEFORMAT</w:instrText>
                    </w:r>
                    <w:r>
                      <w:fldChar w:fldCharType="separate"/>
                    </w:r>
                    <w:r w:rsidR="00F7192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0">
              <wp:simplePos x="0" y="0"/>
              <wp:positionH relativeFrom="page">
                <wp:posOffset>972185</wp:posOffset>
              </wp:positionH>
              <wp:positionV relativeFrom="page">
                <wp:posOffset>9688830</wp:posOffset>
              </wp:positionV>
              <wp:extent cx="3888105" cy="532765"/>
              <wp:effectExtent l="635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447" w:rsidRPr="00901A4F" w:rsidRDefault="00607447" w:rsidP="00607447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901A4F">
                            <w:rPr>
                              <w:rFonts w:cs="Arial"/>
                              <w:b/>
                              <w:sz w:val="16"/>
                            </w:rPr>
                            <w:t>Vereniging van Nederlandse Gemeenten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76.55pt;margin-top:762.9pt;width:306.15pt;height:41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" o:allowoverlap="f" stroked="f">
              <v:textbox inset="0,0,0,0">
                <w:txbxContent>
                  <w:p w:rsidR="00607447" w:rsidRPr="00901A4F" w:rsidRDefault="00607447" w:rsidP="00607447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901A4F">
                      <w:rPr>
                        <w:rFonts w:cs="Arial"/>
                        <w:b/>
                        <w:sz w:val="16"/>
                      </w:rPr>
                      <w:t>Vereniging van Nederlandse Gemeenten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AB" w:rsidRPr="004776AB" w:rsidRDefault="002430BF" w:rsidP="004C36DA">
    <w:pPr>
      <w:spacing w:before="1" w:line="189" w:lineRule="exact"/>
      <w:textAlignment w:val="baseline"/>
    </w:pPr>
    <w:r>
      <w:rPr>
        <w:rFonts w:eastAsia="Arial"/>
        <w:b/>
        <w:noProof/>
        <w:sz w:val="16"/>
      </w:rPr>
      <w:drawing>
        <wp:anchor distT="0" distB="0" distL="114300" distR="114300" simplePos="0" relativeHeight="251663360" behindDoc="1" locked="0" layoutInCell="0" allowOverlap="1" wp14:anchorId="402EC907" wp14:editId="5DE2E6BC">
          <wp:simplePos x="0" y="0"/>
          <wp:positionH relativeFrom="page">
            <wp:posOffset>6369050</wp:posOffset>
          </wp:positionH>
          <wp:positionV relativeFrom="page">
            <wp:posOffset>9703435</wp:posOffset>
          </wp:positionV>
          <wp:extent cx="3921943" cy="442800"/>
          <wp:effectExtent l="0" t="0" r="0" b="0"/>
          <wp:wrapNone/>
          <wp:docPr id="4" name="Afbeelding 2" descr="toggle_li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N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921943" cy="44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1172"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9688830</wp:posOffset>
              </wp:positionV>
              <wp:extent cx="3888105" cy="532765"/>
              <wp:effectExtent l="635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6DA" w:rsidRPr="00901A4F" w:rsidRDefault="004C36DA" w:rsidP="004C36DA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901A4F">
                            <w:rPr>
                              <w:rFonts w:cs="Arial"/>
                              <w:b/>
                              <w:sz w:val="16"/>
                            </w:rPr>
                            <w:t>Vereniging van Nederlandse Gemeenten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6.55pt;margin-top:762.9pt;width:306.15pt;height:41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" stroked="f">
              <v:textbox inset="0,0,0,0">
                <w:txbxContent>
                  <w:p w:rsidR="004C36DA" w:rsidRPr="00901A4F" w:rsidRDefault="004C36DA" w:rsidP="004C36DA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901A4F">
                      <w:rPr>
                        <w:rFonts w:cs="Arial"/>
                        <w:b/>
                        <w:sz w:val="16"/>
                      </w:rPr>
                      <w:t>Vereniging van Nederlandse Gemeenten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BED" w:rsidRDefault="00D71BED">
      <w:r>
        <w:separator/>
      </w:r>
    </w:p>
  </w:footnote>
  <w:footnote w:type="continuationSeparator" w:id="0">
    <w:p w:rsidR="00D71BED" w:rsidRDefault="00D7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926" w:rsidRDefault="00F71926" w:rsidP="00F71926">
    <w:pPr>
      <w:spacing w:after="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148" w:rsidRDefault="002E3B9D" w:rsidP="00590D35">
    <w:pPr>
      <w:spacing w:after="1560"/>
    </w:pPr>
    <w:r w:rsidRPr="002E3B9D">
      <w:rPr>
        <w:noProof/>
      </w:rPr>
      <w:drawing>
        <wp:anchor distT="0" distB="0" distL="114300" distR="114300" simplePos="0" relativeHeight="251672575" behindDoc="1" locked="0" layoutInCell="0" allowOverlap="1" wp14:anchorId="3D3AC663" wp14:editId="12D994D1">
          <wp:simplePos x="0" y="0"/>
          <wp:positionH relativeFrom="page">
            <wp:posOffset>628650</wp:posOffset>
          </wp:positionH>
          <wp:positionV relativeFrom="page">
            <wp:posOffset>431800</wp:posOffset>
          </wp:positionV>
          <wp:extent cx="864000" cy="452263"/>
          <wp:effectExtent l="0" t="0" r="0" b="0"/>
          <wp:wrapNone/>
          <wp:docPr id="6" name="Afbeelding 2" descr="togg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NG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452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93A5854"/>
    <w:lvl w:ilvl="0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13FAC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317C6"/>
    <w:multiLevelType w:val="hybridMultilevel"/>
    <w:tmpl w:val="EB408E0E"/>
    <w:lvl w:ilvl="0" w:tplc="2340C92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31203A6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339443B"/>
    <w:multiLevelType w:val="hybridMultilevel"/>
    <w:tmpl w:val="6DBAFBDA"/>
    <w:lvl w:ilvl="0" w:tplc="988C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F419D"/>
    <w:multiLevelType w:val="multilevel"/>
    <w:tmpl w:val="CBDAF5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D574BA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44355C"/>
    <w:multiLevelType w:val="multilevel"/>
    <w:tmpl w:val="9B16277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9" w15:restartNumberingAfterBreak="0">
    <w:nsid w:val="29317D77"/>
    <w:multiLevelType w:val="multilevel"/>
    <w:tmpl w:val="9B1627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11" w15:restartNumberingAfterBreak="0">
    <w:nsid w:val="34AD0368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8560BB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3B5A2E22"/>
    <w:multiLevelType w:val="singleLevel"/>
    <w:tmpl w:val="0413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3DCC053A"/>
    <w:multiLevelType w:val="hybridMultilevel"/>
    <w:tmpl w:val="E3FE3F36"/>
    <w:lvl w:ilvl="0" w:tplc="EBFCCBA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CE92421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</w:rPr>
    </w:lvl>
    <w:lvl w:ilvl="2" w:tplc="D20A7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21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AC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47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63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23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D1FC4"/>
    <w:multiLevelType w:val="multilevel"/>
    <w:tmpl w:val="5E64B3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9F6F20"/>
    <w:multiLevelType w:val="multilevel"/>
    <w:tmpl w:val="FC6077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F4279E"/>
    <w:multiLevelType w:val="hybridMultilevel"/>
    <w:tmpl w:val="4D7E5A6C"/>
    <w:lvl w:ilvl="0" w:tplc="8AAAFB84">
      <w:start w:val="1"/>
      <w:numFmt w:val="decimal"/>
      <w:lvlText w:val="%1."/>
      <w:lvlJc w:val="left"/>
      <w:pPr>
        <w:ind w:left="720" w:hanging="360"/>
      </w:pPr>
    </w:lvl>
    <w:lvl w:ilvl="1" w:tplc="5CFEF21C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F4BA5"/>
    <w:multiLevelType w:val="hybridMultilevel"/>
    <w:tmpl w:val="7D9C2B78"/>
    <w:lvl w:ilvl="0" w:tplc="0413000F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4ED509A2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0866250"/>
    <w:multiLevelType w:val="multilevel"/>
    <w:tmpl w:val="9B16277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1" w15:restartNumberingAfterBreak="0">
    <w:nsid w:val="51586151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FD30AD"/>
    <w:multiLevelType w:val="multilevel"/>
    <w:tmpl w:val="0413001D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z w:val="16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BA451E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E72E98"/>
    <w:multiLevelType w:val="multilevel"/>
    <w:tmpl w:val="2B3AD3CC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A542842"/>
    <w:multiLevelType w:val="multilevel"/>
    <w:tmpl w:val="5E38F3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7"/>
  </w:num>
  <w:num w:numId="7">
    <w:abstractNumId w:val="14"/>
  </w:num>
  <w:num w:numId="8">
    <w:abstractNumId w:val="23"/>
  </w:num>
  <w:num w:numId="9">
    <w:abstractNumId w:val="25"/>
  </w:num>
  <w:num w:numId="10">
    <w:abstractNumId w:val="6"/>
  </w:num>
  <w:num w:numId="11">
    <w:abstractNumId w:val="18"/>
  </w:num>
  <w:num w:numId="12">
    <w:abstractNumId w:val="13"/>
  </w:num>
  <w:num w:numId="13">
    <w:abstractNumId w:val="24"/>
  </w:num>
  <w:num w:numId="14">
    <w:abstractNumId w:val="12"/>
  </w:num>
  <w:num w:numId="15">
    <w:abstractNumId w:val="15"/>
  </w:num>
  <w:num w:numId="16">
    <w:abstractNumId w:val="19"/>
  </w:num>
  <w:num w:numId="17">
    <w:abstractNumId w:val="11"/>
  </w:num>
  <w:num w:numId="18">
    <w:abstractNumId w:val="16"/>
    <w:lvlOverride w:ilvl="0">
      <w:lvl w:ilvl="0">
        <w:start w:val="1"/>
        <w:numFmt w:val="bullet"/>
        <w:lvlText w:val=""/>
        <w:lvlJc w:val="left"/>
        <w:pPr>
          <w:ind w:left="227" w:hanging="227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454" w:hanging="227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1"/>
  </w:num>
  <w:num w:numId="24">
    <w:abstractNumId w:val="18"/>
  </w:num>
  <w:num w:numId="25">
    <w:abstractNumId w:val="18"/>
  </w:num>
  <w:num w:numId="26">
    <w:abstractNumId w:val="4"/>
  </w:num>
  <w:num w:numId="27">
    <w:abstractNumId w:val="4"/>
  </w:num>
  <w:num w:numId="28">
    <w:abstractNumId w:val="26"/>
  </w:num>
  <w:num w:numId="29">
    <w:abstractNumId w:val="12"/>
  </w:num>
  <w:num w:numId="30">
    <w:abstractNumId w:val="5"/>
  </w:num>
  <w:num w:numId="31">
    <w:abstractNumId w:val="20"/>
  </w:num>
  <w:num w:numId="32">
    <w:abstractNumId w:val="9"/>
  </w:num>
  <w:num w:numId="33">
    <w:abstractNumId w:val="21"/>
  </w:num>
  <w:num w:numId="34">
    <w:abstractNumId w:val="7"/>
  </w:num>
  <w:num w:numId="35">
    <w:abstractNumId w:val="10"/>
  </w:num>
  <w:num w:numId="36">
    <w:abstractNumId w:val="22"/>
  </w:num>
  <w:num w:numId="37">
    <w:abstractNumId w:val="8"/>
  </w:num>
  <w:num w:numId="38">
    <w:abstractNumId w:val="3"/>
  </w:num>
  <w:num w:numId="39">
    <w:abstractNumId w:val="10"/>
  </w:num>
  <w:num w:numId="40">
    <w:abstractNumId w:val="22"/>
  </w:num>
  <w:num w:numId="41">
    <w:abstractNumId w:val="8"/>
  </w:num>
  <w:num w:numId="42">
    <w:abstractNumId w:val="3"/>
  </w:num>
  <w:num w:numId="43">
    <w:abstractNumId w:val="10"/>
  </w:num>
  <w:num w:numId="44">
    <w:abstractNumId w:val="22"/>
  </w:num>
  <w:num w:numId="45">
    <w:abstractNumId w:val="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75"/>
    <w:rsid w:val="00012AFA"/>
    <w:rsid w:val="00017C57"/>
    <w:rsid w:val="00020B64"/>
    <w:rsid w:val="000417A1"/>
    <w:rsid w:val="000418E5"/>
    <w:rsid w:val="00042049"/>
    <w:rsid w:val="000506F8"/>
    <w:rsid w:val="00050743"/>
    <w:rsid w:val="00055A4B"/>
    <w:rsid w:val="00070796"/>
    <w:rsid w:val="00071277"/>
    <w:rsid w:val="000742B5"/>
    <w:rsid w:val="00084CB9"/>
    <w:rsid w:val="000962BB"/>
    <w:rsid w:val="000A666C"/>
    <w:rsid w:val="000B61B9"/>
    <w:rsid w:val="000C1735"/>
    <w:rsid w:val="000C4290"/>
    <w:rsid w:val="000C512C"/>
    <w:rsid w:val="000D03A5"/>
    <w:rsid w:val="000D226C"/>
    <w:rsid w:val="000D4574"/>
    <w:rsid w:val="000F33B3"/>
    <w:rsid w:val="00100CBD"/>
    <w:rsid w:val="00100D7A"/>
    <w:rsid w:val="00111E05"/>
    <w:rsid w:val="00115283"/>
    <w:rsid w:val="001210B4"/>
    <w:rsid w:val="00124EA9"/>
    <w:rsid w:val="00125358"/>
    <w:rsid w:val="001410A5"/>
    <w:rsid w:val="00143A9C"/>
    <w:rsid w:val="0014684E"/>
    <w:rsid w:val="00146B36"/>
    <w:rsid w:val="00165095"/>
    <w:rsid w:val="00177046"/>
    <w:rsid w:val="00185A52"/>
    <w:rsid w:val="001A439E"/>
    <w:rsid w:val="001A63A1"/>
    <w:rsid w:val="001B1512"/>
    <w:rsid w:val="001C3F17"/>
    <w:rsid w:val="001C50FC"/>
    <w:rsid w:val="001D49B8"/>
    <w:rsid w:val="001E1229"/>
    <w:rsid w:val="001E30DD"/>
    <w:rsid w:val="001E3ADB"/>
    <w:rsid w:val="001F3BFB"/>
    <w:rsid w:val="00201EAF"/>
    <w:rsid w:val="0020379C"/>
    <w:rsid w:val="00203C3D"/>
    <w:rsid w:val="00204B4B"/>
    <w:rsid w:val="0021160C"/>
    <w:rsid w:val="00216D16"/>
    <w:rsid w:val="00217C55"/>
    <w:rsid w:val="002201A8"/>
    <w:rsid w:val="00230046"/>
    <w:rsid w:val="0023513C"/>
    <w:rsid w:val="00237D84"/>
    <w:rsid w:val="0024071A"/>
    <w:rsid w:val="00241172"/>
    <w:rsid w:val="002430BF"/>
    <w:rsid w:val="00253EA6"/>
    <w:rsid w:val="00256AE9"/>
    <w:rsid w:val="002604D3"/>
    <w:rsid w:val="002626E0"/>
    <w:rsid w:val="00267B36"/>
    <w:rsid w:val="00274A16"/>
    <w:rsid w:val="002A4C75"/>
    <w:rsid w:val="002A6CA8"/>
    <w:rsid w:val="002C36B2"/>
    <w:rsid w:val="002C62F2"/>
    <w:rsid w:val="002E3B9D"/>
    <w:rsid w:val="002E4754"/>
    <w:rsid w:val="002E63C0"/>
    <w:rsid w:val="002F31FE"/>
    <w:rsid w:val="002F37AB"/>
    <w:rsid w:val="002F705E"/>
    <w:rsid w:val="00326248"/>
    <w:rsid w:val="00336067"/>
    <w:rsid w:val="00341C4D"/>
    <w:rsid w:val="00344F71"/>
    <w:rsid w:val="00356060"/>
    <w:rsid w:val="003620C7"/>
    <w:rsid w:val="0036240A"/>
    <w:rsid w:val="0036405A"/>
    <w:rsid w:val="00365A80"/>
    <w:rsid w:val="00371FF3"/>
    <w:rsid w:val="00372677"/>
    <w:rsid w:val="00373EAD"/>
    <w:rsid w:val="0037427A"/>
    <w:rsid w:val="00375472"/>
    <w:rsid w:val="003761B3"/>
    <w:rsid w:val="003848FB"/>
    <w:rsid w:val="003A13EA"/>
    <w:rsid w:val="003A161E"/>
    <w:rsid w:val="003B01B9"/>
    <w:rsid w:val="003B0D11"/>
    <w:rsid w:val="003B298D"/>
    <w:rsid w:val="003C14B7"/>
    <w:rsid w:val="003D0BAE"/>
    <w:rsid w:val="003E1E96"/>
    <w:rsid w:val="003E2C31"/>
    <w:rsid w:val="003E483E"/>
    <w:rsid w:val="003F0134"/>
    <w:rsid w:val="003F2F2F"/>
    <w:rsid w:val="003F3BB9"/>
    <w:rsid w:val="003F6353"/>
    <w:rsid w:val="003F6C28"/>
    <w:rsid w:val="00400CFC"/>
    <w:rsid w:val="00433ED1"/>
    <w:rsid w:val="004408E4"/>
    <w:rsid w:val="004414AB"/>
    <w:rsid w:val="004614A0"/>
    <w:rsid w:val="00466BDA"/>
    <w:rsid w:val="004776AB"/>
    <w:rsid w:val="0048375D"/>
    <w:rsid w:val="00486ED2"/>
    <w:rsid w:val="00495B36"/>
    <w:rsid w:val="00497ABB"/>
    <w:rsid w:val="004A18A2"/>
    <w:rsid w:val="004A23EA"/>
    <w:rsid w:val="004A544C"/>
    <w:rsid w:val="004C36DA"/>
    <w:rsid w:val="004C5C32"/>
    <w:rsid w:val="004D0BB2"/>
    <w:rsid w:val="004D1698"/>
    <w:rsid w:val="004D4D2F"/>
    <w:rsid w:val="004D7CC9"/>
    <w:rsid w:val="004F0C98"/>
    <w:rsid w:val="0052111F"/>
    <w:rsid w:val="005403F7"/>
    <w:rsid w:val="005501D5"/>
    <w:rsid w:val="00551149"/>
    <w:rsid w:val="005565F0"/>
    <w:rsid w:val="00567ED4"/>
    <w:rsid w:val="00573D63"/>
    <w:rsid w:val="00583601"/>
    <w:rsid w:val="00590D35"/>
    <w:rsid w:val="005A1F0C"/>
    <w:rsid w:val="005A5B07"/>
    <w:rsid w:val="005A5E34"/>
    <w:rsid w:val="005B2D93"/>
    <w:rsid w:val="005B2F3D"/>
    <w:rsid w:val="005B4AB2"/>
    <w:rsid w:val="005B575D"/>
    <w:rsid w:val="005C16B5"/>
    <w:rsid w:val="005C2A6E"/>
    <w:rsid w:val="005D6CEC"/>
    <w:rsid w:val="005D701C"/>
    <w:rsid w:val="005F3676"/>
    <w:rsid w:val="00605775"/>
    <w:rsid w:val="00607447"/>
    <w:rsid w:val="00607FEA"/>
    <w:rsid w:val="006141A2"/>
    <w:rsid w:val="00617006"/>
    <w:rsid w:val="00624E7D"/>
    <w:rsid w:val="00630F1E"/>
    <w:rsid w:val="00635467"/>
    <w:rsid w:val="00635F37"/>
    <w:rsid w:val="006413D9"/>
    <w:rsid w:val="00654FEE"/>
    <w:rsid w:val="00660585"/>
    <w:rsid w:val="00686433"/>
    <w:rsid w:val="00686F19"/>
    <w:rsid w:val="00692641"/>
    <w:rsid w:val="00696512"/>
    <w:rsid w:val="006A201C"/>
    <w:rsid w:val="006A568B"/>
    <w:rsid w:val="006B1AB8"/>
    <w:rsid w:val="006C1F71"/>
    <w:rsid w:val="006D3956"/>
    <w:rsid w:val="006D57EE"/>
    <w:rsid w:val="006E61D5"/>
    <w:rsid w:val="006F1995"/>
    <w:rsid w:val="006F6495"/>
    <w:rsid w:val="00711AFC"/>
    <w:rsid w:val="00712545"/>
    <w:rsid w:val="00723D53"/>
    <w:rsid w:val="007306EF"/>
    <w:rsid w:val="007521B0"/>
    <w:rsid w:val="00763982"/>
    <w:rsid w:val="00770F2B"/>
    <w:rsid w:val="00772B63"/>
    <w:rsid w:val="00782E8B"/>
    <w:rsid w:val="00790B6A"/>
    <w:rsid w:val="007A01F4"/>
    <w:rsid w:val="007A6F75"/>
    <w:rsid w:val="007B0DFF"/>
    <w:rsid w:val="007B1C27"/>
    <w:rsid w:val="007B460C"/>
    <w:rsid w:val="007C626D"/>
    <w:rsid w:val="007D6D1D"/>
    <w:rsid w:val="007D78B2"/>
    <w:rsid w:val="007E0158"/>
    <w:rsid w:val="007E5D23"/>
    <w:rsid w:val="007F1C81"/>
    <w:rsid w:val="007F1E61"/>
    <w:rsid w:val="00805ABD"/>
    <w:rsid w:val="00814352"/>
    <w:rsid w:val="00815D83"/>
    <w:rsid w:val="00817A7C"/>
    <w:rsid w:val="008216CB"/>
    <w:rsid w:val="00824BE6"/>
    <w:rsid w:val="00827E6B"/>
    <w:rsid w:val="008329D6"/>
    <w:rsid w:val="00837A0C"/>
    <w:rsid w:val="00840509"/>
    <w:rsid w:val="00844DE0"/>
    <w:rsid w:val="0085125D"/>
    <w:rsid w:val="008526B5"/>
    <w:rsid w:val="008541CC"/>
    <w:rsid w:val="0085520F"/>
    <w:rsid w:val="00857FCB"/>
    <w:rsid w:val="008666D6"/>
    <w:rsid w:val="00871AA0"/>
    <w:rsid w:val="00872931"/>
    <w:rsid w:val="00890DA6"/>
    <w:rsid w:val="00896E2F"/>
    <w:rsid w:val="008B5C37"/>
    <w:rsid w:val="008C0E36"/>
    <w:rsid w:val="008C1026"/>
    <w:rsid w:val="008C1EF9"/>
    <w:rsid w:val="008C1FE5"/>
    <w:rsid w:val="008C52EB"/>
    <w:rsid w:val="008C5CE3"/>
    <w:rsid w:val="008E56CB"/>
    <w:rsid w:val="008E6757"/>
    <w:rsid w:val="008F05C0"/>
    <w:rsid w:val="008F78A6"/>
    <w:rsid w:val="00901A4F"/>
    <w:rsid w:val="00901B2E"/>
    <w:rsid w:val="00912B99"/>
    <w:rsid w:val="009319F4"/>
    <w:rsid w:val="00940043"/>
    <w:rsid w:val="00960C5B"/>
    <w:rsid w:val="0096585C"/>
    <w:rsid w:val="009731BB"/>
    <w:rsid w:val="00977C07"/>
    <w:rsid w:val="00984FD7"/>
    <w:rsid w:val="00985BED"/>
    <w:rsid w:val="009925E2"/>
    <w:rsid w:val="009A1772"/>
    <w:rsid w:val="009A4BE1"/>
    <w:rsid w:val="009A664B"/>
    <w:rsid w:val="009A7030"/>
    <w:rsid w:val="009B2AF4"/>
    <w:rsid w:val="009C00E0"/>
    <w:rsid w:val="009C2C04"/>
    <w:rsid w:val="009C2E52"/>
    <w:rsid w:val="009F0A61"/>
    <w:rsid w:val="00A01B33"/>
    <w:rsid w:val="00A07FC5"/>
    <w:rsid w:val="00A11B66"/>
    <w:rsid w:val="00A15DB2"/>
    <w:rsid w:val="00A311AF"/>
    <w:rsid w:val="00A33847"/>
    <w:rsid w:val="00A3584D"/>
    <w:rsid w:val="00A50654"/>
    <w:rsid w:val="00A6248C"/>
    <w:rsid w:val="00A70928"/>
    <w:rsid w:val="00A8107D"/>
    <w:rsid w:val="00A8532A"/>
    <w:rsid w:val="00A85DD7"/>
    <w:rsid w:val="00A91DA5"/>
    <w:rsid w:val="00A958BD"/>
    <w:rsid w:val="00AB1016"/>
    <w:rsid w:val="00AC0E57"/>
    <w:rsid w:val="00AC5050"/>
    <w:rsid w:val="00AC6737"/>
    <w:rsid w:val="00AE0781"/>
    <w:rsid w:val="00AE39C1"/>
    <w:rsid w:val="00AE6307"/>
    <w:rsid w:val="00AF4876"/>
    <w:rsid w:val="00B00B7C"/>
    <w:rsid w:val="00B21FAC"/>
    <w:rsid w:val="00B2486E"/>
    <w:rsid w:val="00B33172"/>
    <w:rsid w:val="00B37A68"/>
    <w:rsid w:val="00B41E19"/>
    <w:rsid w:val="00B43003"/>
    <w:rsid w:val="00B465E3"/>
    <w:rsid w:val="00B576CA"/>
    <w:rsid w:val="00B823B1"/>
    <w:rsid w:val="00B85260"/>
    <w:rsid w:val="00B90E6A"/>
    <w:rsid w:val="00B93830"/>
    <w:rsid w:val="00B95931"/>
    <w:rsid w:val="00BA67D3"/>
    <w:rsid w:val="00BB20FF"/>
    <w:rsid w:val="00BC1CB7"/>
    <w:rsid w:val="00BE2D57"/>
    <w:rsid w:val="00BE4649"/>
    <w:rsid w:val="00BE4715"/>
    <w:rsid w:val="00C22599"/>
    <w:rsid w:val="00C36671"/>
    <w:rsid w:val="00C40464"/>
    <w:rsid w:val="00C45E4B"/>
    <w:rsid w:val="00C52713"/>
    <w:rsid w:val="00C57444"/>
    <w:rsid w:val="00C6694F"/>
    <w:rsid w:val="00C85A27"/>
    <w:rsid w:val="00C92B60"/>
    <w:rsid w:val="00CA1B56"/>
    <w:rsid w:val="00CA56D4"/>
    <w:rsid w:val="00CB0148"/>
    <w:rsid w:val="00CB6E70"/>
    <w:rsid w:val="00CC101E"/>
    <w:rsid w:val="00CD1354"/>
    <w:rsid w:val="00CE1EE7"/>
    <w:rsid w:val="00CE46AF"/>
    <w:rsid w:val="00D01C2E"/>
    <w:rsid w:val="00D06B6E"/>
    <w:rsid w:val="00D11880"/>
    <w:rsid w:val="00D3317B"/>
    <w:rsid w:val="00D33AD8"/>
    <w:rsid w:val="00D364BD"/>
    <w:rsid w:val="00D45398"/>
    <w:rsid w:val="00D66E71"/>
    <w:rsid w:val="00D71BED"/>
    <w:rsid w:val="00D85FC5"/>
    <w:rsid w:val="00D87DAC"/>
    <w:rsid w:val="00DA3B54"/>
    <w:rsid w:val="00DA6F0C"/>
    <w:rsid w:val="00DB2BE7"/>
    <w:rsid w:val="00DB6A81"/>
    <w:rsid w:val="00DE0766"/>
    <w:rsid w:val="00DF08F9"/>
    <w:rsid w:val="00E12AF3"/>
    <w:rsid w:val="00E13E67"/>
    <w:rsid w:val="00E238E8"/>
    <w:rsid w:val="00E24E69"/>
    <w:rsid w:val="00E412E4"/>
    <w:rsid w:val="00E56A12"/>
    <w:rsid w:val="00E57FE9"/>
    <w:rsid w:val="00E70940"/>
    <w:rsid w:val="00E87A6D"/>
    <w:rsid w:val="00EB0D74"/>
    <w:rsid w:val="00EB1243"/>
    <w:rsid w:val="00EB40BA"/>
    <w:rsid w:val="00EC5CDB"/>
    <w:rsid w:val="00ED57C7"/>
    <w:rsid w:val="00ED6BD8"/>
    <w:rsid w:val="00ED77A3"/>
    <w:rsid w:val="00EE51ED"/>
    <w:rsid w:val="00EE56C5"/>
    <w:rsid w:val="00EE6875"/>
    <w:rsid w:val="00EE7AD9"/>
    <w:rsid w:val="00F07ACE"/>
    <w:rsid w:val="00F20E52"/>
    <w:rsid w:val="00F33390"/>
    <w:rsid w:val="00F41A21"/>
    <w:rsid w:val="00F42D22"/>
    <w:rsid w:val="00F431A3"/>
    <w:rsid w:val="00F46133"/>
    <w:rsid w:val="00F554BE"/>
    <w:rsid w:val="00F62A08"/>
    <w:rsid w:val="00F633D6"/>
    <w:rsid w:val="00F7114C"/>
    <w:rsid w:val="00F71926"/>
    <w:rsid w:val="00F71B14"/>
    <w:rsid w:val="00FA2053"/>
    <w:rsid w:val="00FA2DA8"/>
    <w:rsid w:val="00FA3B97"/>
    <w:rsid w:val="00FB0CB0"/>
    <w:rsid w:val="00FB64F7"/>
    <w:rsid w:val="00FC63F0"/>
    <w:rsid w:val="00FD2DAF"/>
    <w:rsid w:val="00FD7A82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E231AF"/>
  <w15:docId w15:val="{6D642FD9-1AD2-4B95-8425-034318DC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5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2A4C75"/>
    <w:pPr>
      <w:spacing w:line="260" w:lineRule="exact"/>
    </w:pPr>
    <w:rPr>
      <w:rFonts w:ascii="Source Sans Pro" w:eastAsiaTheme="minorHAnsi" w:hAnsi="Source Sans Pro" w:cstheme="minorBidi"/>
      <w:szCs w:val="22"/>
      <w:lang w:eastAsia="en-US"/>
      <w14:numForm w14:val="oldStyle"/>
      <w14:numSpacing w14:val="proportional"/>
    </w:rPr>
  </w:style>
  <w:style w:type="paragraph" w:styleId="Kop1">
    <w:name w:val="heading 1"/>
    <w:aliases w:val="Webversie, titel document"/>
    <w:basedOn w:val="Standaard"/>
    <w:next w:val="Standaard"/>
    <w:link w:val="Kop1Char"/>
    <w:uiPriority w:val="5"/>
    <w:qFormat/>
    <w:rsid w:val="003848FB"/>
    <w:pPr>
      <w:keepNext/>
      <w:spacing w:before="800" w:after="800" w:line="800" w:lineRule="atLeast"/>
      <w:outlineLvl w:val="0"/>
    </w:pPr>
    <w:rPr>
      <w:rFonts w:ascii="Arial" w:eastAsia="Times New Roman" w:hAnsi="Arial" w:cs="Times New Roman"/>
      <w:bCs/>
      <w:color w:val="002C64"/>
      <w:kern w:val="32"/>
      <w:sz w:val="60"/>
      <w:szCs w:val="32"/>
      <w:lang w:eastAsia="nl-NL"/>
      <w14:numForm w14:val="default"/>
      <w14:numSpacing w14:val="default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B93830"/>
    <w:pPr>
      <w:spacing w:before="600" w:after="300" w:line="400" w:lineRule="atLeast"/>
      <w:outlineLvl w:val="1"/>
    </w:pPr>
    <w:rPr>
      <w:rFonts w:ascii="Arial" w:eastAsia="Times New Roman" w:hAnsi="Arial" w:cs="Courier New"/>
      <w:color w:val="00A9F3"/>
      <w:sz w:val="40"/>
      <w:szCs w:val="50"/>
      <w:lang w:eastAsia="nl-NL"/>
      <w14:numForm w14:val="default"/>
      <w14:numSpacing w14:val="default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B93830"/>
    <w:pPr>
      <w:keepNext/>
      <w:spacing w:before="300" w:after="240" w:line="330" w:lineRule="atLeast"/>
      <w:outlineLvl w:val="2"/>
    </w:pPr>
    <w:rPr>
      <w:rFonts w:ascii="Arial" w:eastAsia="Times New Roman" w:hAnsi="Arial" w:cs="Times New Roman"/>
      <w:bCs/>
      <w:color w:val="00A9F3"/>
      <w:sz w:val="24"/>
      <w:szCs w:val="26"/>
      <w:lang w:eastAsia="nl-NL"/>
      <w14:numForm w14:val="default"/>
      <w14:numSpacing w14:val="default"/>
    </w:rPr>
  </w:style>
  <w:style w:type="paragraph" w:styleId="Kop4">
    <w:name w:val="heading 4"/>
    <w:basedOn w:val="Standaard"/>
    <w:next w:val="Standaard"/>
    <w:link w:val="Kop4Char"/>
    <w:uiPriority w:val="1"/>
    <w:qFormat/>
    <w:rsid w:val="00B93830"/>
    <w:pPr>
      <w:keepNext/>
      <w:keepLines/>
      <w:spacing w:before="300" w:line="280" w:lineRule="atLeast"/>
      <w:outlineLvl w:val="3"/>
    </w:pPr>
    <w:rPr>
      <w:rFonts w:ascii="Arial" w:eastAsiaTheme="majorEastAsia" w:hAnsi="Arial" w:cstheme="majorBidi"/>
      <w:b/>
      <w:iCs/>
      <w:color w:val="00A9F3"/>
      <w:szCs w:val="20"/>
      <w:lang w:eastAsia="nl-NL"/>
      <w14:numForm w14:val="default"/>
      <w14:numSpacing w14:val="default"/>
    </w:rPr>
  </w:style>
  <w:style w:type="paragraph" w:styleId="Kop5">
    <w:name w:val="heading 5"/>
    <w:basedOn w:val="Standaard"/>
    <w:next w:val="Standaard"/>
    <w:link w:val="Kop5Char"/>
    <w:uiPriority w:val="1"/>
    <w:qFormat/>
    <w:rsid w:val="00B93830"/>
    <w:pPr>
      <w:keepNext/>
      <w:keepLines/>
      <w:spacing w:before="300" w:line="280" w:lineRule="atLeast"/>
      <w:outlineLvl w:val="4"/>
    </w:pPr>
    <w:rPr>
      <w:rFonts w:ascii="Arial" w:eastAsiaTheme="majorEastAsia" w:hAnsi="Arial" w:cstheme="majorBidi"/>
      <w:b/>
      <w:i/>
      <w:color w:val="00A9F3"/>
      <w:szCs w:val="20"/>
      <w:lang w:eastAsia="nl-NL"/>
      <w14:numForm w14:val="default"/>
      <w14:numSpacing w14:val="default"/>
    </w:rPr>
  </w:style>
  <w:style w:type="paragraph" w:styleId="Kop6">
    <w:name w:val="heading 6"/>
    <w:basedOn w:val="Standaard"/>
    <w:next w:val="Standaard"/>
    <w:link w:val="Kop6Char"/>
    <w:uiPriority w:val="1"/>
    <w:qFormat/>
    <w:rsid w:val="00B93830"/>
    <w:pPr>
      <w:keepNext/>
      <w:keepLines/>
      <w:spacing w:before="300" w:line="280" w:lineRule="atLeast"/>
      <w:outlineLvl w:val="5"/>
    </w:pPr>
    <w:rPr>
      <w:rFonts w:ascii="Arial" w:eastAsiaTheme="majorEastAsia" w:hAnsi="Arial" w:cstheme="majorBidi"/>
      <w:i/>
      <w:color w:val="00A9F3"/>
      <w:szCs w:val="20"/>
      <w:lang w:eastAsia="nl-NL"/>
      <w14:numForm w14:val="default"/>
      <w14:numSpacing w14:val="default"/>
    </w:rPr>
  </w:style>
  <w:style w:type="paragraph" w:styleId="Kop7">
    <w:name w:val="heading 7"/>
    <w:basedOn w:val="Standaard"/>
    <w:next w:val="Standaard"/>
    <w:link w:val="Kop7Char"/>
    <w:uiPriority w:val="1"/>
    <w:qFormat/>
    <w:rsid w:val="00B93830"/>
    <w:pPr>
      <w:keepNext/>
      <w:keepLines/>
      <w:spacing w:before="300" w:line="280" w:lineRule="atLeast"/>
      <w:outlineLvl w:val="6"/>
    </w:pPr>
    <w:rPr>
      <w:rFonts w:ascii="Arial" w:eastAsiaTheme="majorEastAsia" w:hAnsi="Arial" w:cstheme="majorBidi"/>
      <w:iCs/>
      <w:color w:val="00A9F3"/>
      <w:szCs w:val="20"/>
      <w:lang w:eastAsia="nl-NL"/>
      <w14:numForm w14:val="default"/>
      <w14:numSpacing w14:val="default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B93830"/>
    <w:pPr>
      <w:keepNext/>
      <w:keepLines/>
      <w:spacing w:before="300" w:line="280" w:lineRule="atLeast"/>
      <w:outlineLvl w:val="7"/>
    </w:pPr>
    <w:rPr>
      <w:rFonts w:ascii="Arial" w:eastAsiaTheme="majorEastAsia" w:hAnsi="Arial" w:cstheme="majorBidi"/>
      <w:color w:val="00A9F3"/>
      <w:szCs w:val="21"/>
      <w:lang w:eastAsia="nl-NL"/>
      <w14:numForm w14:val="default"/>
      <w14:numSpacing w14:val="default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B93830"/>
    <w:pPr>
      <w:keepNext/>
      <w:keepLines/>
      <w:spacing w:before="300" w:line="280" w:lineRule="atLeast"/>
      <w:outlineLvl w:val="8"/>
    </w:pPr>
    <w:rPr>
      <w:rFonts w:ascii="Arial" w:eastAsiaTheme="majorEastAsia" w:hAnsi="Arial" w:cstheme="majorBidi"/>
      <w:iCs/>
      <w:color w:val="00A9F3"/>
      <w:szCs w:val="21"/>
      <w:lang w:eastAsia="nl-NL"/>
      <w14:numForm w14:val="default"/>
      <w14:numSpacing w14:val="defaul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rsid w:val="00B93830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B93830"/>
    <w:rPr>
      <w:rFonts w:ascii="Arial" w:hAnsi="Arial" w:cs="Segoe UI"/>
      <w:szCs w:val="18"/>
    </w:rPr>
  </w:style>
  <w:style w:type="paragraph" w:customStyle="1" w:styleId="Colofontekst">
    <w:name w:val="Colofontekst"/>
    <w:basedOn w:val="Standaard"/>
    <w:next w:val="Standaard"/>
    <w:uiPriority w:val="4"/>
    <w:qFormat/>
    <w:rsid w:val="00B93830"/>
    <w:pPr>
      <w:spacing w:line="280" w:lineRule="atLeast"/>
    </w:pPr>
    <w:rPr>
      <w:rFonts w:ascii="Arial" w:eastAsia="Times New Roman" w:hAnsi="Arial" w:cs="Times New Roman"/>
      <w:sz w:val="18"/>
      <w:szCs w:val="20"/>
      <w:lang w:eastAsia="nl-NL"/>
      <w14:numForm w14:val="default"/>
      <w14:numSpacing w14:val="default"/>
    </w:rPr>
  </w:style>
  <w:style w:type="character" w:styleId="GevolgdeHyperlink">
    <w:name w:val="FollowedHyperlink"/>
    <w:basedOn w:val="Standaardalinea-lettertype"/>
    <w:uiPriority w:val="4"/>
    <w:rsid w:val="00B93830"/>
    <w:rPr>
      <w:color w:val="002C64"/>
      <w:u w:val="single"/>
    </w:rPr>
  </w:style>
  <w:style w:type="character" w:styleId="Hyperlink">
    <w:name w:val="Hyperlink"/>
    <w:basedOn w:val="Standaardalinea-lettertype"/>
    <w:uiPriority w:val="99"/>
    <w:unhideWhenUsed/>
    <w:rsid w:val="00B93830"/>
    <w:rPr>
      <w:color w:val="002C64"/>
      <w:u w:val="single"/>
    </w:rPr>
  </w:style>
  <w:style w:type="paragraph" w:styleId="Inhopg1">
    <w:name w:val="toc 1"/>
    <w:basedOn w:val="Standaard"/>
    <w:next w:val="Standaard"/>
    <w:autoRedefine/>
    <w:uiPriority w:val="39"/>
    <w:rsid w:val="00B93830"/>
    <w:pPr>
      <w:spacing w:after="100" w:line="280" w:lineRule="atLeast"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paragraph" w:styleId="Inhopg2">
    <w:name w:val="toc 2"/>
    <w:basedOn w:val="Standaard"/>
    <w:next w:val="Standaard"/>
    <w:autoRedefine/>
    <w:uiPriority w:val="39"/>
    <w:unhideWhenUsed/>
    <w:rsid w:val="00B93830"/>
    <w:pPr>
      <w:spacing w:after="100" w:line="280" w:lineRule="atLeast"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paragraph" w:styleId="Inhopg3">
    <w:name w:val="toc 3"/>
    <w:basedOn w:val="Standaard"/>
    <w:next w:val="Standaard"/>
    <w:autoRedefine/>
    <w:uiPriority w:val="39"/>
    <w:unhideWhenUsed/>
    <w:rsid w:val="00B93830"/>
    <w:pPr>
      <w:spacing w:after="100" w:line="280" w:lineRule="atLeast"/>
      <w:ind w:left="567"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paragraph" w:styleId="Inhopg4">
    <w:name w:val="toc 4"/>
    <w:basedOn w:val="Standaard"/>
    <w:next w:val="Standaard"/>
    <w:autoRedefine/>
    <w:semiHidden/>
    <w:unhideWhenUsed/>
    <w:rsid w:val="00B93830"/>
    <w:pPr>
      <w:spacing w:after="100" w:line="280" w:lineRule="atLeast"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paragraph" w:styleId="Inhopg5">
    <w:name w:val="toc 5"/>
    <w:basedOn w:val="Standaard"/>
    <w:next w:val="Standaard"/>
    <w:autoRedefine/>
    <w:semiHidden/>
    <w:unhideWhenUsed/>
    <w:rsid w:val="00B93830"/>
    <w:pPr>
      <w:spacing w:after="100" w:line="280" w:lineRule="atLeast"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paragraph" w:styleId="Inhopg6">
    <w:name w:val="toc 6"/>
    <w:basedOn w:val="Standaard"/>
    <w:next w:val="Standaard"/>
    <w:autoRedefine/>
    <w:semiHidden/>
    <w:unhideWhenUsed/>
    <w:rsid w:val="00B93830"/>
    <w:pPr>
      <w:spacing w:after="100" w:line="280" w:lineRule="atLeast"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paragraph" w:styleId="Inhopg7">
    <w:name w:val="toc 7"/>
    <w:basedOn w:val="Standaard"/>
    <w:next w:val="Standaard"/>
    <w:autoRedefine/>
    <w:semiHidden/>
    <w:unhideWhenUsed/>
    <w:rsid w:val="00B93830"/>
    <w:pPr>
      <w:spacing w:after="100" w:line="280" w:lineRule="atLeast"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paragraph" w:styleId="Inhopg8">
    <w:name w:val="toc 8"/>
    <w:basedOn w:val="Standaard"/>
    <w:next w:val="Standaard"/>
    <w:autoRedefine/>
    <w:semiHidden/>
    <w:unhideWhenUsed/>
    <w:rsid w:val="00B93830"/>
    <w:pPr>
      <w:spacing w:after="100" w:line="280" w:lineRule="atLeast"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paragraph" w:styleId="Inhopg9">
    <w:name w:val="toc 9"/>
    <w:basedOn w:val="Standaard"/>
    <w:next w:val="Standaard"/>
    <w:autoRedefine/>
    <w:semiHidden/>
    <w:unhideWhenUsed/>
    <w:rsid w:val="00B93830"/>
    <w:pPr>
      <w:spacing w:after="100" w:line="280" w:lineRule="atLeast"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paragraph" w:customStyle="1" w:styleId="Introductie">
    <w:name w:val="Introductie"/>
    <w:basedOn w:val="Standaard"/>
    <w:next w:val="Standaard"/>
    <w:uiPriority w:val="2"/>
    <w:qFormat/>
    <w:rsid w:val="00B93830"/>
    <w:pPr>
      <w:spacing w:after="250" w:line="330" w:lineRule="atLeast"/>
    </w:pPr>
    <w:rPr>
      <w:rFonts w:ascii="Arial" w:eastAsia="Times New Roman" w:hAnsi="Arial" w:cs="Times New Roman"/>
      <w:b/>
      <w:sz w:val="24"/>
      <w:szCs w:val="20"/>
      <w:lang w:val="fr-FR" w:eastAsia="nl-NL"/>
      <w14:numForm w14:val="default"/>
      <w14:numSpacing w14:val="default"/>
    </w:rPr>
  </w:style>
  <w:style w:type="character" w:customStyle="1" w:styleId="Kop1Char">
    <w:name w:val="Kop 1 Char"/>
    <w:aliases w:val="Webversie Char, titel document Char"/>
    <w:link w:val="Kop1"/>
    <w:uiPriority w:val="5"/>
    <w:rsid w:val="003848FB"/>
    <w:rPr>
      <w:rFonts w:ascii="Arial" w:hAnsi="Arial"/>
      <w:bCs/>
      <w:color w:val="002C64"/>
      <w:kern w:val="32"/>
      <w:sz w:val="60"/>
      <w:szCs w:val="32"/>
    </w:rPr>
  </w:style>
  <w:style w:type="character" w:customStyle="1" w:styleId="Kop2Char">
    <w:name w:val="Kop 2 Char"/>
    <w:aliases w:val="Kop 2 Hoofdstuktitel Char"/>
    <w:link w:val="Kop2"/>
    <w:uiPriority w:val="1"/>
    <w:rsid w:val="00B93830"/>
    <w:rPr>
      <w:rFonts w:ascii="Arial" w:hAnsi="Arial" w:cs="Courier New"/>
      <w:color w:val="00A9F3"/>
      <w:sz w:val="40"/>
      <w:szCs w:val="50"/>
    </w:rPr>
  </w:style>
  <w:style w:type="character" w:customStyle="1" w:styleId="Kop3Char">
    <w:name w:val="Kop 3 Char"/>
    <w:aliases w:val="Kop 3 Paragraaftitel Char"/>
    <w:link w:val="Kop3"/>
    <w:uiPriority w:val="1"/>
    <w:rsid w:val="00B93830"/>
    <w:rPr>
      <w:rFonts w:ascii="Arial" w:hAnsi="Arial"/>
      <w:bCs/>
      <w:color w:val="00A9F3"/>
      <w:sz w:val="24"/>
      <w:szCs w:val="26"/>
    </w:rPr>
  </w:style>
  <w:style w:type="character" w:customStyle="1" w:styleId="Kop4Char">
    <w:name w:val="Kop 4 Char"/>
    <w:basedOn w:val="Standaardalinea-lettertype"/>
    <w:link w:val="Kop4"/>
    <w:uiPriority w:val="1"/>
    <w:rsid w:val="00B93830"/>
    <w:rPr>
      <w:rFonts w:ascii="Arial" w:eastAsiaTheme="majorEastAsia" w:hAnsi="Arial" w:cstheme="majorBidi"/>
      <w:b/>
      <w:iCs/>
      <w:color w:val="00A9F3"/>
    </w:rPr>
  </w:style>
  <w:style w:type="character" w:customStyle="1" w:styleId="Kop5Char">
    <w:name w:val="Kop 5 Char"/>
    <w:basedOn w:val="Standaardalinea-lettertype"/>
    <w:link w:val="Kop5"/>
    <w:uiPriority w:val="1"/>
    <w:rsid w:val="00B93830"/>
    <w:rPr>
      <w:rFonts w:ascii="Arial" w:eastAsiaTheme="majorEastAsia" w:hAnsi="Arial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B93830"/>
    <w:rPr>
      <w:rFonts w:ascii="Arial" w:eastAsiaTheme="majorEastAsia" w:hAnsi="Arial" w:cstheme="majorBidi"/>
      <w:i/>
      <w:color w:val="00A9F3"/>
    </w:rPr>
  </w:style>
  <w:style w:type="character" w:customStyle="1" w:styleId="Kop7Char">
    <w:name w:val="Kop 7 Char"/>
    <w:basedOn w:val="Standaardalinea-lettertype"/>
    <w:link w:val="Kop7"/>
    <w:uiPriority w:val="1"/>
    <w:rsid w:val="00B93830"/>
    <w:rPr>
      <w:rFonts w:ascii="Arial" w:eastAsiaTheme="majorEastAsia" w:hAnsi="Arial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B93830"/>
    <w:rPr>
      <w:rFonts w:ascii="Arial" w:eastAsiaTheme="majorEastAsia" w:hAnsi="Arial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B93830"/>
    <w:rPr>
      <w:rFonts w:ascii="Arial" w:eastAsiaTheme="majorEastAsia" w:hAnsi="Arial" w:cstheme="majorBidi"/>
      <w:iCs/>
      <w:color w:val="00A9F3"/>
      <w:szCs w:val="21"/>
    </w:rPr>
  </w:style>
  <w:style w:type="paragraph" w:styleId="Kopvaninhoudsopgave">
    <w:name w:val="TOC Heading"/>
    <w:basedOn w:val="Kop2"/>
    <w:next w:val="Standaard"/>
    <w:uiPriority w:val="39"/>
    <w:unhideWhenUsed/>
    <w:rsid w:val="00B93830"/>
    <w:pPr>
      <w:keepLines/>
      <w:outlineLvl w:val="9"/>
    </w:pPr>
    <w:rPr>
      <w:rFonts w:eastAsiaTheme="majorEastAsia" w:cstheme="majorBidi"/>
      <w:bCs/>
    </w:rPr>
  </w:style>
  <w:style w:type="paragraph" w:styleId="Koptekst">
    <w:name w:val="header"/>
    <w:basedOn w:val="Standaard"/>
    <w:link w:val="KoptekstChar"/>
    <w:unhideWhenUsed/>
    <w:rsid w:val="00B93830"/>
    <w:pPr>
      <w:tabs>
        <w:tab w:val="center" w:pos="4513"/>
        <w:tab w:val="right" w:pos="9026"/>
      </w:tabs>
      <w:spacing w:line="240" w:lineRule="auto"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character" w:customStyle="1" w:styleId="KoptekstChar">
    <w:name w:val="Koptekst Char"/>
    <w:basedOn w:val="Standaardalinea-lettertype"/>
    <w:link w:val="Koptekst"/>
    <w:rsid w:val="00B93830"/>
    <w:rPr>
      <w:rFonts w:ascii="Arial" w:hAnsi="Arial"/>
    </w:rPr>
  </w:style>
  <w:style w:type="paragraph" w:styleId="Lijstalinea">
    <w:name w:val="List Paragraph"/>
    <w:basedOn w:val="Standaard"/>
    <w:unhideWhenUsed/>
    <w:rsid w:val="00B93830"/>
    <w:pPr>
      <w:spacing w:line="280" w:lineRule="atLeast"/>
      <w:contextualSpacing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paragraph" w:customStyle="1" w:styleId="Ondertiteldocument">
    <w:name w:val="Ondertitel document"/>
    <w:basedOn w:val="Standaard"/>
    <w:next w:val="Standaard"/>
    <w:uiPriority w:val="2"/>
    <w:qFormat/>
    <w:rsid w:val="00B93830"/>
    <w:pPr>
      <w:spacing w:after="800" w:line="640" w:lineRule="atLeast"/>
    </w:pPr>
    <w:rPr>
      <w:rFonts w:ascii="Arial" w:eastAsia="Times New Roman" w:hAnsi="Arial" w:cs="Times New Roman"/>
      <w:color w:val="00A9F3"/>
      <w:sz w:val="48"/>
      <w:szCs w:val="20"/>
      <w:lang w:eastAsia="nl-NL"/>
      <w14:numForm w14:val="default"/>
      <w14:numSpacing w14:val="default"/>
    </w:rPr>
  </w:style>
  <w:style w:type="table" w:styleId="Onopgemaaktetabel1">
    <w:name w:val="Plain Table 1"/>
    <w:basedOn w:val="Standaardtabel"/>
    <w:uiPriority w:val="41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B93830"/>
  </w:style>
  <w:style w:type="numbering" w:customStyle="1" w:styleId="Stijl1">
    <w:name w:val="Stijl1"/>
    <w:uiPriority w:val="99"/>
    <w:rsid w:val="00B93830"/>
    <w:pPr>
      <w:numPr>
        <w:numId w:val="35"/>
      </w:numPr>
    </w:pPr>
  </w:style>
  <w:style w:type="table" w:styleId="Tabelraster">
    <w:name w:val="Table Grid"/>
    <w:aliases w:val="AEF Tabel"/>
    <w:basedOn w:val="Standaardtabel"/>
    <w:rsid w:val="00B93830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B93830"/>
    <w:pPr>
      <w:spacing w:line="280" w:lineRule="atLeast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2"/>
    <w:qFormat/>
    <w:rsid w:val="00B93830"/>
    <w:pPr>
      <w:keepNext/>
      <w:spacing w:before="800" w:after="800" w:line="800" w:lineRule="atLeast"/>
    </w:pPr>
    <w:rPr>
      <w:rFonts w:ascii="Arial" w:eastAsiaTheme="majorEastAsia" w:hAnsi="Arial" w:cstheme="majorBidi"/>
      <w:color w:val="002C64"/>
      <w:spacing w:val="-10"/>
      <w:kern w:val="32"/>
      <w:sz w:val="60"/>
      <w:szCs w:val="56"/>
      <w:lang w:eastAsia="nl-NL"/>
      <w14:numForm w14:val="default"/>
      <w14:numSpacing w14:val="default"/>
    </w:rPr>
  </w:style>
  <w:style w:type="character" w:customStyle="1" w:styleId="TitelChar">
    <w:name w:val="Titel Char"/>
    <w:basedOn w:val="Standaardalinea-lettertype"/>
    <w:link w:val="Titel"/>
    <w:uiPriority w:val="2"/>
    <w:rsid w:val="00B93830"/>
    <w:rPr>
      <w:rFonts w:ascii="Arial" w:eastAsiaTheme="majorEastAsia" w:hAnsi="Arial" w:cstheme="majorBidi"/>
      <w:color w:val="002C64"/>
      <w:spacing w:val="-10"/>
      <w:kern w:val="32"/>
      <w:sz w:val="60"/>
      <w:szCs w:val="56"/>
    </w:rPr>
  </w:style>
  <w:style w:type="paragraph" w:customStyle="1" w:styleId="Uitgelichtkader">
    <w:name w:val="Uitgelicht kader"/>
    <w:basedOn w:val="Standaard"/>
    <w:next w:val="Standaard"/>
    <w:uiPriority w:val="3"/>
    <w:qFormat/>
    <w:rsid w:val="00B93830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paragraph" w:customStyle="1" w:styleId="Uitgelichtgeel">
    <w:name w:val="Uitgelicht geel"/>
    <w:basedOn w:val="Uitgelichtkader"/>
    <w:next w:val="Standaard"/>
    <w:uiPriority w:val="3"/>
    <w:qFormat/>
    <w:rsid w:val="00B93830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B93830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B93830"/>
    <w:pPr>
      <w:pBdr>
        <w:top w:val="single" w:sz="6" w:space="10" w:color="B9E1F0"/>
        <w:left w:val="single" w:sz="6" w:space="12" w:color="B9E1F0"/>
        <w:bottom w:val="single" w:sz="6" w:space="10" w:color="B9E1F0"/>
        <w:right w:val="single" w:sz="6" w:space="12" w:color="B9E1F0"/>
      </w:pBdr>
      <w:shd w:val="clear" w:color="auto" w:fill="B9E1F0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B93830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paragraph" w:customStyle="1" w:styleId="Uitgelichtoranje">
    <w:name w:val="Uitgelicht oranje"/>
    <w:basedOn w:val="Uitgelichtkader"/>
    <w:next w:val="Standaard"/>
    <w:uiPriority w:val="3"/>
    <w:qFormat/>
    <w:rsid w:val="00B93830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paars">
    <w:name w:val="Uitgelicht paars"/>
    <w:basedOn w:val="Uitgelichtkader"/>
    <w:next w:val="Standaard"/>
    <w:uiPriority w:val="3"/>
    <w:qFormat/>
    <w:rsid w:val="00B93830"/>
    <w:pPr>
      <w:pBdr>
        <w:top w:val="single" w:sz="6" w:space="10" w:color="CCC3D9"/>
        <w:left w:val="single" w:sz="6" w:space="12" w:color="CCC3D9"/>
        <w:bottom w:val="single" w:sz="6" w:space="10" w:color="CCC3D9"/>
        <w:right w:val="single" w:sz="6" w:space="12" w:color="CCC3D9"/>
      </w:pBdr>
      <w:shd w:val="clear" w:color="auto" w:fill="CCC3D9"/>
    </w:pPr>
    <w:rPr>
      <w:lang w:val="fr-FR"/>
    </w:rPr>
  </w:style>
  <w:style w:type="paragraph" w:customStyle="1" w:styleId="Uitgelichtrood">
    <w:name w:val="Uitgelicht rood"/>
    <w:basedOn w:val="Uitgelichtkader"/>
    <w:next w:val="Standaard"/>
    <w:uiPriority w:val="3"/>
    <w:qFormat/>
    <w:rsid w:val="00B93830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numbering" w:customStyle="1" w:styleId="VNGGenummerdekoppen2tm6">
    <w:name w:val="VNG Genummerde koppen 2 t/m 6"/>
    <w:uiPriority w:val="99"/>
    <w:rsid w:val="00B93830"/>
    <w:pPr>
      <w:numPr>
        <w:numId w:val="36"/>
      </w:numPr>
    </w:pPr>
  </w:style>
  <w:style w:type="numbering" w:customStyle="1" w:styleId="VNGGenummerdelijst">
    <w:name w:val="VNG Genummerde lijst"/>
    <w:uiPriority w:val="99"/>
    <w:rsid w:val="00B93830"/>
    <w:pPr>
      <w:numPr>
        <w:numId w:val="37"/>
      </w:numPr>
    </w:pPr>
  </w:style>
  <w:style w:type="numbering" w:customStyle="1" w:styleId="VNGOngenummerdelijst">
    <w:name w:val="VNG Ongenummerde lijst"/>
    <w:uiPriority w:val="99"/>
    <w:rsid w:val="00B93830"/>
    <w:pPr>
      <w:numPr>
        <w:numId w:val="38"/>
      </w:numPr>
    </w:pPr>
  </w:style>
  <w:style w:type="table" w:customStyle="1" w:styleId="VNGtabelgroen">
    <w:name w:val="VNG tabel groen"/>
    <w:basedOn w:val="Standaardtabel"/>
    <w:uiPriority w:val="99"/>
    <w:rsid w:val="00B93830"/>
    <w:pPr>
      <w:keepLines/>
      <w:suppressAutoHyphens/>
      <w:spacing w:after="20" w:line="240" w:lineRule="atLeast"/>
    </w:pPr>
    <w:rPr>
      <w:rFonts w:ascii="Arial" w:hAnsi="Arial"/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geel">
    <w:name w:val="VNG tabel geel"/>
    <w:basedOn w:val="VNGtabelgroen"/>
    <w:uiPriority w:val="99"/>
    <w:rsid w:val="00B93830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lichtblauw">
    <w:name w:val="VNG tabel licht blauw"/>
    <w:basedOn w:val="VNGtabelgroen"/>
    <w:uiPriority w:val="99"/>
    <w:rsid w:val="00B93830"/>
    <w:rPr>
      <w:color w:val="000000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middenblauw">
    <w:name w:val="VNG tabel midden blauw"/>
    <w:basedOn w:val="VNGtabelgroen"/>
    <w:uiPriority w:val="99"/>
    <w:rsid w:val="00B93830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table" w:customStyle="1" w:styleId="VNGtabeloranje">
    <w:name w:val="VNG tabel oranje"/>
    <w:basedOn w:val="VNGtabelgroen"/>
    <w:uiPriority w:val="99"/>
    <w:rsid w:val="00B93830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paars">
    <w:name w:val="VNG tabel paars"/>
    <w:basedOn w:val="Standaardtabel"/>
    <w:uiPriority w:val="99"/>
    <w:rsid w:val="00B93830"/>
    <w:pPr>
      <w:keepLines/>
      <w:suppressAutoHyphens/>
      <w:spacing w:after="20" w:line="240" w:lineRule="atLeast"/>
      <w:textboxTightWrap w:val="allLines"/>
    </w:pPr>
    <w:rPr>
      <w:rFonts w:ascii="Arial" w:hAnsi="Arial"/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table" w:customStyle="1" w:styleId="VNGtabelrood">
    <w:name w:val="VNG tabel rood"/>
    <w:basedOn w:val="VNGtabelgroen"/>
    <w:uiPriority w:val="99"/>
    <w:rsid w:val="00B93830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character" w:styleId="Voetnootmarkering">
    <w:name w:val="footnote reference"/>
    <w:basedOn w:val="Standaardalinea-lettertype"/>
    <w:semiHidden/>
    <w:unhideWhenUsed/>
    <w:rsid w:val="00B93830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B93830"/>
    <w:pPr>
      <w:spacing w:line="240" w:lineRule="auto"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93830"/>
    <w:rPr>
      <w:rFonts w:ascii="Arial" w:hAnsi="Arial"/>
    </w:rPr>
  </w:style>
  <w:style w:type="paragraph" w:styleId="Voettekst">
    <w:name w:val="footer"/>
    <w:basedOn w:val="Standaard"/>
    <w:link w:val="VoettekstChar"/>
    <w:unhideWhenUsed/>
    <w:rsid w:val="00B93830"/>
    <w:pPr>
      <w:tabs>
        <w:tab w:val="center" w:pos="4513"/>
        <w:tab w:val="right" w:pos="9026"/>
      </w:tabs>
      <w:spacing w:line="240" w:lineRule="auto"/>
    </w:pPr>
    <w:rPr>
      <w:rFonts w:ascii="Arial" w:eastAsia="Times New Roman" w:hAnsi="Arial" w:cs="Times New Roman"/>
      <w:szCs w:val="20"/>
      <w:lang w:eastAsia="nl-NL"/>
      <w14:numForm w14:val="default"/>
      <w14:numSpacing w14:val="default"/>
    </w:rPr>
  </w:style>
  <w:style w:type="character" w:customStyle="1" w:styleId="VoettekstChar">
    <w:name w:val="Voettekst Char"/>
    <w:basedOn w:val="Standaardalinea-lettertype"/>
    <w:link w:val="Voettekst"/>
    <w:rsid w:val="00B93830"/>
    <w:rPr>
      <w:rFonts w:ascii="Arial" w:hAnsi="Arial"/>
    </w:rPr>
  </w:style>
  <w:style w:type="paragraph" w:customStyle="1" w:styleId="Voettekstzwart">
    <w:name w:val="Voettekst zwart"/>
    <w:basedOn w:val="Standaard"/>
    <w:uiPriority w:val="4"/>
    <w:rsid w:val="00B93830"/>
    <w:pPr>
      <w:spacing w:after="250" w:line="180" w:lineRule="atLeast"/>
    </w:pPr>
    <w:rPr>
      <w:rFonts w:ascii="Arial" w:eastAsia="Times New Roman" w:hAnsi="Arial" w:cs="Times New Roman"/>
      <w:sz w:val="16"/>
      <w:szCs w:val="20"/>
      <w:lang w:val="fr-FR" w:eastAsia="nl-NL"/>
      <w14:numForm w14:val="default"/>
      <w14:numSpacing w14:val="default"/>
    </w:rPr>
  </w:style>
  <w:style w:type="paragraph" w:customStyle="1" w:styleId="Default">
    <w:name w:val="Default"/>
    <w:rsid w:val="002A4C75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vng.n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ng\VNG\VNG_leegsjabloon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VNG_leegsjabloon.dotm</Template>
  <TotalTime>2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VNG leeg</vt:lpstr>
    </vt:vector>
  </TitlesOfParts>
  <Company/>
  <LinksUpToDate>false</LinksUpToDate>
  <CharactersWithSpaces>1405</CharactersWithSpaces>
  <SharedDoc>false</SharedDoc>
  <HLinks>
    <vt:vector size="6" baseType="variant">
      <vt:variant>
        <vt:i4>65588</vt:i4>
      </vt:variant>
      <vt:variant>
        <vt:i4>6</vt:i4>
      </vt:variant>
      <vt:variant>
        <vt:i4>0</vt:i4>
      </vt:variant>
      <vt:variant>
        <vt:i4>5</vt:i4>
      </vt:variant>
      <vt:variant>
        <vt:lpwstr>mailto:info@vng.nl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VNG leeg</dc:title>
  <dc:creator>Chris Koning</dc:creator>
  <cp:lastModifiedBy>Chris Koning</cp:lastModifiedBy>
  <cp:revision>1</cp:revision>
  <cp:lastPrinted>2016-12-22T18:38:00Z</cp:lastPrinted>
  <dcterms:created xsi:type="dcterms:W3CDTF">2019-03-11T08:42:00Z</dcterms:created>
  <dcterms:modified xsi:type="dcterms:W3CDTF">2019-03-11T08:44:00Z</dcterms:modified>
</cp:coreProperties>
</file>