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D5246" w14:textId="77777777" w:rsidR="00623733" w:rsidRPr="007713AB" w:rsidRDefault="006E2992" w:rsidP="00623733">
      <w:r>
        <w:rPr>
          <w:noProof/>
          <w:lang w:eastAsia="nl-NL"/>
        </w:rPr>
        <w:drawing>
          <wp:anchor distT="0" distB="0" distL="114300" distR="114300" simplePos="0" relativeHeight="251659264" behindDoc="1" locked="0" layoutInCell="1" allowOverlap="1" wp14:anchorId="4D25ED3F" wp14:editId="430B60E1">
            <wp:simplePos x="0" y="0"/>
            <wp:positionH relativeFrom="page">
              <wp:align>inside</wp:align>
            </wp:positionH>
            <wp:positionV relativeFrom="page">
              <wp:posOffset>0</wp:posOffset>
            </wp:positionV>
            <wp:extent cx="2336165" cy="10703560"/>
            <wp:effectExtent l="0" t="0" r="635" b="0"/>
            <wp:wrapNone/>
            <wp:docPr id="2" name="Afbeelding 2" descr="brief-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165" cy="1070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A2744" w14:textId="77777777" w:rsidR="00623733" w:rsidRPr="007713AB" w:rsidRDefault="00623733" w:rsidP="00623733"/>
    <w:p w14:paraId="0EF11B65" w14:textId="77777777" w:rsidR="00623733" w:rsidRPr="007713AB" w:rsidRDefault="00623733" w:rsidP="00623733"/>
    <w:p w14:paraId="52B4B44E" w14:textId="77777777" w:rsidR="00623733" w:rsidRPr="007713AB" w:rsidRDefault="00623733" w:rsidP="00623733"/>
    <w:p w14:paraId="7975F12B" w14:textId="77777777" w:rsidR="00623733" w:rsidRPr="007713AB" w:rsidRDefault="00623733" w:rsidP="00623733"/>
    <w:p w14:paraId="3CB200D9" w14:textId="77777777" w:rsidR="00623733" w:rsidRPr="007713AB" w:rsidRDefault="00623733" w:rsidP="00623733"/>
    <w:p w14:paraId="13D752FC" w14:textId="77777777" w:rsidR="00623733" w:rsidRPr="007713AB" w:rsidRDefault="00623733" w:rsidP="00623733"/>
    <w:p w14:paraId="46975255" w14:textId="77777777" w:rsidR="00623733" w:rsidRPr="007713AB" w:rsidRDefault="00623733" w:rsidP="00623733"/>
    <w:p w14:paraId="363E56FA" w14:textId="77777777" w:rsidR="00EE2452" w:rsidRPr="007713AB" w:rsidRDefault="00EE2452" w:rsidP="00623733"/>
    <w:p w14:paraId="109B9555" w14:textId="77777777" w:rsidR="00623733" w:rsidRDefault="00623733" w:rsidP="00EE2452">
      <w:pPr>
        <w:jc w:val="right"/>
        <w:rPr>
          <w:b/>
          <w:color w:val="A6A6A6" w:themeColor="background1" w:themeShade="A6"/>
        </w:rPr>
      </w:pPr>
    </w:p>
    <w:p w14:paraId="3BBC8F8F" w14:textId="77777777" w:rsidR="00000D96" w:rsidRDefault="00000D96" w:rsidP="00EE2452">
      <w:pPr>
        <w:jc w:val="right"/>
        <w:rPr>
          <w:b/>
          <w:color w:val="A6A6A6" w:themeColor="background1" w:themeShade="A6"/>
        </w:rPr>
      </w:pPr>
    </w:p>
    <w:p w14:paraId="4BDC24D5" w14:textId="77777777" w:rsidR="00000D96" w:rsidRDefault="00000D96" w:rsidP="00EE2452">
      <w:pPr>
        <w:jc w:val="right"/>
        <w:rPr>
          <w:b/>
          <w:color w:val="A6A6A6" w:themeColor="background1" w:themeShade="A6"/>
        </w:rPr>
      </w:pPr>
    </w:p>
    <w:p w14:paraId="577DEEF2" w14:textId="77777777" w:rsidR="00000D96" w:rsidRDefault="00000D96" w:rsidP="00EE2452">
      <w:pPr>
        <w:jc w:val="right"/>
        <w:rPr>
          <w:b/>
          <w:color w:val="A6A6A6" w:themeColor="background1" w:themeShade="A6"/>
        </w:rPr>
      </w:pPr>
    </w:p>
    <w:p w14:paraId="1544A584" w14:textId="77777777" w:rsidR="00000D96" w:rsidRPr="007713AB" w:rsidRDefault="00000D96" w:rsidP="00EE2452">
      <w:pPr>
        <w:jc w:val="right"/>
        <w:rPr>
          <w:b/>
          <w:color w:val="A6A6A6" w:themeColor="background1" w:themeShade="A6"/>
        </w:rPr>
      </w:pPr>
    </w:p>
    <w:p w14:paraId="058E6624" w14:textId="77777777" w:rsidR="00EE2452" w:rsidRPr="007713AB" w:rsidRDefault="00EE2452" w:rsidP="00EE2452">
      <w:pPr>
        <w:jc w:val="right"/>
        <w:rPr>
          <w:b/>
        </w:rPr>
      </w:pPr>
    </w:p>
    <w:p w14:paraId="42F1147F" w14:textId="77777777" w:rsidR="00EE2452" w:rsidRPr="007713AB" w:rsidRDefault="00EE2452" w:rsidP="00EE2452">
      <w:pPr>
        <w:jc w:val="right"/>
      </w:pPr>
    </w:p>
    <w:p w14:paraId="35AC266D" w14:textId="77777777" w:rsidR="00EE2452" w:rsidRPr="007713AB" w:rsidRDefault="00EE2452" w:rsidP="00EE2452">
      <w:pPr>
        <w:jc w:val="right"/>
      </w:pPr>
    </w:p>
    <w:p w14:paraId="284AF8B8" w14:textId="77777777" w:rsidR="00623733" w:rsidRPr="00000D96" w:rsidRDefault="009B3F8B" w:rsidP="00EE2452">
      <w:pPr>
        <w:ind w:right="-1"/>
        <w:jc w:val="right"/>
        <w:rPr>
          <w:rFonts w:ascii="Impact" w:hAnsi="Impact"/>
          <w:sz w:val="52"/>
        </w:rPr>
      </w:pPr>
      <w:bookmarkStart w:id="0" w:name="_Toc327581041"/>
      <w:r>
        <w:rPr>
          <w:rFonts w:ascii="Impact" w:hAnsi="Impact"/>
          <w:sz w:val="52"/>
        </w:rPr>
        <w:t>De Kindertelefoon</w:t>
      </w:r>
    </w:p>
    <w:p w14:paraId="5F346B81" w14:textId="579E47D0" w:rsidR="00623733" w:rsidRPr="00000D96" w:rsidRDefault="009B3F8B" w:rsidP="00000D96">
      <w:pPr>
        <w:spacing w:before="120"/>
        <w:jc w:val="right"/>
        <w:rPr>
          <w:rFonts w:cs="Arial"/>
          <w:sz w:val="28"/>
          <w:szCs w:val="28"/>
        </w:rPr>
      </w:pPr>
      <w:r>
        <w:rPr>
          <w:rFonts w:cs="Arial"/>
          <w:sz w:val="28"/>
          <w:szCs w:val="28"/>
        </w:rPr>
        <w:t>Rapportage 1</w:t>
      </w:r>
      <w:r w:rsidRPr="009B3F8B">
        <w:rPr>
          <w:rFonts w:cs="Arial"/>
          <w:sz w:val="28"/>
          <w:szCs w:val="28"/>
          <w:vertAlign w:val="superscript"/>
        </w:rPr>
        <w:t>e</w:t>
      </w:r>
      <w:r>
        <w:rPr>
          <w:rFonts w:cs="Arial"/>
          <w:sz w:val="28"/>
          <w:szCs w:val="28"/>
        </w:rPr>
        <w:t xml:space="preserve"> </w:t>
      </w:r>
      <w:r w:rsidR="0098228E">
        <w:rPr>
          <w:rFonts w:cs="Arial"/>
          <w:sz w:val="28"/>
          <w:szCs w:val="28"/>
        </w:rPr>
        <w:t>half</w:t>
      </w:r>
      <w:r>
        <w:rPr>
          <w:rFonts w:cs="Arial"/>
          <w:sz w:val="28"/>
          <w:szCs w:val="28"/>
        </w:rPr>
        <w:t>jaar 2015</w:t>
      </w:r>
    </w:p>
    <w:bookmarkEnd w:id="0"/>
    <w:p w14:paraId="790D2AB2" w14:textId="77777777" w:rsidR="00623733" w:rsidRPr="007713AB" w:rsidRDefault="00623733" w:rsidP="00EE2452">
      <w:pPr>
        <w:jc w:val="right"/>
      </w:pPr>
    </w:p>
    <w:p w14:paraId="092BF204" w14:textId="77777777" w:rsidR="00623733" w:rsidRPr="007713AB" w:rsidRDefault="00623733" w:rsidP="00EE2452">
      <w:pPr>
        <w:jc w:val="right"/>
      </w:pPr>
    </w:p>
    <w:p w14:paraId="75F046F6" w14:textId="77777777" w:rsidR="00623733" w:rsidRPr="007713AB" w:rsidRDefault="00623733" w:rsidP="00EE2452">
      <w:pPr>
        <w:jc w:val="right"/>
      </w:pPr>
    </w:p>
    <w:p w14:paraId="1DDF3E76" w14:textId="77777777" w:rsidR="00623733" w:rsidRPr="007713AB" w:rsidRDefault="00623733" w:rsidP="00EE2452">
      <w:pPr>
        <w:jc w:val="right"/>
      </w:pPr>
    </w:p>
    <w:p w14:paraId="186BE858" w14:textId="77777777" w:rsidR="00623733" w:rsidRPr="007713AB" w:rsidRDefault="00623733" w:rsidP="00EE2452">
      <w:pPr>
        <w:jc w:val="right"/>
      </w:pPr>
      <w:bookmarkStart w:id="1" w:name="_GoBack"/>
      <w:bookmarkEnd w:id="1"/>
    </w:p>
    <w:p w14:paraId="7EBD49A3" w14:textId="77777777" w:rsidR="00623733" w:rsidRPr="007713AB" w:rsidRDefault="00623733" w:rsidP="00EE2452">
      <w:pPr>
        <w:jc w:val="right"/>
      </w:pPr>
    </w:p>
    <w:p w14:paraId="3EBEF1F8" w14:textId="77777777" w:rsidR="00623733" w:rsidRPr="007713AB" w:rsidRDefault="00623733" w:rsidP="00EE2452">
      <w:pPr>
        <w:jc w:val="right"/>
      </w:pPr>
    </w:p>
    <w:p w14:paraId="3E558565" w14:textId="77777777" w:rsidR="00623733" w:rsidRPr="007713AB" w:rsidRDefault="00623733" w:rsidP="00EE2452">
      <w:pPr>
        <w:jc w:val="right"/>
      </w:pPr>
    </w:p>
    <w:p w14:paraId="71EB4669" w14:textId="77777777" w:rsidR="00EE2452" w:rsidRPr="007713AB" w:rsidRDefault="00EE2452" w:rsidP="00EE2452">
      <w:pPr>
        <w:jc w:val="right"/>
      </w:pPr>
    </w:p>
    <w:p w14:paraId="69F9185D" w14:textId="77777777" w:rsidR="00EE2452" w:rsidRPr="007713AB" w:rsidRDefault="00EE2452" w:rsidP="00EE2452">
      <w:pPr>
        <w:jc w:val="right"/>
      </w:pPr>
    </w:p>
    <w:p w14:paraId="1428891F" w14:textId="77777777" w:rsidR="00EE2452" w:rsidRPr="007713AB" w:rsidRDefault="00EE2452" w:rsidP="00EE2452">
      <w:pPr>
        <w:jc w:val="right"/>
      </w:pPr>
    </w:p>
    <w:p w14:paraId="72211BDD" w14:textId="77777777" w:rsidR="00EE2452" w:rsidRPr="007713AB" w:rsidRDefault="00EE2452" w:rsidP="00EE2452">
      <w:pPr>
        <w:jc w:val="right"/>
      </w:pPr>
    </w:p>
    <w:p w14:paraId="7B36D090" w14:textId="77777777" w:rsidR="00623733" w:rsidRPr="007713AB" w:rsidRDefault="00623733" w:rsidP="00EE2452">
      <w:pPr>
        <w:jc w:val="right"/>
      </w:pPr>
    </w:p>
    <w:p w14:paraId="00EC1815" w14:textId="77777777" w:rsidR="00623733" w:rsidRPr="007713AB" w:rsidRDefault="00623733" w:rsidP="00EE2452">
      <w:pPr>
        <w:jc w:val="right"/>
      </w:pPr>
    </w:p>
    <w:p w14:paraId="7C64832A" w14:textId="77777777" w:rsidR="00623733" w:rsidRPr="007713AB" w:rsidRDefault="00623733" w:rsidP="00EE2452">
      <w:pPr>
        <w:jc w:val="right"/>
      </w:pPr>
    </w:p>
    <w:p w14:paraId="3708E289" w14:textId="77777777" w:rsidR="00623733" w:rsidRPr="007713AB" w:rsidRDefault="00623733" w:rsidP="00EE2452">
      <w:pPr>
        <w:jc w:val="right"/>
      </w:pPr>
    </w:p>
    <w:p w14:paraId="6AE785F2" w14:textId="77777777" w:rsidR="00623733" w:rsidRPr="007713AB" w:rsidRDefault="00623733" w:rsidP="00EE2452">
      <w:pPr>
        <w:jc w:val="right"/>
      </w:pPr>
    </w:p>
    <w:p w14:paraId="4F0A8F7F" w14:textId="77777777" w:rsidR="00623733" w:rsidRPr="007713AB" w:rsidRDefault="00623733" w:rsidP="00EE2452">
      <w:pPr>
        <w:jc w:val="right"/>
      </w:pPr>
    </w:p>
    <w:p w14:paraId="632FDB45" w14:textId="77777777" w:rsidR="00623733" w:rsidRPr="007713AB" w:rsidRDefault="00623733" w:rsidP="00EE2452">
      <w:pPr>
        <w:jc w:val="right"/>
      </w:pPr>
    </w:p>
    <w:p w14:paraId="3DFBC1A1" w14:textId="77777777" w:rsidR="00623733" w:rsidRPr="007713AB" w:rsidRDefault="00623733" w:rsidP="00EE2452">
      <w:pPr>
        <w:jc w:val="right"/>
      </w:pPr>
    </w:p>
    <w:p w14:paraId="7E4015FA" w14:textId="77777777" w:rsidR="00B75706" w:rsidRPr="007713AB" w:rsidRDefault="00B75706" w:rsidP="00EE2452">
      <w:pPr>
        <w:jc w:val="right"/>
      </w:pPr>
    </w:p>
    <w:p w14:paraId="7B980583" w14:textId="77777777" w:rsidR="00EE2452" w:rsidRPr="007713AB" w:rsidRDefault="00EE2452" w:rsidP="00EE2452">
      <w:pPr>
        <w:jc w:val="right"/>
      </w:pPr>
    </w:p>
    <w:p w14:paraId="12186FCC" w14:textId="77777777" w:rsidR="00623733" w:rsidRPr="007713AB" w:rsidRDefault="00623733" w:rsidP="00EE2452">
      <w:pPr>
        <w:jc w:val="right"/>
      </w:pPr>
    </w:p>
    <w:p w14:paraId="4E85ACAA" w14:textId="77777777" w:rsidR="001958F1" w:rsidRPr="007713AB" w:rsidRDefault="001958F1" w:rsidP="00EE2452">
      <w:pPr>
        <w:jc w:val="right"/>
      </w:pPr>
    </w:p>
    <w:p w14:paraId="793DE180" w14:textId="77777777" w:rsidR="00623733" w:rsidRPr="007713AB" w:rsidRDefault="00623733" w:rsidP="00EE2452">
      <w:pPr>
        <w:tabs>
          <w:tab w:val="left" w:pos="1843"/>
        </w:tabs>
        <w:ind w:right="-1"/>
        <w:jc w:val="right"/>
      </w:pPr>
    </w:p>
    <w:p w14:paraId="5600F358" w14:textId="22A9B01E" w:rsidR="00623733" w:rsidRPr="007713AB" w:rsidRDefault="007A5745" w:rsidP="00EE2452">
      <w:pPr>
        <w:tabs>
          <w:tab w:val="left" w:pos="1843"/>
        </w:tabs>
        <w:ind w:right="-1"/>
        <w:jc w:val="right"/>
      </w:pPr>
      <w:r>
        <w:t>17</w:t>
      </w:r>
      <w:r w:rsidR="009B3F8B">
        <w:t xml:space="preserve"> </w:t>
      </w:r>
      <w:r>
        <w:t>novem</w:t>
      </w:r>
      <w:r w:rsidR="009B3F8B">
        <w:t>ber 2015</w:t>
      </w:r>
    </w:p>
    <w:p w14:paraId="7D845CF1" w14:textId="692FA78F" w:rsidR="00623733" w:rsidRPr="007713AB" w:rsidRDefault="00781C77" w:rsidP="00EE2452">
      <w:pPr>
        <w:jc w:val="right"/>
      </w:pPr>
      <w:r w:rsidRPr="007713AB">
        <w:t>Versie:</w:t>
      </w:r>
      <w:r w:rsidR="007A5745">
        <w:t xml:space="preserve"> 4</w:t>
      </w:r>
      <w:r w:rsidR="009B3F8B">
        <w:t>.0</w:t>
      </w:r>
    </w:p>
    <w:p w14:paraId="59EE91EB" w14:textId="77777777" w:rsidR="00623733" w:rsidRPr="007713AB" w:rsidRDefault="00623733" w:rsidP="00EE2452">
      <w:pPr>
        <w:jc w:val="right"/>
      </w:pPr>
    </w:p>
    <w:p w14:paraId="3060D4B1" w14:textId="77777777" w:rsidR="00623733" w:rsidRPr="007713AB" w:rsidRDefault="00623733" w:rsidP="00EE2452">
      <w:pPr>
        <w:jc w:val="right"/>
      </w:pPr>
    </w:p>
    <w:p w14:paraId="0DCC487F" w14:textId="77777777" w:rsidR="00623733" w:rsidRPr="007713AB" w:rsidRDefault="00623733" w:rsidP="00781C77">
      <w:pPr>
        <w:pStyle w:val="Opmaakprofiel11ptCursief"/>
        <w:rPr>
          <w:rFonts w:ascii="Verdana" w:hAnsi="Verdana"/>
        </w:rPr>
      </w:pPr>
      <w:r w:rsidRPr="007713AB">
        <w:br w:type="page"/>
      </w:r>
    </w:p>
    <w:p w14:paraId="0D121086" w14:textId="158F1027" w:rsidR="0098228E" w:rsidRPr="0098228E" w:rsidRDefault="0098228E" w:rsidP="0098228E">
      <w:pPr>
        <w:rPr>
          <w:rFonts w:ascii="Impact" w:hAnsi="Impact"/>
          <w:color w:val="A6A6A6" w:themeColor="background1" w:themeShade="A6"/>
          <w:sz w:val="36"/>
          <w:szCs w:val="36"/>
        </w:rPr>
      </w:pPr>
      <w:r w:rsidRPr="0098228E">
        <w:rPr>
          <w:rFonts w:ascii="Impact" w:hAnsi="Impact"/>
          <w:color w:val="A6A6A6" w:themeColor="background1" w:themeShade="A6"/>
          <w:sz w:val="36"/>
          <w:szCs w:val="36"/>
        </w:rPr>
        <w:lastRenderedPageBreak/>
        <w:t>De Kindertelefoon</w:t>
      </w:r>
    </w:p>
    <w:p w14:paraId="0910A978" w14:textId="799B445F" w:rsidR="0098228E" w:rsidRPr="0098228E" w:rsidRDefault="0098228E" w:rsidP="0098228E">
      <w:pPr>
        <w:rPr>
          <w:rFonts w:ascii="Impact" w:hAnsi="Impact"/>
          <w:color w:val="A6A6A6" w:themeColor="background1" w:themeShade="A6"/>
          <w:sz w:val="36"/>
          <w:szCs w:val="36"/>
        </w:rPr>
      </w:pPr>
      <w:r>
        <w:rPr>
          <w:rFonts w:ascii="Impact" w:hAnsi="Impact"/>
          <w:color w:val="A6A6A6" w:themeColor="background1" w:themeShade="A6"/>
          <w:sz w:val="36"/>
          <w:szCs w:val="36"/>
        </w:rPr>
        <w:t xml:space="preserve">Rapportage </w:t>
      </w:r>
      <w:r w:rsidRPr="0098228E">
        <w:rPr>
          <w:rFonts w:ascii="Impact" w:hAnsi="Impact"/>
          <w:color w:val="A6A6A6" w:themeColor="background1" w:themeShade="A6"/>
          <w:sz w:val="36"/>
          <w:szCs w:val="36"/>
        </w:rPr>
        <w:t>1</w:t>
      </w:r>
      <w:r w:rsidRPr="0098228E">
        <w:rPr>
          <w:rFonts w:ascii="Impact" w:hAnsi="Impact"/>
          <w:color w:val="A6A6A6" w:themeColor="background1" w:themeShade="A6"/>
          <w:sz w:val="36"/>
          <w:szCs w:val="36"/>
          <w:vertAlign w:val="superscript"/>
        </w:rPr>
        <w:t>e</w:t>
      </w:r>
      <w:r w:rsidRPr="0098228E">
        <w:rPr>
          <w:rFonts w:ascii="Impact" w:hAnsi="Impact"/>
          <w:color w:val="A6A6A6" w:themeColor="background1" w:themeShade="A6"/>
          <w:sz w:val="36"/>
          <w:szCs w:val="36"/>
        </w:rPr>
        <w:t xml:space="preserve"> halfjaar 2015</w:t>
      </w:r>
    </w:p>
    <w:p w14:paraId="42AB5BD1" w14:textId="77777777" w:rsidR="0098228E" w:rsidRDefault="0098228E" w:rsidP="009B3F8B"/>
    <w:p w14:paraId="394CA144" w14:textId="77777777" w:rsidR="0098228E" w:rsidRDefault="0098228E" w:rsidP="009B3F8B"/>
    <w:p w14:paraId="4A1728C3" w14:textId="77777777" w:rsidR="0098228E" w:rsidRDefault="0098228E" w:rsidP="009B3F8B"/>
    <w:p w14:paraId="7105DA78" w14:textId="75838EB0" w:rsidR="009B3F8B" w:rsidRPr="0098228E" w:rsidRDefault="0098228E" w:rsidP="009B3F8B">
      <w:pPr>
        <w:rPr>
          <w:rFonts w:ascii="Impact" w:hAnsi="Impact"/>
          <w:color w:val="A6A6A6" w:themeColor="background1" w:themeShade="A6"/>
          <w:sz w:val="36"/>
          <w:szCs w:val="36"/>
        </w:rPr>
      </w:pPr>
      <w:r>
        <w:rPr>
          <w:rFonts w:ascii="Impact" w:hAnsi="Impact"/>
          <w:color w:val="A6A6A6" w:themeColor="background1" w:themeShade="A6"/>
          <w:sz w:val="36"/>
          <w:szCs w:val="36"/>
        </w:rPr>
        <w:t>I</w:t>
      </w:r>
      <w:r w:rsidR="009B3F8B" w:rsidRPr="0098228E">
        <w:rPr>
          <w:rFonts w:ascii="Impact" w:hAnsi="Impact"/>
          <w:color w:val="A6A6A6" w:themeColor="background1" w:themeShade="A6"/>
          <w:sz w:val="36"/>
          <w:szCs w:val="36"/>
        </w:rPr>
        <w:t>NHOUDSOPGAVE</w:t>
      </w:r>
    </w:p>
    <w:p w14:paraId="43A946C3" w14:textId="77777777" w:rsidR="00BC322E" w:rsidRDefault="00BC322E"/>
    <w:p w14:paraId="38A670B3" w14:textId="77777777" w:rsidR="00BC322E" w:rsidRDefault="00BC322E"/>
    <w:p w14:paraId="436D8833" w14:textId="58C2A85E" w:rsidR="00BC322E" w:rsidRPr="00BC322E" w:rsidRDefault="00BC322E">
      <w:pPr>
        <w:rPr>
          <w:rFonts w:ascii="Impact" w:hAnsi="Impact"/>
          <w:color w:val="A6A6A6" w:themeColor="background1" w:themeShade="A6"/>
          <w:sz w:val="36"/>
          <w:szCs w:val="36"/>
        </w:rPr>
      </w:pPr>
      <w:r w:rsidRPr="00BC322E">
        <w:rPr>
          <w:rFonts w:ascii="Impact" w:hAnsi="Impact"/>
          <w:color w:val="A6A6A6" w:themeColor="background1" w:themeShade="A6"/>
          <w:sz w:val="36"/>
          <w:szCs w:val="36"/>
        </w:rPr>
        <w:t>Inleiding</w:t>
      </w:r>
      <w:r>
        <w:rPr>
          <w:rFonts w:ascii="Impact" w:hAnsi="Impact"/>
          <w:color w:val="A6A6A6" w:themeColor="background1" w:themeShade="A6"/>
          <w:sz w:val="36"/>
          <w:szCs w:val="36"/>
        </w:rPr>
        <w:tab/>
      </w:r>
      <w:r>
        <w:rPr>
          <w:rFonts w:ascii="Impact" w:hAnsi="Impact"/>
          <w:color w:val="A6A6A6" w:themeColor="background1" w:themeShade="A6"/>
          <w:sz w:val="36"/>
          <w:szCs w:val="36"/>
        </w:rPr>
        <w:tab/>
      </w:r>
      <w:r>
        <w:rPr>
          <w:rFonts w:ascii="Impact" w:hAnsi="Impact"/>
          <w:color w:val="A6A6A6" w:themeColor="background1" w:themeShade="A6"/>
          <w:sz w:val="36"/>
          <w:szCs w:val="36"/>
        </w:rPr>
        <w:tab/>
      </w:r>
      <w:r>
        <w:rPr>
          <w:rFonts w:ascii="Impact" w:hAnsi="Impact"/>
          <w:color w:val="A6A6A6" w:themeColor="background1" w:themeShade="A6"/>
          <w:sz w:val="36"/>
          <w:szCs w:val="36"/>
        </w:rPr>
        <w:tab/>
      </w:r>
      <w:r>
        <w:rPr>
          <w:rFonts w:ascii="Impact" w:hAnsi="Impact"/>
          <w:color w:val="A6A6A6" w:themeColor="background1" w:themeShade="A6"/>
          <w:sz w:val="36"/>
          <w:szCs w:val="36"/>
        </w:rPr>
        <w:tab/>
      </w:r>
      <w:r>
        <w:rPr>
          <w:rFonts w:ascii="Impact" w:hAnsi="Impact"/>
          <w:color w:val="A6A6A6" w:themeColor="background1" w:themeShade="A6"/>
          <w:sz w:val="36"/>
          <w:szCs w:val="36"/>
        </w:rPr>
        <w:tab/>
      </w:r>
      <w:r>
        <w:rPr>
          <w:rFonts w:ascii="Impact" w:hAnsi="Impact"/>
          <w:color w:val="A6A6A6" w:themeColor="background1" w:themeShade="A6"/>
          <w:sz w:val="36"/>
          <w:szCs w:val="36"/>
        </w:rPr>
        <w:tab/>
      </w:r>
      <w:r>
        <w:rPr>
          <w:rFonts w:ascii="Impact" w:hAnsi="Impact"/>
          <w:color w:val="A6A6A6" w:themeColor="background1" w:themeShade="A6"/>
          <w:sz w:val="36"/>
          <w:szCs w:val="36"/>
        </w:rPr>
        <w:tab/>
        <w:t>3</w:t>
      </w:r>
    </w:p>
    <w:p w14:paraId="43B0E9EC" w14:textId="77777777" w:rsidR="00BC322E" w:rsidRDefault="00BC322E"/>
    <w:p w14:paraId="0143A210" w14:textId="54D49017" w:rsidR="00BC322E" w:rsidRPr="0087404A" w:rsidRDefault="002C61A3" w:rsidP="0087404A">
      <w:pPr>
        <w:rPr>
          <w:rFonts w:ascii="Impact" w:hAnsi="Impact"/>
          <w:color w:val="A6A6A6" w:themeColor="background1" w:themeShade="A6"/>
          <w:sz w:val="36"/>
          <w:szCs w:val="36"/>
        </w:rPr>
      </w:pPr>
      <w:r>
        <w:rPr>
          <w:rFonts w:ascii="Impact" w:hAnsi="Impact"/>
          <w:color w:val="A6A6A6" w:themeColor="background1" w:themeShade="A6"/>
          <w:sz w:val="36"/>
          <w:szCs w:val="36"/>
        </w:rPr>
        <w:t xml:space="preserve">1. </w:t>
      </w:r>
      <w:r w:rsidR="00BC322E" w:rsidRPr="0087404A">
        <w:rPr>
          <w:rFonts w:ascii="Impact" w:hAnsi="Impact"/>
          <w:color w:val="A6A6A6" w:themeColor="background1" w:themeShade="A6"/>
          <w:sz w:val="36"/>
          <w:szCs w:val="36"/>
        </w:rPr>
        <w:t>Contacten met kinderen en jongeren</w:t>
      </w:r>
      <w:r w:rsidR="00BC322E" w:rsidRPr="0087404A">
        <w:rPr>
          <w:rFonts w:ascii="Impact" w:hAnsi="Impact"/>
          <w:color w:val="A6A6A6" w:themeColor="background1" w:themeShade="A6"/>
          <w:sz w:val="36"/>
          <w:szCs w:val="36"/>
        </w:rPr>
        <w:tab/>
      </w:r>
      <w:r w:rsidR="00BC322E" w:rsidRPr="0087404A">
        <w:rPr>
          <w:rFonts w:ascii="Impact" w:hAnsi="Impact"/>
          <w:color w:val="A6A6A6" w:themeColor="background1" w:themeShade="A6"/>
          <w:sz w:val="36"/>
          <w:szCs w:val="36"/>
        </w:rPr>
        <w:tab/>
      </w:r>
      <w:r>
        <w:rPr>
          <w:rFonts w:ascii="Impact" w:hAnsi="Impact"/>
          <w:color w:val="A6A6A6" w:themeColor="background1" w:themeShade="A6"/>
          <w:sz w:val="36"/>
          <w:szCs w:val="36"/>
        </w:rPr>
        <w:t>3</w:t>
      </w:r>
    </w:p>
    <w:p w14:paraId="542BBF5A" w14:textId="77777777" w:rsidR="00BC322E" w:rsidRDefault="00BC322E" w:rsidP="00BC322E"/>
    <w:p w14:paraId="2D58CD64" w14:textId="4348C0F7" w:rsidR="00BC322E" w:rsidRDefault="00336003" w:rsidP="001B3970">
      <w:proofErr w:type="gramStart"/>
      <w:r>
        <w:t>w</w:t>
      </w:r>
      <w:r w:rsidR="00BC322E">
        <w:t>ebsite</w:t>
      </w:r>
      <w:proofErr w:type="gramEnd"/>
      <w:r w:rsidR="00BC322E">
        <w:t xml:space="preserve"> </w:t>
      </w:r>
      <w:hyperlink r:id="rId10" w:history="1">
        <w:r w:rsidR="00BC322E" w:rsidRPr="00336003">
          <w:rPr>
            <w:rStyle w:val="Hyperlink"/>
            <w:color w:val="auto"/>
            <w:u w:val="none"/>
          </w:rPr>
          <w:t>www.kindertelefoon.nl</w:t>
        </w:r>
      </w:hyperlink>
      <w:r w:rsidR="00BC322E">
        <w:tab/>
      </w:r>
      <w:r w:rsidR="00BC322E">
        <w:tab/>
      </w:r>
      <w:r w:rsidR="00BC322E">
        <w:tab/>
      </w:r>
      <w:r w:rsidR="00BC322E">
        <w:tab/>
      </w:r>
      <w:r w:rsidR="00BC322E">
        <w:tab/>
      </w:r>
      <w:r w:rsidR="001B3970">
        <w:tab/>
      </w:r>
      <w:r w:rsidR="00BC322E" w:rsidRPr="0087404A">
        <w:rPr>
          <w:rFonts w:ascii="Impact" w:hAnsi="Impact"/>
          <w:color w:val="A6A6A6" w:themeColor="background1" w:themeShade="A6"/>
          <w:sz w:val="36"/>
          <w:szCs w:val="36"/>
        </w:rPr>
        <w:t>4</w:t>
      </w:r>
    </w:p>
    <w:p w14:paraId="2C2D85C5" w14:textId="0AF7281B" w:rsidR="00BC322E" w:rsidRDefault="00336003" w:rsidP="001B3970">
      <w:proofErr w:type="gramStart"/>
      <w:r>
        <w:t>f</w:t>
      </w:r>
      <w:r w:rsidR="00BC322E">
        <w:t>orum</w:t>
      </w:r>
      <w:proofErr w:type="gramEnd"/>
      <w:r w:rsidR="00BC322E">
        <w:t xml:space="preserve"> op de website</w:t>
      </w:r>
      <w:r w:rsidR="00BC322E">
        <w:tab/>
      </w:r>
      <w:r w:rsidR="00BC322E">
        <w:tab/>
      </w:r>
      <w:r w:rsidR="00BC322E">
        <w:tab/>
      </w:r>
      <w:r w:rsidR="00BC322E">
        <w:tab/>
      </w:r>
      <w:r w:rsidR="00BC322E">
        <w:tab/>
      </w:r>
      <w:r w:rsidR="00BC322E">
        <w:tab/>
      </w:r>
      <w:r w:rsidR="001B3970">
        <w:tab/>
      </w:r>
      <w:r w:rsidR="00BC322E" w:rsidRPr="0087404A">
        <w:rPr>
          <w:rFonts w:ascii="Impact" w:hAnsi="Impact"/>
          <w:color w:val="A6A6A6" w:themeColor="background1" w:themeShade="A6"/>
          <w:sz w:val="36"/>
          <w:szCs w:val="36"/>
        </w:rPr>
        <w:t>4</w:t>
      </w:r>
    </w:p>
    <w:p w14:paraId="0BE64335" w14:textId="7B5DCD1B" w:rsidR="00BC322E" w:rsidRDefault="00336003" w:rsidP="001B3970">
      <w:proofErr w:type="gramStart"/>
      <w:r>
        <w:t>c</w:t>
      </w:r>
      <w:r w:rsidR="00BC322E">
        <w:t>hat</w:t>
      </w:r>
      <w:proofErr w:type="gramEnd"/>
      <w:r w:rsidR="00BC322E">
        <w:tab/>
      </w:r>
      <w:r w:rsidR="00BC322E">
        <w:tab/>
      </w:r>
      <w:r w:rsidR="00BC322E">
        <w:tab/>
      </w:r>
      <w:r w:rsidR="00BC322E">
        <w:tab/>
      </w:r>
      <w:r w:rsidR="00BC322E">
        <w:tab/>
      </w:r>
      <w:r w:rsidR="00BC322E">
        <w:tab/>
      </w:r>
      <w:r w:rsidR="00BC322E">
        <w:tab/>
      </w:r>
      <w:r w:rsidR="0087404A">
        <w:tab/>
      </w:r>
      <w:r w:rsidR="001B3970">
        <w:tab/>
      </w:r>
      <w:r w:rsidR="0087404A" w:rsidRPr="0087404A">
        <w:rPr>
          <w:rFonts w:ascii="Impact" w:hAnsi="Impact"/>
          <w:color w:val="A6A6A6" w:themeColor="background1" w:themeShade="A6"/>
          <w:sz w:val="36"/>
          <w:szCs w:val="36"/>
        </w:rPr>
        <w:t>5</w:t>
      </w:r>
      <w:r w:rsidR="00BC322E">
        <w:tab/>
      </w:r>
    </w:p>
    <w:p w14:paraId="554AD1BA" w14:textId="1F7F44F6" w:rsidR="00BC322E" w:rsidRPr="0087404A" w:rsidRDefault="00336003" w:rsidP="001B3970">
      <w:pPr>
        <w:rPr>
          <w:rFonts w:ascii="Impact" w:hAnsi="Impact"/>
          <w:color w:val="A6A6A6" w:themeColor="background1" w:themeShade="A6"/>
          <w:sz w:val="36"/>
          <w:szCs w:val="36"/>
        </w:rPr>
      </w:pPr>
      <w:proofErr w:type="gramStart"/>
      <w:r>
        <w:t>p</w:t>
      </w:r>
      <w:r w:rsidR="00BC322E">
        <w:t>eer</w:t>
      </w:r>
      <w:proofErr w:type="gramEnd"/>
      <w:r w:rsidR="00BC322E">
        <w:t xml:space="preserve"> 2 peer</w:t>
      </w:r>
      <w:r w:rsidR="0087404A">
        <w:tab/>
      </w:r>
      <w:r w:rsidR="0087404A">
        <w:tab/>
      </w:r>
      <w:r w:rsidR="0087404A">
        <w:tab/>
      </w:r>
      <w:r w:rsidR="0087404A">
        <w:tab/>
      </w:r>
      <w:r w:rsidR="0087404A">
        <w:tab/>
      </w:r>
      <w:r w:rsidR="0087404A">
        <w:tab/>
      </w:r>
      <w:r w:rsidR="0087404A">
        <w:tab/>
      </w:r>
      <w:r w:rsidR="0087404A">
        <w:tab/>
      </w:r>
      <w:r w:rsidR="002C61A3">
        <w:rPr>
          <w:rFonts w:ascii="Impact" w:hAnsi="Impact"/>
          <w:color w:val="A6A6A6" w:themeColor="background1" w:themeShade="A6"/>
          <w:sz w:val="36"/>
          <w:szCs w:val="36"/>
        </w:rPr>
        <w:t>6</w:t>
      </w:r>
    </w:p>
    <w:p w14:paraId="3A8295D1" w14:textId="7D14A3CC" w:rsidR="0087404A" w:rsidRDefault="00336003" w:rsidP="001B3970">
      <w:proofErr w:type="gramStart"/>
      <w:r>
        <w:t>t</w:t>
      </w:r>
      <w:r w:rsidR="00BC322E">
        <w:t>elefoon</w:t>
      </w:r>
      <w:proofErr w:type="gramEnd"/>
      <w:r w:rsidR="0087404A">
        <w:tab/>
      </w:r>
      <w:r w:rsidR="0087404A">
        <w:tab/>
      </w:r>
      <w:r w:rsidR="0087404A">
        <w:tab/>
      </w:r>
      <w:r w:rsidR="0087404A">
        <w:tab/>
      </w:r>
      <w:r w:rsidR="0087404A">
        <w:tab/>
      </w:r>
      <w:r w:rsidR="0087404A">
        <w:tab/>
      </w:r>
      <w:r w:rsidR="0087404A">
        <w:tab/>
      </w:r>
      <w:r w:rsidR="0087404A">
        <w:tab/>
      </w:r>
      <w:r w:rsidR="001B3970">
        <w:tab/>
      </w:r>
      <w:r w:rsidR="0087404A" w:rsidRPr="0087404A">
        <w:rPr>
          <w:rFonts w:ascii="Impact" w:hAnsi="Impact"/>
          <w:color w:val="A6A6A6" w:themeColor="background1" w:themeShade="A6"/>
          <w:sz w:val="36"/>
          <w:szCs w:val="36"/>
        </w:rPr>
        <w:t>6</w:t>
      </w:r>
      <w:r w:rsidR="0087404A">
        <w:tab/>
      </w:r>
      <w:r w:rsidR="0087404A">
        <w:tab/>
      </w:r>
    </w:p>
    <w:p w14:paraId="62512501" w14:textId="1BDCCCD6" w:rsidR="00BC322E" w:rsidRPr="0087404A" w:rsidRDefault="00336003" w:rsidP="001B3970">
      <w:proofErr w:type="gramStart"/>
      <w:r>
        <w:t>c</w:t>
      </w:r>
      <w:r w:rsidR="00BC322E">
        <w:t>ontacten</w:t>
      </w:r>
      <w:proofErr w:type="gramEnd"/>
      <w:r w:rsidR="00BC322E">
        <w:t xml:space="preserve"> op inhoud</w:t>
      </w:r>
      <w:r w:rsidR="0087404A">
        <w:tab/>
      </w:r>
      <w:r w:rsidR="0087404A">
        <w:tab/>
      </w:r>
      <w:r w:rsidR="0087404A">
        <w:tab/>
      </w:r>
      <w:r w:rsidR="0087404A">
        <w:tab/>
      </w:r>
      <w:r w:rsidR="0087404A">
        <w:tab/>
      </w:r>
      <w:r w:rsidR="0087404A">
        <w:tab/>
      </w:r>
      <w:r w:rsidR="001B3970">
        <w:tab/>
      </w:r>
      <w:r w:rsidR="0087404A" w:rsidRPr="0087404A">
        <w:rPr>
          <w:rFonts w:ascii="Impact" w:hAnsi="Impact"/>
          <w:color w:val="A6A6A6" w:themeColor="background1" w:themeShade="A6"/>
          <w:sz w:val="36"/>
          <w:szCs w:val="36"/>
        </w:rPr>
        <w:t>7</w:t>
      </w:r>
    </w:p>
    <w:p w14:paraId="40734A33" w14:textId="0BA268F0" w:rsidR="00BC322E" w:rsidRPr="0087404A" w:rsidRDefault="00336003" w:rsidP="001B3970">
      <w:pPr>
        <w:rPr>
          <w:rFonts w:ascii="Impact" w:hAnsi="Impact"/>
          <w:color w:val="A6A6A6" w:themeColor="background1" w:themeShade="A6"/>
          <w:sz w:val="36"/>
          <w:szCs w:val="36"/>
        </w:rPr>
      </w:pPr>
      <w:proofErr w:type="gramStart"/>
      <w:r>
        <w:t>g</w:t>
      </w:r>
      <w:r w:rsidR="00BC322E">
        <w:t>astlessen</w:t>
      </w:r>
      <w:proofErr w:type="gramEnd"/>
      <w:r w:rsidR="0087404A">
        <w:tab/>
      </w:r>
      <w:r w:rsidR="0087404A">
        <w:tab/>
      </w:r>
      <w:r w:rsidR="0087404A">
        <w:tab/>
      </w:r>
      <w:r w:rsidR="0087404A">
        <w:tab/>
      </w:r>
      <w:r w:rsidR="0087404A">
        <w:tab/>
      </w:r>
      <w:r w:rsidR="0087404A">
        <w:tab/>
      </w:r>
      <w:r w:rsidR="0087404A">
        <w:tab/>
      </w:r>
      <w:r w:rsidR="0087404A">
        <w:tab/>
      </w:r>
      <w:r w:rsidR="0087404A" w:rsidRPr="0087404A">
        <w:rPr>
          <w:rFonts w:ascii="Impact" w:hAnsi="Impact"/>
          <w:color w:val="A6A6A6" w:themeColor="background1" w:themeShade="A6"/>
          <w:sz w:val="36"/>
          <w:szCs w:val="36"/>
        </w:rPr>
        <w:t>8</w:t>
      </w:r>
    </w:p>
    <w:p w14:paraId="6A81A6A7" w14:textId="26D7A8B5" w:rsidR="00BC322E" w:rsidRPr="0087404A" w:rsidRDefault="00336003" w:rsidP="001B3970">
      <w:pPr>
        <w:rPr>
          <w:rFonts w:ascii="Impact" w:hAnsi="Impact"/>
          <w:color w:val="A6A6A6" w:themeColor="background1" w:themeShade="A6"/>
          <w:sz w:val="36"/>
          <w:szCs w:val="36"/>
        </w:rPr>
      </w:pPr>
      <w:proofErr w:type="gramStart"/>
      <w:r>
        <w:t>in</w:t>
      </w:r>
      <w:r w:rsidR="00BC322E">
        <w:t>formatie</w:t>
      </w:r>
      <w:proofErr w:type="gramEnd"/>
      <w:r w:rsidR="00BC322E">
        <w:t>, advies of ondersteuning</w:t>
      </w:r>
      <w:r w:rsidR="0087404A">
        <w:tab/>
      </w:r>
      <w:r w:rsidR="0087404A">
        <w:tab/>
      </w:r>
      <w:r w:rsidR="0087404A">
        <w:tab/>
      </w:r>
      <w:r w:rsidR="0087404A">
        <w:tab/>
      </w:r>
      <w:r w:rsidR="0087404A">
        <w:tab/>
      </w:r>
      <w:r w:rsidR="0087404A" w:rsidRPr="0087404A">
        <w:rPr>
          <w:rFonts w:ascii="Impact" w:hAnsi="Impact"/>
          <w:color w:val="A6A6A6" w:themeColor="background1" w:themeShade="A6"/>
          <w:sz w:val="36"/>
          <w:szCs w:val="36"/>
        </w:rPr>
        <w:t>8</w:t>
      </w:r>
    </w:p>
    <w:p w14:paraId="06BAC3BA" w14:textId="0343377B" w:rsidR="00BC322E" w:rsidRDefault="00336003" w:rsidP="001B3970">
      <w:pPr>
        <w:rPr>
          <w:rFonts w:ascii="Impact" w:hAnsi="Impact"/>
          <w:color w:val="A6A6A6" w:themeColor="background1" w:themeShade="A6"/>
          <w:sz w:val="36"/>
          <w:szCs w:val="36"/>
        </w:rPr>
      </w:pPr>
      <w:proofErr w:type="gramStart"/>
      <w:r>
        <w:t>a</w:t>
      </w:r>
      <w:r w:rsidR="00BC322E">
        <w:t>ctief</w:t>
      </w:r>
      <w:proofErr w:type="gramEnd"/>
      <w:r w:rsidR="00BC322E">
        <w:t xml:space="preserve"> verwijzen</w:t>
      </w:r>
      <w:r w:rsidR="0087404A">
        <w:tab/>
      </w:r>
      <w:r w:rsidR="0087404A">
        <w:tab/>
      </w:r>
      <w:r w:rsidR="0087404A">
        <w:tab/>
      </w:r>
      <w:r w:rsidR="0087404A">
        <w:tab/>
      </w:r>
      <w:r w:rsidR="0087404A">
        <w:tab/>
      </w:r>
      <w:r w:rsidR="0087404A">
        <w:tab/>
      </w:r>
      <w:r w:rsidR="0087404A">
        <w:tab/>
      </w:r>
      <w:r w:rsidR="001B3970">
        <w:tab/>
      </w:r>
      <w:r w:rsidR="0087404A" w:rsidRPr="0087404A">
        <w:rPr>
          <w:rFonts w:ascii="Impact" w:hAnsi="Impact"/>
          <w:color w:val="A6A6A6" w:themeColor="background1" w:themeShade="A6"/>
          <w:sz w:val="36"/>
          <w:szCs w:val="36"/>
        </w:rPr>
        <w:t>9</w:t>
      </w:r>
    </w:p>
    <w:p w14:paraId="0DBADA62" w14:textId="77777777" w:rsidR="0087404A" w:rsidRPr="0087404A" w:rsidRDefault="0087404A" w:rsidP="0087404A">
      <w:pPr>
        <w:ind w:left="360"/>
        <w:rPr>
          <w:rFonts w:ascii="Impact" w:hAnsi="Impact"/>
          <w:color w:val="A6A6A6" w:themeColor="background1" w:themeShade="A6"/>
          <w:sz w:val="36"/>
          <w:szCs w:val="36"/>
        </w:rPr>
      </w:pPr>
    </w:p>
    <w:p w14:paraId="16E7F313" w14:textId="77777777" w:rsidR="00BC322E" w:rsidRDefault="00BC322E" w:rsidP="00BC322E"/>
    <w:p w14:paraId="2369CADE" w14:textId="0A83657C" w:rsidR="00BC322E" w:rsidRPr="0087404A" w:rsidRDefault="002C61A3" w:rsidP="0087404A">
      <w:pPr>
        <w:rPr>
          <w:rFonts w:ascii="Impact" w:hAnsi="Impact"/>
          <w:color w:val="A6A6A6" w:themeColor="background1" w:themeShade="A6"/>
          <w:sz w:val="36"/>
          <w:szCs w:val="36"/>
        </w:rPr>
      </w:pPr>
      <w:r>
        <w:rPr>
          <w:rFonts w:ascii="Impact" w:hAnsi="Impact"/>
          <w:color w:val="A6A6A6" w:themeColor="background1" w:themeShade="A6"/>
          <w:sz w:val="36"/>
          <w:szCs w:val="36"/>
        </w:rPr>
        <w:t xml:space="preserve">2. </w:t>
      </w:r>
      <w:r w:rsidR="00F3585A">
        <w:rPr>
          <w:rFonts w:ascii="Impact" w:hAnsi="Impact"/>
          <w:color w:val="A6A6A6" w:themeColor="background1" w:themeShade="A6"/>
          <w:sz w:val="36"/>
          <w:szCs w:val="36"/>
        </w:rPr>
        <w:t>Tell Me M</w:t>
      </w:r>
      <w:r w:rsidR="00BC322E" w:rsidRPr="0087404A">
        <w:rPr>
          <w:rFonts w:ascii="Impact" w:hAnsi="Impact"/>
          <w:color w:val="A6A6A6" w:themeColor="background1" w:themeShade="A6"/>
          <w:sz w:val="36"/>
          <w:szCs w:val="36"/>
        </w:rPr>
        <w:t>ore</w:t>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r>
      <w:r w:rsid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t>10</w:t>
      </w:r>
    </w:p>
    <w:p w14:paraId="382C3DBF" w14:textId="5FAD842B" w:rsidR="00BC322E" w:rsidRPr="0087404A" w:rsidRDefault="0087404A" w:rsidP="00BC322E">
      <w:pPr>
        <w:rPr>
          <w:sz w:val="36"/>
          <w:szCs w:val="36"/>
        </w:rPr>
      </w:pPr>
      <w:r>
        <w:rPr>
          <w:sz w:val="36"/>
          <w:szCs w:val="36"/>
        </w:rPr>
        <w:tab/>
      </w:r>
    </w:p>
    <w:p w14:paraId="00ABD243" w14:textId="58E65F07" w:rsidR="00BC322E" w:rsidRPr="0087404A" w:rsidRDefault="002C61A3" w:rsidP="0087404A">
      <w:pPr>
        <w:rPr>
          <w:rFonts w:ascii="Impact" w:hAnsi="Impact"/>
          <w:color w:val="A6A6A6" w:themeColor="background1" w:themeShade="A6"/>
          <w:sz w:val="36"/>
          <w:szCs w:val="36"/>
        </w:rPr>
      </w:pPr>
      <w:r>
        <w:rPr>
          <w:rFonts w:ascii="Impact" w:hAnsi="Impact"/>
          <w:color w:val="A6A6A6" w:themeColor="background1" w:themeShade="A6"/>
          <w:sz w:val="36"/>
          <w:szCs w:val="36"/>
        </w:rPr>
        <w:t xml:space="preserve">3. </w:t>
      </w:r>
      <w:r w:rsidR="00BC322E" w:rsidRPr="0087404A">
        <w:rPr>
          <w:rFonts w:ascii="Impact" w:hAnsi="Impact"/>
          <w:color w:val="A6A6A6" w:themeColor="background1" w:themeShade="A6"/>
          <w:sz w:val="36"/>
          <w:szCs w:val="36"/>
        </w:rPr>
        <w:t>Publiciteit</w:t>
      </w:r>
      <w:r w:rsid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t>10</w:t>
      </w:r>
    </w:p>
    <w:p w14:paraId="62BC1F98" w14:textId="77777777" w:rsidR="00BC322E" w:rsidRPr="0087404A" w:rsidRDefault="00BC322E" w:rsidP="00BC322E">
      <w:pPr>
        <w:pStyle w:val="Lijstalinea"/>
        <w:rPr>
          <w:sz w:val="36"/>
          <w:szCs w:val="36"/>
        </w:rPr>
      </w:pPr>
    </w:p>
    <w:p w14:paraId="6C3DFF0B" w14:textId="18D868C9" w:rsidR="00BC322E" w:rsidRPr="0087404A" w:rsidRDefault="002C61A3" w:rsidP="0087404A">
      <w:pPr>
        <w:rPr>
          <w:rFonts w:ascii="Impact" w:hAnsi="Impact"/>
          <w:color w:val="A6A6A6" w:themeColor="background1" w:themeShade="A6"/>
          <w:sz w:val="36"/>
          <w:szCs w:val="36"/>
        </w:rPr>
      </w:pPr>
      <w:r>
        <w:rPr>
          <w:rFonts w:ascii="Impact" w:hAnsi="Impact"/>
          <w:color w:val="A6A6A6" w:themeColor="background1" w:themeShade="A6"/>
          <w:sz w:val="36"/>
          <w:szCs w:val="36"/>
        </w:rPr>
        <w:t xml:space="preserve">4. </w:t>
      </w:r>
      <w:r w:rsidR="00BC322E" w:rsidRPr="0087404A">
        <w:rPr>
          <w:rFonts w:ascii="Impact" w:hAnsi="Impact"/>
          <w:color w:val="A6A6A6" w:themeColor="background1" w:themeShade="A6"/>
          <w:sz w:val="36"/>
          <w:szCs w:val="36"/>
        </w:rPr>
        <w:t>De organisatie: Opbouw en inrichting</w:t>
      </w:r>
      <w:r w:rsidR="0087404A" w:rsidRPr="0087404A">
        <w:rPr>
          <w:rFonts w:ascii="Impact" w:hAnsi="Impact"/>
          <w:color w:val="A6A6A6" w:themeColor="background1" w:themeShade="A6"/>
          <w:sz w:val="36"/>
          <w:szCs w:val="36"/>
        </w:rPr>
        <w:tab/>
      </w:r>
      <w:r w:rsidR="0087404A">
        <w:rPr>
          <w:rFonts w:ascii="Impact" w:hAnsi="Impact"/>
          <w:color w:val="A6A6A6" w:themeColor="background1" w:themeShade="A6"/>
          <w:sz w:val="36"/>
          <w:szCs w:val="36"/>
        </w:rPr>
        <w:tab/>
      </w:r>
      <w:r>
        <w:rPr>
          <w:rFonts w:ascii="Impact" w:hAnsi="Impact"/>
          <w:color w:val="A6A6A6" w:themeColor="background1" w:themeShade="A6"/>
          <w:sz w:val="36"/>
          <w:szCs w:val="36"/>
        </w:rPr>
        <w:t>10</w:t>
      </w:r>
    </w:p>
    <w:p w14:paraId="7B17BE9F" w14:textId="77777777" w:rsidR="00BC322E" w:rsidRPr="0087404A" w:rsidRDefault="00BC322E" w:rsidP="00BC322E">
      <w:pPr>
        <w:pStyle w:val="Lijstalinea"/>
        <w:rPr>
          <w:sz w:val="36"/>
          <w:szCs w:val="36"/>
        </w:rPr>
      </w:pPr>
    </w:p>
    <w:p w14:paraId="56F7CA46" w14:textId="6DD8F194" w:rsidR="00BC322E" w:rsidRDefault="002C61A3" w:rsidP="0087404A">
      <w:pPr>
        <w:rPr>
          <w:rFonts w:ascii="Impact" w:hAnsi="Impact"/>
          <w:color w:val="A6A6A6" w:themeColor="background1" w:themeShade="A6"/>
          <w:sz w:val="36"/>
          <w:szCs w:val="36"/>
        </w:rPr>
      </w:pPr>
      <w:r>
        <w:rPr>
          <w:rFonts w:ascii="Impact" w:hAnsi="Impact"/>
          <w:color w:val="A6A6A6" w:themeColor="background1" w:themeShade="A6"/>
          <w:sz w:val="36"/>
          <w:szCs w:val="36"/>
        </w:rPr>
        <w:t xml:space="preserve">5. </w:t>
      </w:r>
      <w:r w:rsidR="00BC322E" w:rsidRPr="0087404A">
        <w:rPr>
          <w:rFonts w:ascii="Impact" w:hAnsi="Impact"/>
          <w:color w:val="A6A6A6" w:themeColor="background1" w:themeShade="A6"/>
          <w:sz w:val="36"/>
          <w:szCs w:val="36"/>
        </w:rPr>
        <w:t>Financiële positie</w:t>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r>
      <w:r w:rsidR="0087404A" w:rsidRPr="0087404A">
        <w:rPr>
          <w:rFonts w:ascii="Impact" w:hAnsi="Impact"/>
          <w:color w:val="A6A6A6" w:themeColor="background1" w:themeShade="A6"/>
          <w:sz w:val="36"/>
          <w:szCs w:val="36"/>
        </w:rPr>
        <w:tab/>
        <w:t>11</w:t>
      </w:r>
    </w:p>
    <w:p w14:paraId="1E5526CF" w14:textId="5603E47B" w:rsidR="00E900DC" w:rsidRDefault="00E900DC" w:rsidP="0087404A">
      <w:pPr>
        <w:rPr>
          <w:rFonts w:ascii="Impact" w:hAnsi="Impact"/>
          <w:color w:val="A6A6A6" w:themeColor="background1" w:themeShade="A6"/>
          <w:sz w:val="36"/>
          <w:szCs w:val="36"/>
        </w:rPr>
      </w:pPr>
    </w:p>
    <w:p w14:paraId="02DF9280" w14:textId="01566756" w:rsidR="00E900DC" w:rsidRPr="0087404A" w:rsidRDefault="00E900DC" w:rsidP="0087404A">
      <w:pPr>
        <w:rPr>
          <w:rFonts w:ascii="Impact" w:hAnsi="Impact"/>
          <w:color w:val="A6A6A6" w:themeColor="background1" w:themeShade="A6"/>
          <w:sz w:val="36"/>
          <w:szCs w:val="36"/>
        </w:rPr>
      </w:pPr>
      <w:proofErr w:type="spellStart"/>
      <w:r>
        <w:rPr>
          <w:rFonts w:ascii="Impact" w:hAnsi="Impact"/>
          <w:color w:val="A6A6A6" w:themeColor="background1" w:themeShade="A6"/>
          <w:sz w:val="36"/>
          <w:szCs w:val="36"/>
        </w:rPr>
        <w:t>Factsheet</w:t>
      </w:r>
      <w:proofErr w:type="spellEnd"/>
      <w:r>
        <w:rPr>
          <w:rFonts w:ascii="Impact" w:hAnsi="Impact"/>
          <w:color w:val="A6A6A6" w:themeColor="background1" w:themeShade="A6"/>
          <w:sz w:val="36"/>
          <w:szCs w:val="36"/>
        </w:rPr>
        <w:t xml:space="preserve"> 2014</w:t>
      </w:r>
      <w:r>
        <w:rPr>
          <w:rFonts w:ascii="Impact" w:hAnsi="Impact"/>
          <w:color w:val="A6A6A6" w:themeColor="background1" w:themeShade="A6"/>
          <w:sz w:val="36"/>
          <w:szCs w:val="36"/>
        </w:rPr>
        <w:tab/>
      </w:r>
      <w:r>
        <w:rPr>
          <w:rFonts w:ascii="Impact" w:hAnsi="Impact"/>
          <w:color w:val="A6A6A6" w:themeColor="background1" w:themeShade="A6"/>
          <w:sz w:val="36"/>
          <w:szCs w:val="36"/>
        </w:rPr>
        <w:tab/>
      </w:r>
      <w:r>
        <w:rPr>
          <w:rFonts w:ascii="Impact" w:hAnsi="Impact"/>
          <w:color w:val="A6A6A6" w:themeColor="background1" w:themeShade="A6"/>
          <w:sz w:val="36"/>
          <w:szCs w:val="36"/>
        </w:rPr>
        <w:tab/>
      </w:r>
      <w:r>
        <w:rPr>
          <w:rFonts w:ascii="Impact" w:hAnsi="Impact"/>
          <w:color w:val="A6A6A6" w:themeColor="background1" w:themeShade="A6"/>
          <w:sz w:val="36"/>
          <w:szCs w:val="36"/>
        </w:rPr>
        <w:tab/>
      </w:r>
      <w:r>
        <w:rPr>
          <w:rFonts w:ascii="Impact" w:hAnsi="Impact"/>
          <w:color w:val="A6A6A6" w:themeColor="background1" w:themeShade="A6"/>
          <w:sz w:val="36"/>
          <w:szCs w:val="36"/>
        </w:rPr>
        <w:tab/>
      </w:r>
      <w:r>
        <w:rPr>
          <w:rFonts w:ascii="Impact" w:hAnsi="Impact"/>
          <w:color w:val="A6A6A6" w:themeColor="background1" w:themeShade="A6"/>
          <w:sz w:val="36"/>
          <w:szCs w:val="36"/>
        </w:rPr>
        <w:tab/>
        <w:t>12</w:t>
      </w:r>
    </w:p>
    <w:p w14:paraId="089B1F7D" w14:textId="5AAE1082" w:rsidR="009B3F8B" w:rsidRDefault="009B3F8B" w:rsidP="00BC322E">
      <w:pPr>
        <w:pStyle w:val="Lijstalinea"/>
        <w:numPr>
          <w:ilvl w:val="0"/>
          <w:numId w:val="31"/>
        </w:numPr>
      </w:pPr>
      <w:r>
        <w:br w:type="page"/>
      </w:r>
    </w:p>
    <w:p w14:paraId="63F116C4" w14:textId="77777777" w:rsidR="009B3F8B" w:rsidRPr="009B3F8B" w:rsidRDefault="009B3F8B" w:rsidP="009B3F8B"/>
    <w:p w14:paraId="33033FBC" w14:textId="77777777" w:rsidR="009B3F8B" w:rsidRPr="009B3F8B" w:rsidRDefault="009B3F8B" w:rsidP="009B3F8B"/>
    <w:p w14:paraId="1EB0E3AB" w14:textId="77777777" w:rsidR="009B3F8B" w:rsidRDefault="009B3F8B" w:rsidP="009B3F8B">
      <w:pPr>
        <w:rPr>
          <w:rFonts w:ascii="Impact" w:hAnsi="Impact"/>
          <w:b/>
          <w:color w:val="A6A6A6" w:themeColor="background1" w:themeShade="A6"/>
          <w:sz w:val="36"/>
          <w:szCs w:val="36"/>
        </w:rPr>
      </w:pPr>
      <w:r w:rsidRPr="0098228E">
        <w:rPr>
          <w:rFonts w:ascii="Impact" w:hAnsi="Impact"/>
          <w:b/>
          <w:color w:val="A6A6A6" w:themeColor="background1" w:themeShade="A6"/>
          <w:sz w:val="36"/>
          <w:szCs w:val="36"/>
        </w:rPr>
        <w:t>Inleiding</w:t>
      </w:r>
    </w:p>
    <w:p w14:paraId="224E5D99" w14:textId="77777777" w:rsidR="0098228E" w:rsidRPr="0098228E" w:rsidRDefault="0098228E" w:rsidP="009B3F8B">
      <w:pPr>
        <w:rPr>
          <w:rFonts w:ascii="Impact" w:hAnsi="Impact"/>
          <w:b/>
          <w:color w:val="A6A6A6" w:themeColor="background1" w:themeShade="A6"/>
          <w:sz w:val="36"/>
          <w:szCs w:val="36"/>
        </w:rPr>
      </w:pPr>
    </w:p>
    <w:p w14:paraId="031ADED5" w14:textId="29B2F1CE" w:rsidR="009B3F8B" w:rsidRDefault="009B3F8B" w:rsidP="009B3F8B">
      <w:r w:rsidRPr="009B3F8B">
        <w:t>In dit halfjaarrapport wordt een overzicht gegeven van de contacten met kinderen en jongeren die De Kindertelefoon in de eerste helft van 2015 heeft behandeld. Daarnaast wordt beknopt ingegaan op de organisatorische veranderingen sinds de stelselwijziging op 1 januari 2015 en het ontvlechten van De Kindertelefoon uit de Bureaus Jeugdzorg. Tot slot wordt weergegeven wat de financiële positie van De Kindertelefoon is</w:t>
      </w:r>
      <w:r w:rsidR="0098228E">
        <w:t xml:space="preserve">. </w:t>
      </w:r>
    </w:p>
    <w:p w14:paraId="7651583C" w14:textId="77777777" w:rsidR="0098228E" w:rsidRPr="009B3F8B" w:rsidRDefault="0098228E" w:rsidP="009B3F8B"/>
    <w:p w14:paraId="38E33E56" w14:textId="77777777" w:rsidR="009B3F8B" w:rsidRPr="009B3F8B" w:rsidRDefault="009B3F8B" w:rsidP="009B3F8B"/>
    <w:p w14:paraId="45F1B97E" w14:textId="77777777" w:rsidR="0098228E" w:rsidRDefault="0098228E" w:rsidP="009B3F8B">
      <w:pPr>
        <w:rPr>
          <w:b/>
        </w:rPr>
      </w:pPr>
    </w:p>
    <w:p w14:paraId="00DB427D" w14:textId="2C19B6E0" w:rsidR="009B3F8B" w:rsidRDefault="0098228E" w:rsidP="0098228E">
      <w:pPr>
        <w:rPr>
          <w:rFonts w:ascii="Impact" w:hAnsi="Impact"/>
          <w:b/>
          <w:color w:val="A6A6A6" w:themeColor="background1" w:themeShade="A6"/>
          <w:sz w:val="36"/>
          <w:szCs w:val="36"/>
        </w:rPr>
      </w:pPr>
      <w:r w:rsidRPr="0098228E">
        <w:rPr>
          <w:rFonts w:ascii="Impact" w:hAnsi="Impact"/>
          <w:color w:val="A6A6A6" w:themeColor="background1" w:themeShade="A6"/>
          <w:sz w:val="36"/>
          <w:szCs w:val="36"/>
        </w:rPr>
        <w:t>1.</w:t>
      </w:r>
      <w:r w:rsidRPr="0098228E">
        <w:rPr>
          <w:color w:val="A6A6A6" w:themeColor="background1" w:themeShade="A6"/>
        </w:rPr>
        <w:t xml:space="preserve"> </w:t>
      </w:r>
      <w:r w:rsidR="009B3F8B" w:rsidRPr="0098228E">
        <w:rPr>
          <w:rFonts w:ascii="Impact" w:hAnsi="Impact"/>
          <w:b/>
          <w:color w:val="A6A6A6" w:themeColor="background1" w:themeShade="A6"/>
          <w:sz w:val="36"/>
          <w:szCs w:val="36"/>
        </w:rPr>
        <w:t>Contacten met kinderen en jongeren</w:t>
      </w:r>
    </w:p>
    <w:p w14:paraId="50496E4F" w14:textId="77777777" w:rsidR="0098228E" w:rsidRPr="0098228E" w:rsidRDefault="0098228E" w:rsidP="0098228E">
      <w:pPr>
        <w:rPr>
          <w:rFonts w:ascii="Impact" w:hAnsi="Impact"/>
          <w:b/>
          <w:color w:val="A6A6A6" w:themeColor="background1" w:themeShade="A6"/>
          <w:sz w:val="36"/>
          <w:szCs w:val="36"/>
        </w:rPr>
      </w:pPr>
    </w:p>
    <w:p w14:paraId="76926656" w14:textId="40446D9A" w:rsidR="009B3F8B" w:rsidRPr="009B3F8B" w:rsidRDefault="009B3F8B" w:rsidP="009B3F8B">
      <w:r w:rsidRPr="009B3F8B">
        <w:t xml:space="preserve">Voor de dienstverlening van De Kindertelefoon is veel belangstelling. De diensten worden aangeboden via meerdere kanalen: via een eigen website met interactief forum, telefoon, chat, peer2peer-chat, </w:t>
      </w:r>
      <w:proofErr w:type="spellStart"/>
      <w:r w:rsidRPr="009B3F8B">
        <w:t>outreach</w:t>
      </w:r>
      <w:proofErr w:type="spellEnd"/>
      <w:r w:rsidRPr="009B3F8B">
        <w:t xml:space="preserve">-activiteiten </w:t>
      </w:r>
      <w:proofErr w:type="gramStart"/>
      <w:r w:rsidRPr="009B3F8B">
        <w:t>middels</w:t>
      </w:r>
      <w:proofErr w:type="gramEnd"/>
      <w:r w:rsidRPr="009B3F8B">
        <w:t xml:space="preserve"> gastlessen en via samenwerkingsprojecten, zoals Tell Me More met Vluchtelingenwerk en Unicef.</w:t>
      </w:r>
    </w:p>
    <w:p w14:paraId="2CEE5BE5" w14:textId="77777777" w:rsidR="00003E6C" w:rsidRDefault="00003E6C" w:rsidP="009B3F8B"/>
    <w:p w14:paraId="0BAA0BFC" w14:textId="430EEF3C" w:rsidR="00C74AF4" w:rsidRDefault="009B3F8B" w:rsidP="009B3F8B">
      <w:r w:rsidRPr="009B3F8B">
        <w:t>In de transitieperiode en de daarmee gepaard gaande reorganisatie van 18 naar 7 vestigingen</w:t>
      </w:r>
      <w:r w:rsidR="0070192F">
        <w:t>,</w:t>
      </w:r>
      <w:r w:rsidRPr="009B3F8B">
        <w:t xml:space="preserve"> heeft De Kindertelefoon zijn dienstverlening </w:t>
      </w:r>
      <w:r w:rsidR="0070192F">
        <w:t xml:space="preserve">goed </w:t>
      </w:r>
      <w:r w:rsidRPr="009B3F8B">
        <w:t>weten te continueren. Het aantal op onderwerp geregistreerde contacten per telefoon is gestegen, terwijl de contacten per chat licht zijn gedaald. Zie onderstaande tabel</w:t>
      </w:r>
      <w:r w:rsidR="00003E6C">
        <w:t xml:space="preserve"> voor de cijfers van de meest besproken thema’s</w:t>
      </w:r>
      <w:r w:rsidRPr="009B3F8B">
        <w:t xml:space="preserve">. </w:t>
      </w:r>
    </w:p>
    <w:p w14:paraId="696CE288" w14:textId="079411C9" w:rsidR="009B3F8B" w:rsidRDefault="009B3F8B" w:rsidP="009B3F8B">
      <w:r w:rsidRPr="009B3F8B">
        <w:t xml:space="preserve">Voor de cijfers van 2014 wordt </w:t>
      </w:r>
      <w:r w:rsidR="00224665">
        <w:t xml:space="preserve">volledigheidshalve ook </w:t>
      </w:r>
      <w:r w:rsidRPr="009B3F8B">
        <w:t xml:space="preserve">verwezen naar het </w:t>
      </w:r>
      <w:proofErr w:type="spellStart"/>
      <w:r w:rsidRPr="009B3F8B">
        <w:t>Factsheet</w:t>
      </w:r>
      <w:proofErr w:type="spellEnd"/>
      <w:r w:rsidRPr="009B3F8B">
        <w:t xml:space="preserve"> 2014, dat is opgenomen op de laatste pagina’s van dit verslag.</w:t>
      </w:r>
    </w:p>
    <w:p w14:paraId="42F2452A" w14:textId="77777777" w:rsidR="0098228E" w:rsidRPr="009B3F8B" w:rsidRDefault="0098228E" w:rsidP="009B3F8B"/>
    <w:p w14:paraId="113B795D" w14:textId="77777777" w:rsidR="009B3F8B" w:rsidRPr="009B3F8B" w:rsidRDefault="009B3F8B" w:rsidP="009B3F8B"/>
    <w:tbl>
      <w:tblPr>
        <w:tblStyle w:val="Tabelraster"/>
        <w:tblW w:w="0" w:type="auto"/>
        <w:tblLayout w:type="fixed"/>
        <w:tblLook w:val="04A0" w:firstRow="1" w:lastRow="0" w:firstColumn="1" w:lastColumn="0" w:noHBand="0" w:noVBand="1"/>
      </w:tblPr>
      <w:tblGrid>
        <w:gridCol w:w="2133"/>
        <w:gridCol w:w="2257"/>
        <w:gridCol w:w="2268"/>
        <w:gridCol w:w="2404"/>
      </w:tblGrid>
      <w:tr w:rsidR="009B3F8B" w:rsidRPr="009B3F8B" w14:paraId="24401D4F" w14:textId="77777777" w:rsidTr="00152590">
        <w:tc>
          <w:tcPr>
            <w:tcW w:w="2133" w:type="dxa"/>
          </w:tcPr>
          <w:p w14:paraId="31ABA53A" w14:textId="77777777" w:rsidR="009B3F8B" w:rsidRPr="0098228E" w:rsidRDefault="009B3F8B" w:rsidP="009B3F8B">
            <w:pPr>
              <w:rPr>
                <w:rFonts w:ascii="Impact" w:hAnsi="Impact"/>
                <w:b/>
                <w:color w:val="A6A6A6" w:themeColor="background1" w:themeShade="A6"/>
                <w:sz w:val="24"/>
                <w:szCs w:val="24"/>
              </w:rPr>
            </w:pPr>
            <w:r w:rsidRPr="0098228E">
              <w:rPr>
                <w:rFonts w:ascii="Impact" w:hAnsi="Impact"/>
                <w:b/>
                <w:color w:val="A6A6A6" w:themeColor="background1" w:themeShade="A6"/>
                <w:sz w:val="24"/>
                <w:szCs w:val="24"/>
              </w:rPr>
              <w:t>Onderwerp</w:t>
            </w:r>
          </w:p>
        </w:tc>
        <w:tc>
          <w:tcPr>
            <w:tcW w:w="2257" w:type="dxa"/>
          </w:tcPr>
          <w:p w14:paraId="20EE5DA4" w14:textId="77777777" w:rsidR="009B3F8B" w:rsidRPr="0098228E" w:rsidRDefault="009B3F8B" w:rsidP="009B3F8B">
            <w:pPr>
              <w:rPr>
                <w:rFonts w:ascii="Impact" w:hAnsi="Impact"/>
                <w:b/>
                <w:color w:val="A6A6A6" w:themeColor="background1" w:themeShade="A6"/>
                <w:sz w:val="24"/>
                <w:szCs w:val="24"/>
              </w:rPr>
            </w:pPr>
            <w:r w:rsidRPr="0098228E">
              <w:rPr>
                <w:rFonts w:ascii="Impact" w:hAnsi="Impact"/>
                <w:b/>
                <w:color w:val="A6A6A6" w:themeColor="background1" w:themeShade="A6"/>
                <w:sz w:val="24"/>
                <w:szCs w:val="24"/>
              </w:rPr>
              <w:t>heel 2014</w:t>
            </w:r>
          </w:p>
        </w:tc>
        <w:tc>
          <w:tcPr>
            <w:tcW w:w="2268" w:type="dxa"/>
          </w:tcPr>
          <w:p w14:paraId="738B1F90" w14:textId="77777777" w:rsidR="009B3F8B" w:rsidRPr="0098228E" w:rsidRDefault="009B3F8B" w:rsidP="009B3F8B">
            <w:pPr>
              <w:rPr>
                <w:rFonts w:ascii="Impact" w:hAnsi="Impact"/>
                <w:b/>
                <w:color w:val="A6A6A6" w:themeColor="background1" w:themeShade="A6"/>
                <w:sz w:val="24"/>
                <w:szCs w:val="24"/>
              </w:rPr>
            </w:pPr>
            <w:r w:rsidRPr="0098228E">
              <w:rPr>
                <w:rFonts w:ascii="Impact" w:hAnsi="Impact"/>
                <w:b/>
                <w:color w:val="A6A6A6" w:themeColor="background1" w:themeShade="A6"/>
                <w:sz w:val="24"/>
                <w:szCs w:val="24"/>
              </w:rPr>
              <w:t>1</w:t>
            </w:r>
            <w:r w:rsidRPr="0098228E">
              <w:rPr>
                <w:rFonts w:ascii="Impact" w:hAnsi="Impact"/>
                <w:b/>
                <w:color w:val="A6A6A6" w:themeColor="background1" w:themeShade="A6"/>
                <w:sz w:val="24"/>
                <w:szCs w:val="24"/>
                <w:vertAlign w:val="superscript"/>
              </w:rPr>
              <w:t>e</w:t>
            </w:r>
            <w:r w:rsidRPr="0098228E">
              <w:rPr>
                <w:rFonts w:ascii="Impact" w:hAnsi="Impact"/>
                <w:b/>
                <w:color w:val="A6A6A6" w:themeColor="background1" w:themeShade="A6"/>
                <w:sz w:val="24"/>
                <w:szCs w:val="24"/>
              </w:rPr>
              <w:t xml:space="preserve"> helft 2015</w:t>
            </w:r>
          </w:p>
        </w:tc>
        <w:tc>
          <w:tcPr>
            <w:tcW w:w="2404" w:type="dxa"/>
          </w:tcPr>
          <w:p w14:paraId="3C3B86E4" w14:textId="77777777" w:rsidR="0098228E" w:rsidRDefault="009B3F8B" w:rsidP="0098228E">
            <w:pPr>
              <w:rPr>
                <w:rFonts w:ascii="Impact" w:hAnsi="Impact"/>
                <w:b/>
                <w:color w:val="A6A6A6" w:themeColor="background1" w:themeShade="A6"/>
                <w:sz w:val="24"/>
                <w:szCs w:val="24"/>
              </w:rPr>
            </w:pPr>
            <w:r w:rsidRPr="0098228E">
              <w:rPr>
                <w:rFonts w:ascii="Impact" w:hAnsi="Impact"/>
                <w:b/>
                <w:color w:val="A6A6A6" w:themeColor="background1" w:themeShade="A6"/>
                <w:sz w:val="24"/>
                <w:szCs w:val="24"/>
              </w:rPr>
              <w:t xml:space="preserve">Percentage 1e halfjaar 2015 </w:t>
            </w:r>
          </w:p>
          <w:p w14:paraId="2E43475C" w14:textId="77777777" w:rsidR="0098228E" w:rsidRDefault="009B3F8B" w:rsidP="0098228E">
            <w:pPr>
              <w:rPr>
                <w:rFonts w:ascii="Impact" w:hAnsi="Impact"/>
                <w:b/>
                <w:color w:val="A6A6A6" w:themeColor="background1" w:themeShade="A6"/>
                <w:sz w:val="24"/>
                <w:szCs w:val="24"/>
              </w:rPr>
            </w:pPr>
            <w:proofErr w:type="spellStart"/>
            <w:r w:rsidRPr="0098228E">
              <w:rPr>
                <w:rFonts w:ascii="Impact" w:hAnsi="Impact"/>
                <w:b/>
                <w:color w:val="A6A6A6" w:themeColor="background1" w:themeShade="A6"/>
                <w:sz w:val="24"/>
                <w:szCs w:val="24"/>
              </w:rPr>
              <w:t>tov</w:t>
            </w:r>
            <w:proofErr w:type="spellEnd"/>
            <w:r w:rsidRPr="0098228E">
              <w:rPr>
                <w:rFonts w:ascii="Impact" w:hAnsi="Impact"/>
                <w:b/>
                <w:color w:val="A6A6A6" w:themeColor="background1" w:themeShade="A6"/>
                <w:sz w:val="24"/>
                <w:szCs w:val="24"/>
              </w:rPr>
              <w:t xml:space="preserve"> heel 2014</w:t>
            </w:r>
          </w:p>
          <w:p w14:paraId="3B46BFFD" w14:textId="66156EDC" w:rsidR="009B3F8B" w:rsidRPr="0098228E" w:rsidRDefault="009B3F8B" w:rsidP="0098228E">
            <w:pPr>
              <w:rPr>
                <w:rFonts w:ascii="Impact" w:hAnsi="Impact"/>
                <w:b/>
                <w:color w:val="A6A6A6" w:themeColor="background1" w:themeShade="A6"/>
                <w:sz w:val="24"/>
                <w:szCs w:val="24"/>
              </w:rPr>
            </w:pPr>
          </w:p>
        </w:tc>
      </w:tr>
      <w:tr w:rsidR="009B3F8B" w:rsidRPr="009B3F8B" w14:paraId="03C3018F" w14:textId="77777777" w:rsidTr="00152590">
        <w:tc>
          <w:tcPr>
            <w:tcW w:w="2133" w:type="dxa"/>
          </w:tcPr>
          <w:p w14:paraId="4AB135B7" w14:textId="77777777" w:rsidR="009B3F8B" w:rsidRPr="0098228E" w:rsidRDefault="009B3F8B" w:rsidP="009B3F8B">
            <w:pPr>
              <w:rPr>
                <w:rFonts w:ascii="Impact" w:hAnsi="Impact"/>
                <w:sz w:val="28"/>
                <w:szCs w:val="28"/>
              </w:rPr>
            </w:pPr>
            <w:r w:rsidRPr="0098228E">
              <w:rPr>
                <w:rFonts w:ascii="Impact" w:hAnsi="Impact"/>
                <w:color w:val="A6A6A6" w:themeColor="background1" w:themeShade="A6"/>
                <w:sz w:val="28"/>
                <w:szCs w:val="28"/>
              </w:rPr>
              <w:t>Pesten</w:t>
            </w:r>
          </w:p>
        </w:tc>
        <w:tc>
          <w:tcPr>
            <w:tcW w:w="2257" w:type="dxa"/>
          </w:tcPr>
          <w:p w14:paraId="0B669B67" w14:textId="77777777" w:rsidR="009B3F8B" w:rsidRPr="009B3F8B" w:rsidRDefault="009B3F8B" w:rsidP="009B3F8B">
            <w:r w:rsidRPr="009B3F8B">
              <w:t>Telefoon 18.559</w:t>
            </w:r>
          </w:p>
          <w:p w14:paraId="7A6483CC" w14:textId="77777777" w:rsidR="009B3F8B" w:rsidRPr="009B3F8B" w:rsidRDefault="009B3F8B" w:rsidP="009B3F8B">
            <w:r w:rsidRPr="009B3F8B">
              <w:t>Chat 4.692</w:t>
            </w:r>
          </w:p>
          <w:p w14:paraId="7D2130F3" w14:textId="77777777" w:rsidR="009B3F8B" w:rsidRPr="009B3F8B" w:rsidRDefault="009B3F8B" w:rsidP="009B3F8B">
            <w:r w:rsidRPr="009B3F8B">
              <w:t>Forum 995</w:t>
            </w:r>
          </w:p>
        </w:tc>
        <w:tc>
          <w:tcPr>
            <w:tcW w:w="2268" w:type="dxa"/>
          </w:tcPr>
          <w:p w14:paraId="7D5FE69D" w14:textId="77777777" w:rsidR="009B3F8B" w:rsidRPr="009B3F8B" w:rsidRDefault="009B3F8B" w:rsidP="009B3F8B">
            <w:r w:rsidRPr="009B3F8B">
              <w:t>10.944</w:t>
            </w:r>
          </w:p>
          <w:p w14:paraId="631F1D7A" w14:textId="77777777" w:rsidR="009B3F8B" w:rsidRPr="009B3F8B" w:rsidRDefault="009B3F8B" w:rsidP="009B3F8B">
            <w:r w:rsidRPr="009B3F8B">
              <w:t>1869</w:t>
            </w:r>
          </w:p>
          <w:p w14:paraId="3BBAC8AF" w14:textId="77777777" w:rsidR="009B3F8B" w:rsidRPr="009B3F8B" w:rsidRDefault="009B3F8B" w:rsidP="009B3F8B">
            <w:r w:rsidRPr="009B3F8B">
              <w:t>437</w:t>
            </w:r>
          </w:p>
        </w:tc>
        <w:tc>
          <w:tcPr>
            <w:tcW w:w="2404" w:type="dxa"/>
          </w:tcPr>
          <w:p w14:paraId="07B1A29E" w14:textId="77777777" w:rsidR="009B3F8B" w:rsidRPr="009B3F8B" w:rsidRDefault="009B3F8B" w:rsidP="009B3F8B">
            <w:r w:rsidRPr="009B3F8B">
              <w:t>58%</w:t>
            </w:r>
          </w:p>
          <w:p w14:paraId="44B82DFD" w14:textId="77777777" w:rsidR="009B3F8B" w:rsidRPr="009B3F8B" w:rsidRDefault="009B3F8B" w:rsidP="009B3F8B">
            <w:r w:rsidRPr="009B3F8B">
              <w:t>39%</w:t>
            </w:r>
          </w:p>
          <w:p w14:paraId="68C90B4A" w14:textId="77777777" w:rsidR="009B3F8B" w:rsidRPr="009B3F8B" w:rsidRDefault="009B3F8B" w:rsidP="009B3F8B">
            <w:r w:rsidRPr="009B3F8B">
              <w:t>43%</w:t>
            </w:r>
          </w:p>
        </w:tc>
      </w:tr>
      <w:tr w:rsidR="009B3F8B" w:rsidRPr="009B3F8B" w14:paraId="6ED8E64D" w14:textId="77777777" w:rsidTr="00152590">
        <w:tc>
          <w:tcPr>
            <w:tcW w:w="2133" w:type="dxa"/>
          </w:tcPr>
          <w:p w14:paraId="6B1F7F19" w14:textId="77777777" w:rsidR="009B3F8B" w:rsidRPr="0098228E" w:rsidRDefault="009B3F8B" w:rsidP="009B3F8B">
            <w:pPr>
              <w:rPr>
                <w:rFonts w:ascii="Impact" w:hAnsi="Impact"/>
                <w:sz w:val="28"/>
                <w:szCs w:val="28"/>
              </w:rPr>
            </w:pPr>
            <w:r w:rsidRPr="0098228E">
              <w:rPr>
                <w:rFonts w:ascii="Impact" w:hAnsi="Impact"/>
                <w:color w:val="A6A6A6" w:themeColor="background1" w:themeShade="A6"/>
                <w:sz w:val="28"/>
                <w:szCs w:val="28"/>
              </w:rPr>
              <w:t>Seksualiteit</w:t>
            </w:r>
          </w:p>
        </w:tc>
        <w:tc>
          <w:tcPr>
            <w:tcW w:w="2257" w:type="dxa"/>
          </w:tcPr>
          <w:p w14:paraId="325BCC1B" w14:textId="77777777" w:rsidR="009B3F8B" w:rsidRPr="009B3F8B" w:rsidRDefault="009B3F8B" w:rsidP="009B3F8B">
            <w:r w:rsidRPr="009B3F8B">
              <w:t>Telefoon 13.751</w:t>
            </w:r>
          </w:p>
          <w:p w14:paraId="06B2028D" w14:textId="77777777" w:rsidR="009B3F8B" w:rsidRPr="009B3F8B" w:rsidRDefault="009B3F8B" w:rsidP="009B3F8B">
            <w:r w:rsidRPr="009B3F8B">
              <w:t>Chat 10.787</w:t>
            </w:r>
          </w:p>
          <w:p w14:paraId="76188D6C" w14:textId="77777777" w:rsidR="009B3F8B" w:rsidRPr="009B3F8B" w:rsidRDefault="009B3F8B" w:rsidP="009B3F8B">
            <w:r w:rsidRPr="009B3F8B">
              <w:t>Forum 9499</w:t>
            </w:r>
          </w:p>
        </w:tc>
        <w:tc>
          <w:tcPr>
            <w:tcW w:w="2268" w:type="dxa"/>
          </w:tcPr>
          <w:p w14:paraId="26F65CE6" w14:textId="77777777" w:rsidR="009B3F8B" w:rsidRPr="009B3F8B" w:rsidRDefault="009B3F8B" w:rsidP="009B3F8B">
            <w:r w:rsidRPr="009B3F8B">
              <w:t>7206</w:t>
            </w:r>
          </w:p>
          <w:p w14:paraId="5456B659" w14:textId="77777777" w:rsidR="009B3F8B" w:rsidRPr="009B3F8B" w:rsidRDefault="009B3F8B" w:rsidP="009B3F8B">
            <w:r w:rsidRPr="009B3F8B">
              <w:t>4342</w:t>
            </w:r>
          </w:p>
          <w:p w14:paraId="1D9E6986" w14:textId="77777777" w:rsidR="009B3F8B" w:rsidRPr="009B3F8B" w:rsidRDefault="009B3F8B" w:rsidP="009B3F8B">
            <w:r w:rsidRPr="009B3F8B">
              <w:t>3880</w:t>
            </w:r>
          </w:p>
        </w:tc>
        <w:tc>
          <w:tcPr>
            <w:tcW w:w="2404" w:type="dxa"/>
          </w:tcPr>
          <w:p w14:paraId="6142F073" w14:textId="77777777" w:rsidR="009B3F8B" w:rsidRPr="009B3F8B" w:rsidRDefault="009B3F8B" w:rsidP="009B3F8B">
            <w:r w:rsidRPr="009B3F8B">
              <w:t>52%</w:t>
            </w:r>
          </w:p>
          <w:p w14:paraId="600F6383" w14:textId="77777777" w:rsidR="009B3F8B" w:rsidRPr="009B3F8B" w:rsidRDefault="009B3F8B" w:rsidP="009B3F8B">
            <w:r w:rsidRPr="009B3F8B">
              <w:t>40%</w:t>
            </w:r>
          </w:p>
          <w:p w14:paraId="49697C78" w14:textId="77777777" w:rsidR="009B3F8B" w:rsidRPr="009B3F8B" w:rsidRDefault="009B3F8B" w:rsidP="009B3F8B">
            <w:r w:rsidRPr="009B3F8B">
              <w:t>40%</w:t>
            </w:r>
          </w:p>
        </w:tc>
      </w:tr>
      <w:tr w:rsidR="009B3F8B" w:rsidRPr="009B3F8B" w14:paraId="40C36791" w14:textId="77777777" w:rsidTr="00152590">
        <w:tc>
          <w:tcPr>
            <w:tcW w:w="2133" w:type="dxa"/>
          </w:tcPr>
          <w:p w14:paraId="12080898" w14:textId="77777777" w:rsidR="009B3F8B" w:rsidRPr="0098228E" w:rsidRDefault="009B3F8B" w:rsidP="009B3F8B">
            <w:pPr>
              <w:rPr>
                <w:rFonts w:ascii="Impact" w:hAnsi="Impact"/>
                <w:color w:val="A6A6A6" w:themeColor="background1" w:themeShade="A6"/>
                <w:sz w:val="28"/>
                <w:szCs w:val="28"/>
              </w:rPr>
            </w:pPr>
            <w:r w:rsidRPr="0098228E">
              <w:rPr>
                <w:rFonts w:ascii="Impact" w:hAnsi="Impact"/>
                <w:color w:val="A6A6A6" w:themeColor="background1" w:themeShade="A6"/>
                <w:sz w:val="28"/>
                <w:szCs w:val="28"/>
              </w:rPr>
              <w:t>Relaties</w:t>
            </w:r>
          </w:p>
        </w:tc>
        <w:tc>
          <w:tcPr>
            <w:tcW w:w="2257" w:type="dxa"/>
          </w:tcPr>
          <w:p w14:paraId="593E62FE" w14:textId="77777777" w:rsidR="009B3F8B" w:rsidRPr="009B3F8B" w:rsidRDefault="009B3F8B" w:rsidP="009B3F8B">
            <w:r w:rsidRPr="009B3F8B">
              <w:t>Telefoon 10.575</w:t>
            </w:r>
          </w:p>
          <w:p w14:paraId="496897D1" w14:textId="77777777" w:rsidR="009B3F8B" w:rsidRPr="009B3F8B" w:rsidRDefault="009B3F8B" w:rsidP="009B3F8B">
            <w:r w:rsidRPr="009B3F8B">
              <w:t>Chat 11.724</w:t>
            </w:r>
          </w:p>
          <w:p w14:paraId="4C951C32" w14:textId="77777777" w:rsidR="009B3F8B" w:rsidRPr="009B3F8B" w:rsidRDefault="009B3F8B" w:rsidP="009B3F8B">
            <w:r w:rsidRPr="009B3F8B">
              <w:t>Forum 4.998</w:t>
            </w:r>
          </w:p>
        </w:tc>
        <w:tc>
          <w:tcPr>
            <w:tcW w:w="2268" w:type="dxa"/>
          </w:tcPr>
          <w:p w14:paraId="0F6779E4" w14:textId="77777777" w:rsidR="009B3F8B" w:rsidRPr="009B3F8B" w:rsidRDefault="009B3F8B" w:rsidP="009B3F8B">
            <w:r w:rsidRPr="009B3F8B">
              <w:t>5306</w:t>
            </w:r>
          </w:p>
          <w:p w14:paraId="0FBBDD7F" w14:textId="77777777" w:rsidR="009B3F8B" w:rsidRPr="009B3F8B" w:rsidRDefault="009B3F8B" w:rsidP="009B3F8B">
            <w:r w:rsidRPr="009B3F8B">
              <w:t>4968</w:t>
            </w:r>
          </w:p>
          <w:p w14:paraId="352D176C" w14:textId="77777777" w:rsidR="009B3F8B" w:rsidRPr="009B3F8B" w:rsidRDefault="009B3F8B" w:rsidP="009B3F8B">
            <w:r w:rsidRPr="009B3F8B">
              <w:t>2336</w:t>
            </w:r>
          </w:p>
        </w:tc>
        <w:tc>
          <w:tcPr>
            <w:tcW w:w="2404" w:type="dxa"/>
          </w:tcPr>
          <w:p w14:paraId="1DE84C40" w14:textId="77777777" w:rsidR="009B3F8B" w:rsidRPr="009B3F8B" w:rsidRDefault="009B3F8B" w:rsidP="009B3F8B">
            <w:r w:rsidRPr="009B3F8B">
              <w:t>50%</w:t>
            </w:r>
          </w:p>
          <w:p w14:paraId="73C1E7B2" w14:textId="77777777" w:rsidR="009B3F8B" w:rsidRPr="009B3F8B" w:rsidRDefault="009B3F8B" w:rsidP="009B3F8B">
            <w:r w:rsidRPr="009B3F8B">
              <w:t>42%</w:t>
            </w:r>
          </w:p>
          <w:p w14:paraId="70E29D8F" w14:textId="77777777" w:rsidR="009B3F8B" w:rsidRPr="009B3F8B" w:rsidRDefault="009B3F8B" w:rsidP="009B3F8B">
            <w:r w:rsidRPr="009B3F8B">
              <w:t>46%</w:t>
            </w:r>
          </w:p>
        </w:tc>
      </w:tr>
      <w:tr w:rsidR="009B3F8B" w:rsidRPr="009B3F8B" w14:paraId="49AD76BD" w14:textId="77777777" w:rsidTr="00152590">
        <w:tc>
          <w:tcPr>
            <w:tcW w:w="2133" w:type="dxa"/>
          </w:tcPr>
          <w:p w14:paraId="2368FFD1" w14:textId="77777777" w:rsidR="009B3F8B" w:rsidRPr="0098228E" w:rsidRDefault="009B3F8B" w:rsidP="009B3F8B">
            <w:pPr>
              <w:rPr>
                <w:rFonts w:ascii="Impact" w:hAnsi="Impact"/>
                <w:color w:val="A6A6A6" w:themeColor="background1" w:themeShade="A6"/>
                <w:sz w:val="28"/>
                <w:szCs w:val="28"/>
              </w:rPr>
            </w:pPr>
            <w:r w:rsidRPr="0098228E">
              <w:rPr>
                <w:rFonts w:ascii="Impact" w:hAnsi="Impact"/>
                <w:color w:val="A6A6A6" w:themeColor="background1" w:themeShade="A6"/>
                <w:sz w:val="28"/>
                <w:szCs w:val="28"/>
              </w:rPr>
              <w:t>Thuis &amp; Familie</w:t>
            </w:r>
          </w:p>
        </w:tc>
        <w:tc>
          <w:tcPr>
            <w:tcW w:w="2257" w:type="dxa"/>
          </w:tcPr>
          <w:p w14:paraId="0E2ABC1C" w14:textId="77777777" w:rsidR="009B3F8B" w:rsidRPr="009B3F8B" w:rsidRDefault="009B3F8B" w:rsidP="009B3F8B">
            <w:r w:rsidRPr="009B3F8B">
              <w:t>Telefoon 8.195</w:t>
            </w:r>
          </w:p>
          <w:p w14:paraId="187F4714" w14:textId="77777777" w:rsidR="009B3F8B" w:rsidRPr="009B3F8B" w:rsidRDefault="009B3F8B" w:rsidP="009B3F8B">
            <w:r w:rsidRPr="009B3F8B">
              <w:t>Chat 8.220</w:t>
            </w:r>
          </w:p>
          <w:p w14:paraId="65D699FD" w14:textId="77777777" w:rsidR="009B3F8B" w:rsidRPr="009B3F8B" w:rsidRDefault="009B3F8B" w:rsidP="009B3F8B">
            <w:r w:rsidRPr="009B3F8B">
              <w:t>Forum 1.443</w:t>
            </w:r>
          </w:p>
        </w:tc>
        <w:tc>
          <w:tcPr>
            <w:tcW w:w="2268" w:type="dxa"/>
          </w:tcPr>
          <w:p w14:paraId="74DE62F0" w14:textId="77777777" w:rsidR="009B3F8B" w:rsidRPr="009B3F8B" w:rsidRDefault="009B3F8B" w:rsidP="009B3F8B">
            <w:r w:rsidRPr="009B3F8B">
              <w:t>4117</w:t>
            </w:r>
          </w:p>
          <w:p w14:paraId="12867DD6" w14:textId="77777777" w:rsidR="009B3F8B" w:rsidRPr="009B3F8B" w:rsidRDefault="009B3F8B" w:rsidP="009B3F8B">
            <w:r w:rsidRPr="009B3F8B">
              <w:t>3279</w:t>
            </w:r>
          </w:p>
          <w:p w14:paraId="4C963CE7" w14:textId="77777777" w:rsidR="009B3F8B" w:rsidRPr="009B3F8B" w:rsidRDefault="009B3F8B" w:rsidP="009B3F8B">
            <w:r w:rsidRPr="009B3F8B">
              <w:t>612</w:t>
            </w:r>
          </w:p>
        </w:tc>
        <w:tc>
          <w:tcPr>
            <w:tcW w:w="2404" w:type="dxa"/>
          </w:tcPr>
          <w:p w14:paraId="3AAB52AB" w14:textId="77777777" w:rsidR="009B3F8B" w:rsidRPr="009B3F8B" w:rsidRDefault="009B3F8B" w:rsidP="009B3F8B">
            <w:r w:rsidRPr="009B3F8B">
              <w:t>50%</w:t>
            </w:r>
          </w:p>
          <w:p w14:paraId="598F4169" w14:textId="77777777" w:rsidR="009B3F8B" w:rsidRPr="009B3F8B" w:rsidRDefault="009B3F8B" w:rsidP="009B3F8B">
            <w:r w:rsidRPr="009B3F8B">
              <w:t>39%</w:t>
            </w:r>
          </w:p>
          <w:p w14:paraId="67CD4A6F" w14:textId="77777777" w:rsidR="009B3F8B" w:rsidRPr="009B3F8B" w:rsidRDefault="009B3F8B" w:rsidP="009B3F8B">
            <w:r w:rsidRPr="009B3F8B">
              <w:t>42%</w:t>
            </w:r>
          </w:p>
        </w:tc>
      </w:tr>
      <w:tr w:rsidR="009B3F8B" w:rsidRPr="009B3F8B" w14:paraId="5EBA1D7C" w14:textId="77777777" w:rsidTr="00152590">
        <w:tc>
          <w:tcPr>
            <w:tcW w:w="2133" w:type="dxa"/>
          </w:tcPr>
          <w:p w14:paraId="1EB11883" w14:textId="77777777" w:rsidR="009B3F8B" w:rsidRPr="0098228E" w:rsidRDefault="009B3F8B" w:rsidP="009B3F8B">
            <w:pPr>
              <w:rPr>
                <w:rFonts w:ascii="Impact" w:hAnsi="Impact"/>
                <w:sz w:val="28"/>
                <w:szCs w:val="28"/>
              </w:rPr>
            </w:pPr>
            <w:r w:rsidRPr="0098228E">
              <w:rPr>
                <w:rFonts w:ascii="Impact" w:hAnsi="Impact"/>
                <w:color w:val="A6A6A6" w:themeColor="background1" w:themeShade="A6"/>
                <w:sz w:val="28"/>
                <w:szCs w:val="28"/>
              </w:rPr>
              <w:t>Mishandeling</w:t>
            </w:r>
          </w:p>
        </w:tc>
        <w:tc>
          <w:tcPr>
            <w:tcW w:w="2257" w:type="dxa"/>
          </w:tcPr>
          <w:p w14:paraId="0B0629FE" w14:textId="77777777" w:rsidR="009B3F8B" w:rsidRPr="009B3F8B" w:rsidRDefault="009B3F8B" w:rsidP="009B3F8B">
            <w:r w:rsidRPr="009B3F8B">
              <w:t>Telefoon 7.310</w:t>
            </w:r>
          </w:p>
          <w:p w14:paraId="0685A4EF" w14:textId="77777777" w:rsidR="009B3F8B" w:rsidRPr="009B3F8B" w:rsidRDefault="009B3F8B" w:rsidP="009B3F8B">
            <w:r w:rsidRPr="009B3F8B">
              <w:t>Chat 6.582</w:t>
            </w:r>
          </w:p>
          <w:p w14:paraId="50150604" w14:textId="77777777" w:rsidR="009B3F8B" w:rsidRPr="009B3F8B" w:rsidRDefault="009B3F8B" w:rsidP="009B3F8B">
            <w:r w:rsidRPr="009B3F8B">
              <w:t>Forum 700</w:t>
            </w:r>
          </w:p>
        </w:tc>
        <w:tc>
          <w:tcPr>
            <w:tcW w:w="2268" w:type="dxa"/>
          </w:tcPr>
          <w:p w14:paraId="5194B333" w14:textId="796FBD6F" w:rsidR="009B3F8B" w:rsidRPr="009B3F8B" w:rsidRDefault="009C6896" w:rsidP="009B3F8B">
            <w:r>
              <w:t>3790</w:t>
            </w:r>
          </w:p>
          <w:p w14:paraId="50AB8D02" w14:textId="4B884AB4" w:rsidR="009B3F8B" w:rsidRPr="009B3F8B" w:rsidRDefault="009C6896" w:rsidP="009B3F8B">
            <w:r>
              <w:t>2492</w:t>
            </w:r>
          </w:p>
          <w:p w14:paraId="604D6BA1" w14:textId="77777777" w:rsidR="009B3F8B" w:rsidRPr="009B3F8B" w:rsidRDefault="009B3F8B" w:rsidP="009B3F8B">
            <w:r w:rsidRPr="009B3F8B">
              <w:t>112</w:t>
            </w:r>
          </w:p>
        </w:tc>
        <w:tc>
          <w:tcPr>
            <w:tcW w:w="2404" w:type="dxa"/>
          </w:tcPr>
          <w:p w14:paraId="1526DA87" w14:textId="3E4E2DCF" w:rsidR="009B3F8B" w:rsidRPr="009B3F8B" w:rsidRDefault="009C6896" w:rsidP="009B3F8B">
            <w:r>
              <w:t>51</w:t>
            </w:r>
            <w:r w:rsidR="009B3F8B" w:rsidRPr="009B3F8B">
              <w:t>%</w:t>
            </w:r>
          </w:p>
          <w:p w14:paraId="0E9A3B1F" w14:textId="594B6917" w:rsidR="009B3F8B" w:rsidRPr="009B3F8B" w:rsidRDefault="009C6896" w:rsidP="009B3F8B">
            <w:r>
              <w:t>37</w:t>
            </w:r>
            <w:r w:rsidR="009B3F8B" w:rsidRPr="009B3F8B">
              <w:t>%</w:t>
            </w:r>
          </w:p>
          <w:p w14:paraId="4DDAD214" w14:textId="77777777" w:rsidR="009B3F8B" w:rsidRPr="009B3F8B" w:rsidRDefault="009B3F8B" w:rsidP="009B3F8B">
            <w:r w:rsidRPr="009B3F8B">
              <w:t>16%</w:t>
            </w:r>
          </w:p>
        </w:tc>
      </w:tr>
    </w:tbl>
    <w:p w14:paraId="43976218" w14:textId="77777777" w:rsidR="0098228E" w:rsidRDefault="0098228E" w:rsidP="009B3F8B"/>
    <w:p w14:paraId="2509FE2F" w14:textId="0EDF7092" w:rsidR="009B3F8B" w:rsidRPr="0098228E" w:rsidRDefault="009B3F8B" w:rsidP="009B3F8B">
      <w:pPr>
        <w:rPr>
          <w:b/>
          <w:i/>
        </w:rPr>
      </w:pPr>
      <w:r w:rsidRPr="0098228E">
        <w:rPr>
          <w:b/>
          <w:i/>
        </w:rPr>
        <w:t xml:space="preserve">Tabel 1: Geregistreerde contacten </w:t>
      </w:r>
      <w:r w:rsidR="00003E6C">
        <w:rPr>
          <w:b/>
          <w:i/>
        </w:rPr>
        <w:t xml:space="preserve">Top 5-onderwerpen </w:t>
      </w:r>
      <w:r w:rsidRPr="0098228E">
        <w:rPr>
          <w:b/>
          <w:i/>
        </w:rPr>
        <w:t xml:space="preserve">januari t/m juni 2015, vergeleken met 2014. </w:t>
      </w:r>
    </w:p>
    <w:p w14:paraId="0B690647" w14:textId="77777777" w:rsidR="009B3F8B" w:rsidRDefault="009B3F8B" w:rsidP="009B3F8B"/>
    <w:p w14:paraId="6280E3BA" w14:textId="77777777" w:rsidR="0098228E" w:rsidRPr="009B3F8B" w:rsidRDefault="0098228E" w:rsidP="009B3F8B"/>
    <w:p w14:paraId="127E50BB" w14:textId="77777777" w:rsidR="0098228E" w:rsidRDefault="0098228E">
      <w:pPr>
        <w:rPr>
          <w:rFonts w:ascii="Impact" w:hAnsi="Impact"/>
          <w:b/>
          <w:bCs/>
          <w:color w:val="A6A6A6" w:themeColor="background1" w:themeShade="A6"/>
          <w:sz w:val="36"/>
          <w:szCs w:val="36"/>
        </w:rPr>
      </w:pPr>
      <w:r>
        <w:rPr>
          <w:rFonts w:ascii="Impact" w:hAnsi="Impact"/>
          <w:b/>
          <w:bCs/>
          <w:color w:val="A6A6A6" w:themeColor="background1" w:themeShade="A6"/>
          <w:sz w:val="36"/>
          <w:szCs w:val="36"/>
        </w:rPr>
        <w:br w:type="page"/>
      </w:r>
    </w:p>
    <w:p w14:paraId="572283EB" w14:textId="4F6C2437" w:rsidR="009B3F8B" w:rsidRPr="00B10F77" w:rsidRDefault="00845855" w:rsidP="00B10F77">
      <w:pPr>
        <w:pStyle w:val="Lijstalinea"/>
        <w:numPr>
          <w:ilvl w:val="0"/>
          <w:numId w:val="30"/>
        </w:numPr>
        <w:rPr>
          <w:rFonts w:ascii="Impact" w:hAnsi="Impact"/>
          <w:color w:val="A6A6A6" w:themeColor="background1" w:themeShade="A6"/>
          <w:sz w:val="36"/>
          <w:szCs w:val="36"/>
        </w:rPr>
      </w:pPr>
      <w:r w:rsidRPr="00B10F77">
        <w:rPr>
          <w:rFonts w:ascii="Impact" w:hAnsi="Impact"/>
          <w:b/>
          <w:bCs/>
          <w:color w:val="A6A6A6" w:themeColor="background1" w:themeShade="A6"/>
          <w:sz w:val="36"/>
          <w:szCs w:val="36"/>
        </w:rPr>
        <w:lastRenderedPageBreak/>
        <w:t>w</w:t>
      </w:r>
      <w:r w:rsidR="009B3F8B" w:rsidRPr="00B10F77">
        <w:rPr>
          <w:rFonts w:ascii="Impact" w:hAnsi="Impact"/>
          <w:b/>
          <w:bCs/>
          <w:color w:val="A6A6A6" w:themeColor="background1" w:themeShade="A6"/>
          <w:sz w:val="36"/>
          <w:szCs w:val="36"/>
        </w:rPr>
        <w:t xml:space="preserve">ebsite </w:t>
      </w:r>
      <w:hyperlink r:id="rId11">
        <w:r w:rsidR="009B3F8B" w:rsidRPr="00B10F77">
          <w:rPr>
            <w:rStyle w:val="Hyperlink"/>
            <w:rFonts w:ascii="Impact" w:hAnsi="Impact"/>
            <w:b/>
            <w:bCs/>
            <w:color w:val="A6A6A6" w:themeColor="background1" w:themeShade="A6"/>
            <w:sz w:val="36"/>
            <w:szCs w:val="36"/>
            <w:u w:val="none"/>
          </w:rPr>
          <w:t>www.kindertelefoon.nl</w:t>
        </w:r>
      </w:hyperlink>
    </w:p>
    <w:p w14:paraId="50247836" w14:textId="77777777" w:rsidR="0098228E" w:rsidRDefault="0098228E" w:rsidP="009B3F8B">
      <w:pPr>
        <w:rPr>
          <w:rFonts w:ascii="Impact" w:hAnsi="Impact"/>
          <w:color w:val="A6A6A6" w:themeColor="background1" w:themeShade="A6"/>
          <w:sz w:val="36"/>
          <w:szCs w:val="36"/>
        </w:rPr>
      </w:pPr>
    </w:p>
    <w:p w14:paraId="622BBC10" w14:textId="77777777" w:rsidR="009B3F8B" w:rsidRPr="009B3F8B" w:rsidRDefault="009B3F8B" w:rsidP="009B3F8B">
      <w:r w:rsidRPr="009B3F8B">
        <w:t xml:space="preserve">De website heeft een groot aantal bezoekers en gebruikers: van januari t/m juni 2015 telden we in totaal 2.244.843 pageviews door 453.319 unieke gebruikers. Ruim de helft van de pageviews was voor rekening van het Forum. </w:t>
      </w:r>
    </w:p>
    <w:p w14:paraId="42DAAF05" w14:textId="77777777" w:rsidR="009B3F8B" w:rsidRDefault="009B3F8B" w:rsidP="009B3F8B">
      <w:r w:rsidRPr="009B3F8B">
        <w:t>Naast een podium voor inhoudelijke ‘statische’ informatie (onder andere tot stand gekomen in samenwerking met Stichting Opvoeden) en meer (</w:t>
      </w:r>
      <w:proofErr w:type="spellStart"/>
      <w:r w:rsidRPr="009B3F8B">
        <w:t>inter</w:t>
      </w:r>
      <w:proofErr w:type="spellEnd"/>
      <w:r w:rsidRPr="009B3F8B">
        <w:t xml:space="preserve">)actieve onderdelen, zoals Gedichten, Help elkaar en </w:t>
      </w:r>
      <w:proofErr w:type="spellStart"/>
      <w:r w:rsidRPr="009B3F8B">
        <w:t>Shout</w:t>
      </w:r>
      <w:proofErr w:type="spellEnd"/>
      <w:r w:rsidRPr="009B3F8B">
        <w:t xml:space="preserve"> out, is de website ook een belangrijke ingang voor de chatfunctie. De kennisbanken van Stichting Opvoeden zijn in de website van De Kindertelefoon geïntegreerd, onder de titels Vragenkast en </w:t>
      </w:r>
      <w:proofErr w:type="spellStart"/>
      <w:r w:rsidRPr="009B3F8B">
        <w:t>Ask</w:t>
      </w:r>
      <w:proofErr w:type="spellEnd"/>
      <w:r w:rsidRPr="009B3F8B">
        <w:t xml:space="preserve"> &amp; </w:t>
      </w:r>
      <w:proofErr w:type="spellStart"/>
      <w:r w:rsidRPr="009B3F8B">
        <w:t>Find</w:t>
      </w:r>
      <w:proofErr w:type="spellEnd"/>
      <w:r w:rsidRPr="009B3F8B">
        <w:t xml:space="preserve">. Vooral </w:t>
      </w:r>
      <w:proofErr w:type="spellStart"/>
      <w:r w:rsidRPr="009B3F8B">
        <w:t>Ask</w:t>
      </w:r>
      <w:proofErr w:type="spellEnd"/>
      <w:r w:rsidRPr="009B3F8B">
        <w:t xml:space="preserve"> &amp; </w:t>
      </w:r>
      <w:proofErr w:type="spellStart"/>
      <w:r w:rsidRPr="009B3F8B">
        <w:t>Find</w:t>
      </w:r>
      <w:proofErr w:type="spellEnd"/>
      <w:r w:rsidRPr="009B3F8B">
        <w:t xml:space="preserve"> voor jongeren van 13-18 jaar wordt veelvuldig bezocht. De kennisbanken zijn deels interactief omdat kinderen en jongeren hun mening kunnen geven op de beschreven tekst.</w:t>
      </w:r>
    </w:p>
    <w:p w14:paraId="78BC5D02" w14:textId="77777777" w:rsidR="0098228E" w:rsidRPr="009B3F8B" w:rsidRDefault="0098228E" w:rsidP="009B3F8B"/>
    <w:p w14:paraId="5A791A4C" w14:textId="24DFEFDD" w:rsidR="009B3F8B" w:rsidRDefault="009B3F8B" w:rsidP="009B3F8B">
      <w:r w:rsidRPr="009B3F8B">
        <w:t>Het webs</w:t>
      </w:r>
      <w:r w:rsidR="00666070">
        <w:t>itebezoek in de eerst</w:t>
      </w:r>
      <w:r w:rsidR="0098228E">
        <w:t xml:space="preserve">e helft </w:t>
      </w:r>
      <w:r w:rsidR="00666070">
        <w:t xml:space="preserve">van </w:t>
      </w:r>
      <w:r w:rsidR="0098228E">
        <w:t>2015 i</w:t>
      </w:r>
      <w:r w:rsidR="00666070">
        <w:t>s vergelijkbaar met het bezoek in d</w:t>
      </w:r>
      <w:r w:rsidRPr="009B3F8B">
        <w:t>e eerste helft van 2014. In februari 2015 werd de mobiele versie van de site gerealiseerd. Sinds de introductie van de mobiele site bezoekt ca. 68% van kinderen/jongeren de site via de mobiele versie.</w:t>
      </w:r>
    </w:p>
    <w:p w14:paraId="74F9A08D" w14:textId="77777777" w:rsidR="0098228E" w:rsidRPr="009B3F8B" w:rsidRDefault="0098228E" w:rsidP="009B3F8B"/>
    <w:p w14:paraId="64E54D91" w14:textId="25826101" w:rsidR="009B3F8B" w:rsidRDefault="00C13DF0" w:rsidP="009B3F8B">
      <w:r>
        <w:rPr>
          <w:noProof/>
          <w:lang w:eastAsia="nl-NL"/>
        </w:rPr>
        <w:drawing>
          <wp:inline distT="0" distB="0" distL="0" distR="0" wp14:anchorId="73A6D7E3" wp14:editId="7BE13254">
            <wp:extent cx="4842345" cy="2870200"/>
            <wp:effectExtent l="0" t="0" r="0" b="6350"/>
            <wp:docPr id="1" name="Afbeelding 1" descr="cid:image005.png@01D10CE4.CCA4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3" descr="cid:image005.png@01D10CE4.CCA4953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859405" cy="2880312"/>
                    </a:xfrm>
                    <a:prstGeom prst="rect">
                      <a:avLst/>
                    </a:prstGeom>
                    <a:noFill/>
                    <a:ln>
                      <a:noFill/>
                    </a:ln>
                  </pic:spPr>
                </pic:pic>
              </a:graphicData>
            </a:graphic>
          </wp:inline>
        </w:drawing>
      </w:r>
    </w:p>
    <w:p w14:paraId="1987F6C7" w14:textId="77777777" w:rsidR="0098228E" w:rsidRPr="009B3F8B" w:rsidRDefault="0098228E" w:rsidP="009B3F8B"/>
    <w:p w14:paraId="4BDD9934" w14:textId="73D76FC2" w:rsidR="009B3F8B" w:rsidRPr="0098228E" w:rsidRDefault="009B3F8B" w:rsidP="009B3F8B">
      <w:pPr>
        <w:rPr>
          <w:b/>
          <w:i/>
        </w:rPr>
      </w:pPr>
      <w:r w:rsidRPr="0098228E">
        <w:rPr>
          <w:b/>
          <w:i/>
        </w:rPr>
        <w:t>Tabel 2: Aantal pageviews</w:t>
      </w:r>
      <w:r w:rsidR="00B43719">
        <w:rPr>
          <w:b/>
          <w:i/>
        </w:rPr>
        <w:t xml:space="preserve"> </w:t>
      </w:r>
      <w:r w:rsidR="00707249">
        <w:rPr>
          <w:b/>
          <w:i/>
        </w:rPr>
        <w:t>1</w:t>
      </w:r>
      <w:r w:rsidR="00B43719">
        <w:rPr>
          <w:b/>
          <w:i/>
        </w:rPr>
        <w:t xml:space="preserve">e helft </w:t>
      </w:r>
      <w:r w:rsidR="00FA387D">
        <w:rPr>
          <w:b/>
          <w:i/>
        </w:rPr>
        <w:t xml:space="preserve">van </w:t>
      </w:r>
      <w:r w:rsidR="00B43719">
        <w:rPr>
          <w:b/>
          <w:i/>
        </w:rPr>
        <w:t>2015</w:t>
      </w:r>
      <w:r w:rsidRPr="0098228E">
        <w:rPr>
          <w:b/>
          <w:i/>
        </w:rPr>
        <w:t xml:space="preserve">, uitgesplitst naar onderdeel van de website. </w:t>
      </w:r>
    </w:p>
    <w:p w14:paraId="0F4B3E74" w14:textId="77777777" w:rsidR="009B3F8B" w:rsidRDefault="009B3F8B" w:rsidP="009B3F8B"/>
    <w:p w14:paraId="4902DCCF" w14:textId="0AF73EE7" w:rsidR="0098228E" w:rsidRDefault="0098228E" w:rsidP="009B3F8B"/>
    <w:p w14:paraId="4C9BAAE0" w14:textId="77777777" w:rsidR="0098228E" w:rsidRPr="009B3F8B" w:rsidRDefault="0098228E" w:rsidP="009B3F8B"/>
    <w:p w14:paraId="54A7A475" w14:textId="38740DF2" w:rsidR="009B3F8B" w:rsidRPr="00B10F77" w:rsidRDefault="00845855" w:rsidP="00B10F77">
      <w:pPr>
        <w:pStyle w:val="Lijstalinea"/>
        <w:numPr>
          <w:ilvl w:val="0"/>
          <w:numId w:val="30"/>
        </w:numPr>
        <w:rPr>
          <w:rFonts w:ascii="Impact" w:hAnsi="Impact"/>
          <w:b/>
          <w:color w:val="A6A6A6" w:themeColor="background1" w:themeShade="A6"/>
          <w:sz w:val="36"/>
          <w:szCs w:val="36"/>
        </w:rPr>
      </w:pPr>
      <w:r w:rsidRPr="00B10F77">
        <w:rPr>
          <w:rFonts w:ascii="Impact" w:hAnsi="Impact"/>
          <w:b/>
          <w:color w:val="A6A6A6" w:themeColor="background1" w:themeShade="A6"/>
          <w:sz w:val="36"/>
          <w:szCs w:val="36"/>
        </w:rPr>
        <w:t>f</w:t>
      </w:r>
      <w:r w:rsidR="009B3F8B" w:rsidRPr="00B10F77">
        <w:rPr>
          <w:rFonts w:ascii="Impact" w:hAnsi="Impact"/>
          <w:b/>
          <w:color w:val="A6A6A6" w:themeColor="background1" w:themeShade="A6"/>
          <w:sz w:val="36"/>
          <w:szCs w:val="36"/>
        </w:rPr>
        <w:t>orum op de website</w:t>
      </w:r>
    </w:p>
    <w:p w14:paraId="773BE453" w14:textId="77777777" w:rsidR="0098228E" w:rsidRPr="0098228E" w:rsidRDefault="0098228E" w:rsidP="009B3F8B">
      <w:pPr>
        <w:rPr>
          <w:rFonts w:ascii="Impact" w:hAnsi="Impact"/>
          <w:b/>
          <w:color w:val="A6A6A6" w:themeColor="background1" w:themeShade="A6"/>
          <w:sz w:val="36"/>
          <w:szCs w:val="36"/>
        </w:rPr>
      </w:pPr>
    </w:p>
    <w:p w14:paraId="3E5CFECF" w14:textId="641096E9" w:rsidR="009B3F8B" w:rsidRPr="009B3F8B" w:rsidRDefault="009B3F8B" w:rsidP="009B3F8B">
      <w:r w:rsidRPr="009B3F8B">
        <w:t xml:space="preserve">Het Forum kent sinds de lancering in 2011 een toenemende populariteit. Het Forum is een platform voor en door jongeren, gemodereerd door vrijwilligers van De Kindertelefoon, waar jongeren (13-18) een plek vinden om met leeftijdsgenoten vragen en problemen te bespreken. Daarbij is een belangrijke rol weggelegd voor participatie van jongeren zelf, onder meer door gebruik te maken van </w:t>
      </w:r>
      <w:r w:rsidRPr="00666070">
        <w:rPr>
          <w:i/>
        </w:rPr>
        <w:t>super users</w:t>
      </w:r>
      <w:r w:rsidRPr="009B3F8B">
        <w:t>: vaste bezoekers (jongeren) op het Forum die actief zijn binnen de community. Conform de jaarlijkse tendens, gingen de forumgesprekken in de 1e helft van 2015 vooral over seksualiteit en relaties (zie Tabel 3).</w:t>
      </w:r>
    </w:p>
    <w:p w14:paraId="10A83108" w14:textId="77777777" w:rsidR="009B3F8B" w:rsidRPr="009B3F8B" w:rsidRDefault="009B3F8B" w:rsidP="009B3F8B">
      <w:r w:rsidRPr="009B3F8B">
        <w:t xml:space="preserve"> </w:t>
      </w:r>
    </w:p>
    <w:p w14:paraId="1F6DAD9D" w14:textId="0EF6511B" w:rsidR="009B3F8B" w:rsidRDefault="009B3F8B" w:rsidP="009B3F8B"/>
    <w:p w14:paraId="701FCC87" w14:textId="77777777" w:rsidR="0098228E" w:rsidRDefault="0098228E" w:rsidP="009B3F8B"/>
    <w:p w14:paraId="47B33627" w14:textId="77777777" w:rsidR="0098228E" w:rsidRDefault="0098228E" w:rsidP="009B3F8B"/>
    <w:p w14:paraId="73D8B5BB" w14:textId="77777777" w:rsidR="0098228E" w:rsidRDefault="0098228E" w:rsidP="009B3F8B"/>
    <w:p w14:paraId="2B07A379" w14:textId="77777777" w:rsidR="0098228E" w:rsidRDefault="0098228E" w:rsidP="009B3F8B"/>
    <w:p w14:paraId="30F3C3EC" w14:textId="77777777" w:rsidR="00732571" w:rsidRDefault="00732571" w:rsidP="009B3F8B">
      <w:pPr>
        <w:rPr>
          <w:b/>
          <w:i/>
        </w:rPr>
      </w:pPr>
      <w:r>
        <w:rPr>
          <w:b/>
          <w:i/>
          <w:noProof/>
          <w:lang w:eastAsia="nl-NL"/>
        </w:rPr>
        <w:lastRenderedPageBreak/>
        <w:drawing>
          <wp:inline distT="0" distB="0" distL="0" distR="0" wp14:anchorId="485E8AA4" wp14:editId="53617BB4">
            <wp:extent cx="4602706" cy="2695493"/>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1938" cy="2812170"/>
                    </a:xfrm>
                    <a:prstGeom prst="rect">
                      <a:avLst/>
                    </a:prstGeom>
                    <a:noFill/>
                  </pic:spPr>
                </pic:pic>
              </a:graphicData>
            </a:graphic>
          </wp:inline>
        </w:drawing>
      </w:r>
    </w:p>
    <w:p w14:paraId="4CD303C5" w14:textId="77777777" w:rsidR="00732571" w:rsidRDefault="00732571" w:rsidP="009B3F8B">
      <w:pPr>
        <w:rPr>
          <w:b/>
          <w:i/>
        </w:rPr>
      </w:pPr>
    </w:p>
    <w:p w14:paraId="4DAA323B" w14:textId="12B00BBB" w:rsidR="009B3F8B" w:rsidRPr="0098228E" w:rsidRDefault="009B3F8B" w:rsidP="009B3F8B">
      <w:pPr>
        <w:rPr>
          <w:b/>
          <w:i/>
        </w:rPr>
      </w:pPr>
      <w:r w:rsidRPr="0098228E">
        <w:rPr>
          <w:b/>
          <w:i/>
        </w:rPr>
        <w:t>Tabel 3: Top-5 Onderwerpen Forum 1e helft van 2015</w:t>
      </w:r>
      <w:r w:rsidR="0098228E">
        <w:rPr>
          <w:b/>
          <w:i/>
        </w:rPr>
        <w:t>.</w:t>
      </w:r>
    </w:p>
    <w:p w14:paraId="1555E53E" w14:textId="77777777" w:rsidR="009B3F8B" w:rsidRPr="009B3F8B" w:rsidRDefault="009B3F8B" w:rsidP="009B3F8B"/>
    <w:p w14:paraId="19AB639C" w14:textId="77777777" w:rsidR="0098228E" w:rsidRDefault="0098228E" w:rsidP="009B3F8B">
      <w:pPr>
        <w:rPr>
          <w:b/>
        </w:rPr>
      </w:pPr>
    </w:p>
    <w:p w14:paraId="1B482CE7" w14:textId="670640C3" w:rsidR="009B3F8B" w:rsidRPr="00B10F77" w:rsidRDefault="00845855" w:rsidP="00B10F77">
      <w:pPr>
        <w:pStyle w:val="Lijstalinea"/>
        <w:numPr>
          <w:ilvl w:val="0"/>
          <w:numId w:val="30"/>
        </w:numPr>
        <w:rPr>
          <w:rFonts w:ascii="Impact" w:hAnsi="Impact"/>
          <w:b/>
          <w:color w:val="A6A6A6" w:themeColor="background1" w:themeShade="A6"/>
          <w:sz w:val="36"/>
          <w:szCs w:val="36"/>
        </w:rPr>
      </w:pPr>
      <w:r w:rsidRPr="00B10F77">
        <w:rPr>
          <w:rFonts w:ascii="Impact" w:hAnsi="Impact"/>
          <w:b/>
          <w:color w:val="A6A6A6" w:themeColor="background1" w:themeShade="A6"/>
          <w:sz w:val="36"/>
          <w:szCs w:val="36"/>
        </w:rPr>
        <w:t>c</w:t>
      </w:r>
      <w:r w:rsidR="009B3F8B" w:rsidRPr="00B10F77">
        <w:rPr>
          <w:rFonts w:ascii="Impact" w:hAnsi="Impact"/>
          <w:b/>
          <w:color w:val="A6A6A6" w:themeColor="background1" w:themeShade="A6"/>
          <w:sz w:val="36"/>
          <w:szCs w:val="36"/>
        </w:rPr>
        <w:t xml:space="preserve">hat </w:t>
      </w:r>
    </w:p>
    <w:p w14:paraId="3695B56D" w14:textId="77777777" w:rsidR="000612B5" w:rsidRPr="000612B5" w:rsidRDefault="000612B5" w:rsidP="009B3F8B">
      <w:pPr>
        <w:rPr>
          <w:rFonts w:ascii="Impact" w:hAnsi="Impact"/>
          <w:b/>
          <w:color w:val="A6A6A6" w:themeColor="background1" w:themeShade="A6"/>
          <w:sz w:val="36"/>
          <w:szCs w:val="36"/>
        </w:rPr>
      </w:pPr>
    </w:p>
    <w:p w14:paraId="3AEF684B" w14:textId="04ED42D3" w:rsidR="009B3F8B" w:rsidRDefault="009B3F8B" w:rsidP="009B3F8B">
      <w:r w:rsidRPr="009B3F8B">
        <w:t xml:space="preserve">Kinderen en jongeren kunnen chatten met De Kindertelefoon via </w:t>
      </w:r>
      <w:hyperlink r:id="rId15">
        <w:r w:rsidRPr="009B3F8B">
          <w:rPr>
            <w:rStyle w:val="Hyperlink"/>
          </w:rPr>
          <w:t>www.kindertelefoon.nl</w:t>
        </w:r>
      </w:hyperlink>
      <w:r w:rsidRPr="009B3F8B">
        <w:t>.</w:t>
      </w:r>
      <w:r w:rsidRPr="009B3F8B">
        <w:rPr>
          <w:b/>
          <w:bCs/>
        </w:rPr>
        <w:t xml:space="preserve"> </w:t>
      </w:r>
      <w:r w:rsidRPr="009B3F8B">
        <w:t>In het 1</w:t>
      </w:r>
      <w:r w:rsidRPr="009B3F8B">
        <w:rPr>
          <w:vertAlign w:val="superscript"/>
        </w:rPr>
        <w:t>e</w:t>
      </w:r>
      <w:r w:rsidRPr="009B3F8B">
        <w:t xml:space="preserve"> halfjaar van 2015 is het aantal chatgesprekken van De Kindertelefoon licht gedaald ten opzichte van 2014. E</w:t>
      </w:r>
      <w:r w:rsidR="00666070">
        <w:t>en mogelijke verklaring is</w:t>
      </w:r>
      <w:r w:rsidRPr="009B3F8B">
        <w:t xml:space="preserve"> dat kinderen en jongeren </w:t>
      </w:r>
      <w:proofErr w:type="gramStart"/>
      <w:r w:rsidRPr="009B3F8B">
        <w:t>in het algemeen</w:t>
      </w:r>
      <w:proofErr w:type="gramEnd"/>
      <w:r w:rsidRPr="009B3F8B">
        <w:t xml:space="preserve"> minder chatten en anno 2015 meer gebruik maken van berichtendiensten</w:t>
      </w:r>
      <w:r w:rsidR="00666070">
        <w:t xml:space="preserve"> </w:t>
      </w:r>
      <w:r w:rsidRPr="009B3F8B">
        <w:t>als WhatsApp. Desondanks zijn in het 1</w:t>
      </w:r>
      <w:r w:rsidRPr="009B3F8B">
        <w:rPr>
          <w:vertAlign w:val="superscript"/>
        </w:rPr>
        <w:t>e</w:t>
      </w:r>
      <w:r w:rsidRPr="009B3F8B">
        <w:t xml:space="preserve"> halfjaar van 201</w:t>
      </w:r>
      <w:r w:rsidR="007A5745">
        <w:t>5</w:t>
      </w:r>
      <w:r w:rsidRPr="009B3F8B">
        <w:t xml:space="preserve"> </w:t>
      </w:r>
      <w:r w:rsidR="00666070">
        <w:t xml:space="preserve">in totaal </w:t>
      </w:r>
      <w:r w:rsidR="00787D6E">
        <w:t>27.607</w:t>
      </w:r>
      <w:r w:rsidRPr="009B3F8B">
        <w:t xml:space="preserve"> chatgesprekken met kinderen en jongeren geregistreerd. </w:t>
      </w:r>
      <w:r w:rsidR="00FD00A4">
        <w:t>De meest besproken onderwerpen staan in Tabel 4.</w:t>
      </w:r>
    </w:p>
    <w:p w14:paraId="23F560ED" w14:textId="47A63C38" w:rsidR="009B3F8B" w:rsidRDefault="009B3F8B" w:rsidP="009B3F8B"/>
    <w:p w14:paraId="20430F14" w14:textId="68CA5B97" w:rsidR="00303EC9" w:rsidRDefault="00303EC9" w:rsidP="009B3F8B">
      <w:r>
        <w:rPr>
          <w:noProof/>
          <w:lang w:eastAsia="nl-NL"/>
        </w:rPr>
        <w:drawing>
          <wp:inline distT="0" distB="0" distL="0" distR="0" wp14:anchorId="31BBC99E" wp14:editId="6C03CC88">
            <wp:extent cx="4580890" cy="27520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pic:spPr>
                </pic:pic>
              </a:graphicData>
            </a:graphic>
          </wp:inline>
        </w:drawing>
      </w:r>
    </w:p>
    <w:p w14:paraId="463B5B48" w14:textId="77777777" w:rsidR="000612B5" w:rsidRPr="009B3F8B" w:rsidRDefault="000612B5" w:rsidP="009B3F8B"/>
    <w:p w14:paraId="17941F5E" w14:textId="22FBFCAC" w:rsidR="009B3F8B" w:rsidRPr="000612B5" w:rsidRDefault="009B3F8B" w:rsidP="009B3F8B">
      <w:pPr>
        <w:rPr>
          <w:b/>
          <w:i/>
        </w:rPr>
      </w:pPr>
      <w:r w:rsidRPr="000612B5">
        <w:rPr>
          <w:b/>
          <w:i/>
        </w:rPr>
        <w:t>Tabel 4: Top-5 Onderwerpen chat 1e helft van 2015</w:t>
      </w:r>
      <w:r w:rsidR="000612B5" w:rsidRPr="000612B5">
        <w:rPr>
          <w:b/>
          <w:i/>
        </w:rPr>
        <w:t>.</w:t>
      </w:r>
      <w:r w:rsidRPr="000612B5">
        <w:rPr>
          <w:b/>
          <w:i/>
        </w:rPr>
        <w:br/>
      </w:r>
    </w:p>
    <w:p w14:paraId="52EBEF48" w14:textId="63BB2DBC" w:rsidR="00B10134" w:rsidRDefault="00B10134">
      <w:pPr>
        <w:rPr>
          <w:rFonts w:ascii="Impact" w:hAnsi="Impact"/>
          <w:b/>
          <w:bCs/>
          <w:color w:val="A6A6A6" w:themeColor="background1" w:themeShade="A6"/>
          <w:sz w:val="36"/>
          <w:szCs w:val="36"/>
        </w:rPr>
      </w:pPr>
      <w:r>
        <w:rPr>
          <w:rFonts w:ascii="Impact" w:hAnsi="Impact"/>
          <w:b/>
          <w:bCs/>
          <w:color w:val="A6A6A6" w:themeColor="background1" w:themeShade="A6"/>
          <w:sz w:val="36"/>
          <w:szCs w:val="36"/>
        </w:rPr>
        <w:br w:type="page"/>
      </w:r>
    </w:p>
    <w:p w14:paraId="288426A0" w14:textId="0BC88878" w:rsidR="009B3F8B" w:rsidRPr="00B10F77" w:rsidRDefault="00845855" w:rsidP="00B10F77">
      <w:pPr>
        <w:pStyle w:val="Lijstalinea"/>
        <w:numPr>
          <w:ilvl w:val="0"/>
          <w:numId w:val="30"/>
        </w:numPr>
        <w:rPr>
          <w:rFonts w:ascii="Impact" w:hAnsi="Impact"/>
          <w:b/>
          <w:bCs/>
          <w:color w:val="A6A6A6" w:themeColor="background1" w:themeShade="A6"/>
          <w:sz w:val="36"/>
          <w:szCs w:val="36"/>
        </w:rPr>
      </w:pPr>
      <w:r w:rsidRPr="00B10F77">
        <w:rPr>
          <w:rFonts w:ascii="Impact" w:hAnsi="Impact"/>
          <w:b/>
          <w:bCs/>
          <w:color w:val="A6A6A6" w:themeColor="background1" w:themeShade="A6"/>
          <w:sz w:val="36"/>
          <w:szCs w:val="36"/>
        </w:rPr>
        <w:lastRenderedPageBreak/>
        <w:t>peer 2 p</w:t>
      </w:r>
      <w:r w:rsidR="009B3F8B" w:rsidRPr="00B10F77">
        <w:rPr>
          <w:rFonts w:ascii="Impact" w:hAnsi="Impact"/>
          <w:b/>
          <w:bCs/>
          <w:color w:val="A6A6A6" w:themeColor="background1" w:themeShade="A6"/>
          <w:sz w:val="36"/>
          <w:szCs w:val="36"/>
        </w:rPr>
        <w:t>eer</w:t>
      </w:r>
    </w:p>
    <w:p w14:paraId="3CC2B990" w14:textId="77777777" w:rsidR="000612B5" w:rsidRPr="009B3F8B" w:rsidRDefault="000612B5" w:rsidP="009B3F8B">
      <w:pPr>
        <w:rPr>
          <w:b/>
        </w:rPr>
      </w:pPr>
    </w:p>
    <w:p w14:paraId="70CA9AEB" w14:textId="4F4E9F3B" w:rsidR="009B3F8B" w:rsidRPr="009B3F8B" w:rsidRDefault="009B3F8B" w:rsidP="009B3F8B">
      <w:r w:rsidRPr="009B3F8B">
        <w:t xml:space="preserve">In de 1e helft van 2015 zijn ruim 2550 gesprekken gevoerd door </w:t>
      </w:r>
      <w:proofErr w:type="spellStart"/>
      <w:r w:rsidRPr="00AE6745">
        <w:rPr>
          <w:i/>
        </w:rPr>
        <w:t>peers</w:t>
      </w:r>
      <w:proofErr w:type="spellEnd"/>
      <w:r w:rsidRPr="009B3F8B">
        <w:t>, de jonge vrijwilligers binnen De Kindertelefoon. De gespreksonderwerpen zijn vergelijkbaar met die in de andere gesprekken, met iets meer nadruk op emotionele pr</w:t>
      </w:r>
      <w:r w:rsidR="00AE6745">
        <w:t>oblemen (zie Tabel 5</w:t>
      </w:r>
      <w:r w:rsidRPr="009B3F8B">
        <w:t>). Peer 2 peer-communicatie is in de 1</w:t>
      </w:r>
      <w:r w:rsidRPr="009B3F8B">
        <w:rPr>
          <w:vertAlign w:val="superscript"/>
        </w:rPr>
        <w:t>e</w:t>
      </w:r>
      <w:r w:rsidRPr="009B3F8B">
        <w:t xml:space="preserve"> helft van 201</w:t>
      </w:r>
      <w:r w:rsidR="00901DA2">
        <w:t>5</w:t>
      </w:r>
      <w:r w:rsidRPr="009B3F8B">
        <w:t xml:space="preserve"> aangeboden als pilot. </w:t>
      </w:r>
      <w:proofErr w:type="gramStart"/>
      <w:r w:rsidRPr="009B3F8B">
        <w:t>Deze</w:t>
      </w:r>
      <w:proofErr w:type="gramEnd"/>
      <w:r w:rsidRPr="009B3F8B">
        <w:t xml:space="preserve"> pilot is gest</w:t>
      </w:r>
      <w:r w:rsidR="00222854">
        <w:t>art in 2012. In de loop van 2015</w:t>
      </w:r>
      <w:r w:rsidRPr="009B3F8B">
        <w:t xml:space="preserve"> wordt besloten of dit kanaal wordt opgenomen in de reguliere dienstverlening van De Kindertelefoon.</w:t>
      </w:r>
    </w:p>
    <w:p w14:paraId="27A61E90" w14:textId="77777777" w:rsidR="009B3F8B" w:rsidRPr="009B3F8B" w:rsidRDefault="009B3F8B" w:rsidP="009B3F8B"/>
    <w:p w14:paraId="2AEF3116" w14:textId="53C52ED6" w:rsidR="009B3F8B" w:rsidRDefault="00303EC9" w:rsidP="009B3F8B">
      <w:r>
        <w:rPr>
          <w:noProof/>
          <w:lang w:eastAsia="nl-NL"/>
        </w:rPr>
        <w:drawing>
          <wp:inline distT="0" distB="0" distL="0" distR="0" wp14:anchorId="3FD6929D" wp14:editId="49300F3B">
            <wp:extent cx="4580890" cy="275209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pic:spPr>
                </pic:pic>
              </a:graphicData>
            </a:graphic>
          </wp:inline>
        </w:drawing>
      </w:r>
    </w:p>
    <w:p w14:paraId="0919E350" w14:textId="77777777" w:rsidR="000612B5" w:rsidRPr="009B3F8B" w:rsidRDefault="000612B5" w:rsidP="009B3F8B"/>
    <w:p w14:paraId="353AEA5E" w14:textId="628C9212" w:rsidR="009B3F8B" w:rsidRPr="000612B5" w:rsidRDefault="00F873B4" w:rsidP="009B3F8B">
      <w:pPr>
        <w:rPr>
          <w:b/>
          <w:i/>
        </w:rPr>
      </w:pPr>
      <w:r>
        <w:rPr>
          <w:b/>
          <w:i/>
        </w:rPr>
        <w:t>Tabel 5: Onderwerpen in de peer2</w:t>
      </w:r>
      <w:r w:rsidR="009B3F8B" w:rsidRPr="000612B5">
        <w:rPr>
          <w:b/>
          <w:i/>
        </w:rPr>
        <w:t>peer-gesprekken 1e helft van 2015</w:t>
      </w:r>
      <w:r w:rsidR="000612B5">
        <w:rPr>
          <w:b/>
          <w:i/>
        </w:rPr>
        <w:t>.</w:t>
      </w:r>
    </w:p>
    <w:p w14:paraId="303DD5AA" w14:textId="77777777" w:rsidR="009B3F8B" w:rsidRPr="009B3F8B" w:rsidRDefault="009B3F8B" w:rsidP="009B3F8B">
      <w:r w:rsidRPr="009B3F8B">
        <w:t xml:space="preserve"> </w:t>
      </w:r>
    </w:p>
    <w:p w14:paraId="12DBD821" w14:textId="77777777" w:rsidR="000612B5" w:rsidRDefault="000612B5" w:rsidP="009B3F8B">
      <w:pPr>
        <w:rPr>
          <w:rFonts w:ascii="Impact" w:hAnsi="Impact"/>
          <w:b/>
          <w:bCs/>
          <w:color w:val="A6A6A6" w:themeColor="background1" w:themeShade="A6"/>
          <w:sz w:val="36"/>
          <w:szCs w:val="36"/>
        </w:rPr>
      </w:pPr>
    </w:p>
    <w:p w14:paraId="4F3AB977" w14:textId="7975AAA7" w:rsidR="009B3F8B" w:rsidRPr="00B10F77" w:rsidRDefault="00845855" w:rsidP="00B10F77">
      <w:pPr>
        <w:pStyle w:val="Lijstalinea"/>
        <w:numPr>
          <w:ilvl w:val="0"/>
          <w:numId w:val="30"/>
        </w:numPr>
        <w:rPr>
          <w:rFonts w:ascii="Impact" w:hAnsi="Impact"/>
          <w:b/>
          <w:bCs/>
          <w:color w:val="A6A6A6" w:themeColor="background1" w:themeShade="A6"/>
          <w:sz w:val="36"/>
          <w:szCs w:val="36"/>
        </w:rPr>
      </w:pPr>
      <w:r w:rsidRPr="00B10F77">
        <w:rPr>
          <w:rFonts w:ascii="Impact" w:hAnsi="Impact"/>
          <w:b/>
          <w:bCs/>
          <w:color w:val="A6A6A6" w:themeColor="background1" w:themeShade="A6"/>
          <w:sz w:val="36"/>
          <w:szCs w:val="36"/>
        </w:rPr>
        <w:t>t</w:t>
      </w:r>
      <w:r w:rsidR="009B3F8B" w:rsidRPr="00B10F77">
        <w:rPr>
          <w:rFonts w:ascii="Impact" w:hAnsi="Impact"/>
          <w:b/>
          <w:bCs/>
          <w:color w:val="A6A6A6" w:themeColor="background1" w:themeShade="A6"/>
          <w:sz w:val="36"/>
          <w:szCs w:val="36"/>
        </w:rPr>
        <w:t>elefoon</w:t>
      </w:r>
    </w:p>
    <w:p w14:paraId="752B34E0" w14:textId="77777777" w:rsidR="000612B5" w:rsidRPr="000612B5" w:rsidRDefault="000612B5" w:rsidP="009B3F8B">
      <w:pPr>
        <w:rPr>
          <w:rFonts w:ascii="Impact" w:hAnsi="Impact"/>
          <w:b/>
          <w:color w:val="A6A6A6" w:themeColor="background1" w:themeShade="A6"/>
          <w:sz w:val="36"/>
          <w:szCs w:val="36"/>
        </w:rPr>
      </w:pPr>
    </w:p>
    <w:p w14:paraId="29221B0E" w14:textId="2BBF33CB" w:rsidR="000612B5" w:rsidRDefault="009B3F8B" w:rsidP="009B3F8B">
      <w:r w:rsidRPr="009B3F8B">
        <w:t>De vraag naar telefonisch contact met De Kindertelefoon is groot. Uit analyse blijkt dat het aantal pogingen dat wordt gedaan om De Kindertelefoon voor een gesprek te bereik</w:t>
      </w:r>
      <w:r w:rsidR="00901859">
        <w:t xml:space="preserve">en, vele malen groter is dan </w:t>
      </w:r>
      <w:r w:rsidRPr="009B3F8B">
        <w:t xml:space="preserve">het aantal contacten dat daadwerkelijk wordt gerealiseerd. Om aan de </w:t>
      </w:r>
      <w:r w:rsidR="000612B5">
        <w:t xml:space="preserve">grote </w:t>
      </w:r>
      <w:r w:rsidRPr="009B3F8B">
        <w:t xml:space="preserve">vraag van kinderen en jongeren tegemoet te komen, is in 2014 besloten om een </w:t>
      </w:r>
      <w:r w:rsidR="00E904DC">
        <w:t>pilot uit te voeren met betrekking tot</w:t>
      </w:r>
      <w:r w:rsidRPr="009B3F8B">
        <w:t xml:space="preserve"> verruiming van de openingstijden, te beginnen met een beperkt aantal lijnen van 11 tot 14 uur. </w:t>
      </w:r>
    </w:p>
    <w:p w14:paraId="3C4BA62A" w14:textId="77777777" w:rsidR="00E904DC" w:rsidRDefault="00E904DC" w:rsidP="009B3F8B"/>
    <w:p w14:paraId="1AE9FADA" w14:textId="3249F3DA" w:rsidR="009B3F8B" w:rsidRPr="009B3F8B" w:rsidRDefault="009B3F8B" w:rsidP="009B3F8B">
      <w:r w:rsidRPr="009B3F8B">
        <w:t>In</w:t>
      </w:r>
      <w:r w:rsidR="00E904DC">
        <w:t xml:space="preserve"> de 1e helft van 2015 is </w:t>
      </w:r>
      <w:r w:rsidR="00901859">
        <w:t xml:space="preserve">duidelijk </w:t>
      </w:r>
      <w:r w:rsidR="00E904DC">
        <w:t>zichtbaar</w:t>
      </w:r>
      <w:r w:rsidRPr="009B3F8B">
        <w:t xml:space="preserve"> da</w:t>
      </w:r>
      <w:r w:rsidR="00901859">
        <w:t xml:space="preserve">t deze verruiming </w:t>
      </w:r>
      <w:r w:rsidRPr="009B3F8B">
        <w:t>voorziet in een behoefte. In totaal zijn 8429 gesprekken geregistreerd tussen 11 en 14 uur (zie ook Tabel 6), terwijl het aantal beschikbare lijnen in dat tijdvenster aanzienlijk lager is dan in de dienstverlening tussen 14 en 20 uur. De onderwerpen waar kinderen contact over zoeken zijn vergelijkbaar met die in de andere tijdvensters.</w:t>
      </w:r>
    </w:p>
    <w:p w14:paraId="1D4930E6" w14:textId="77777777" w:rsidR="009B3F8B" w:rsidRPr="009B3F8B" w:rsidRDefault="009B3F8B" w:rsidP="009B3F8B">
      <w:proofErr w:type="gramStart"/>
      <w:r w:rsidRPr="009B3F8B">
        <w:t>De</w:t>
      </w:r>
      <w:proofErr w:type="gramEnd"/>
      <w:r w:rsidRPr="009B3F8B">
        <w:t xml:space="preserve"> pilot loopt ook na 30 juni 2015 door en zal nader worden geanalyseerd op inhoud. </w:t>
      </w:r>
    </w:p>
    <w:p w14:paraId="59AB9541" w14:textId="77777777" w:rsidR="000612B5" w:rsidRDefault="000612B5" w:rsidP="009B3F8B"/>
    <w:p w14:paraId="1BE5A7C5" w14:textId="59CF3988" w:rsidR="009B3F8B" w:rsidRPr="009B3F8B" w:rsidRDefault="00E904DC" w:rsidP="009B3F8B">
      <w:r>
        <w:t xml:space="preserve">Opgemerkt moet </w:t>
      </w:r>
      <w:r w:rsidR="009B3F8B" w:rsidRPr="009B3F8B">
        <w:t>worden dat de ve</w:t>
      </w:r>
      <w:r w:rsidR="00531AAF">
        <w:t xml:space="preserve">rruiming van de openingstijden </w:t>
      </w:r>
      <w:r w:rsidR="009B3F8B" w:rsidRPr="009B3F8B">
        <w:t xml:space="preserve">en de daarmee gepaard gaande toename van het aantal contacten De Kindertelefoon voor uitdagingen stelt. Dat geldt voor de inzet van </w:t>
      </w:r>
      <w:r w:rsidR="000612B5">
        <w:t>zowel mensen als</w:t>
      </w:r>
      <w:r w:rsidR="009B3F8B" w:rsidRPr="009B3F8B">
        <w:t xml:space="preserve"> middelen. </w:t>
      </w:r>
    </w:p>
    <w:p w14:paraId="247CC06E" w14:textId="77777777" w:rsidR="000612B5" w:rsidRDefault="000612B5" w:rsidP="009B3F8B"/>
    <w:p w14:paraId="5461FD97" w14:textId="77777777" w:rsidR="009B3F8B" w:rsidRPr="009B3F8B" w:rsidRDefault="009B3F8B" w:rsidP="009B3F8B">
      <w:r w:rsidRPr="009B3F8B">
        <w:t>In de tweede helft van 2015 wordt nader onderzocht wat de mogelijkheden zijn om de openingstijden structureel te verruimen en wellicht ook uit te breiden naar andere tijdvensters, bijvoorbeeld na 20.00 uur. Op dit moment is alleen het Forum 24 uur per dag beschikbaar; moderatie vindt plaats tot 23.00 uur.</w:t>
      </w:r>
    </w:p>
    <w:p w14:paraId="4E4A7F91" w14:textId="77777777" w:rsidR="009B3F8B" w:rsidRPr="009B3F8B" w:rsidRDefault="009B3F8B" w:rsidP="009B3F8B"/>
    <w:p w14:paraId="1F0E76C5" w14:textId="350BABBA" w:rsidR="00501368" w:rsidRDefault="00303EC9" w:rsidP="009B3F8B">
      <w:pPr>
        <w:rPr>
          <w:b/>
          <w:i/>
        </w:rPr>
      </w:pPr>
      <w:r>
        <w:rPr>
          <w:b/>
          <w:i/>
          <w:noProof/>
          <w:lang w:eastAsia="nl-NL"/>
        </w:rPr>
        <w:lastRenderedPageBreak/>
        <w:drawing>
          <wp:inline distT="0" distB="0" distL="0" distR="0" wp14:anchorId="56D6FAF2" wp14:editId="78998837">
            <wp:extent cx="4980940" cy="27520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0940" cy="2752090"/>
                    </a:xfrm>
                    <a:prstGeom prst="rect">
                      <a:avLst/>
                    </a:prstGeom>
                    <a:noFill/>
                  </pic:spPr>
                </pic:pic>
              </a:graphicData>
            </a:graphic>
          </wp:inline>
        </w:drawing>
      </w:r>
    </w:p>
    <w:p w14:paraId="3A635CF0" w14:textId="77777777" w:rsidR="00193519" w:rsidRDefault="00193519" w:rsidP="009B3F8B">
      <w:pPr>
        <w:rPr>
          <w:b/>
          <w:i/>
        </w:rPr>
      </w:pPr>
    </w:p>
    <w:p w14:paraId="53F71CF5" w14:textId="08EF25F5" w:rsidR="009B3F8B" w:rsidRPr="00501368" w:rsidRDefault="009B3F8B" w:rsidP="009B3F8B">
      <w:r w:rsidRPr="000612B5">
        <w:rPr>
          <w:b/>
          <w:i/>
        </w:rPr>
        <w:t>Tabel 6: Aantal en inhoud contacten tussen 11 en 14 uur, 1e helft van 2015</w:t>
      </w:r>
      <w:r w:rsidR="000612B5">
        <w:rPr>
          <w:b/>
          <w:i/>
        </w:rPr>
        <w:t>.</w:t>
      </w:r>
    </w:p>
    <w:p w14:paraId="4A1EC981" w14:textId="77777777" w:rsidR="009B3F8B" w:rsidRDefault="009B3F8B" w:rsidP="009B3F8B"/>
    <w:p w14:paraId="5C2DBECB" w14:textId="77777777" w:rsidR="00501368" w:rsidRPr="009B3F8B" w:rsidRDefault="00501368" w:rsidP="009B3F8B"/>
    <w:p w14:paraId="6E46A59A" w14:textId="77777777" w:rsidR="000612B5" w:rsidRDefault="000612B5" w:rsidP="009B3F8B">
      <w:pPr>
        <w:rPr>
          <w:b/>
          <w:bCs/>
        </w:rPr>
      </w:pPr>
    </w:p>
    <w:p w14:paraId="499EA00C" w14:textId="10289974" w:rsidR="00501368" w:rsidRDefault="00845855" w:rsidP="00F35630">
      <w:pPr>
        <w:pStyle w:val="Lijstalinea"/>
        <w:numPr>
          <w:ilvl w:val="0"/>
          <w:numId w:val="30"/>
        </w:numPr>
        <w:rPr>
          <w:rFonts w:ascii="Impact" w:hAnsi="Impact"/>
          <w:b/>
          <w:color w:val="A6A6A6" w:themeColor="background1" w:themeShade="A6"/>
          <w:sz w:val="36"/>
          <w:szCs w:val="36"/>
        </w:rPr>
      </w:pPr>
      <w:r w:rsidRPr="00501368">
        <w:rPr>
          <w:rFonts w:ascii="Impact" w:hAnsi="Impact"/>
          <w:b/>
          <w:bCs/>
          <w:color w:val="A6A6A6" w:themeColor="background1" w:themeShade="A6"/>
          <w:sz w:val="36"/>
          <w:szCs w:val="36"/>
        </w:rPr>
        <w:t>c</w:t>
      </w:r>
      <w:r w:rsidR="009B3F8B" w:rsidRPr="00501368">
        <w:rPr>
          <w:rFonts w:ascii="Impact" w:hAnsi="Impact"/>
          <w:b/>
          <w:bCs/>
          <w:color w:val="A6A6A6" w:themeColor="background1" w:themeShade="A6"/>
          <w:sz w:val="36"/>
          <w:szCs w:val="36"/>
        </w:rPr>
        <w:t xml:space="preserve">ontacten op </w:t>
      </w:r>
      <w:proofErr w:type="gramStart"/>
      <w:r w:rsidR="009B3F8B" w:rsidRPr="00501368">
        <w:rPr>
          <w:rFonts w:ascii="Impact" w:hAnsi="Impact"/>
          <w:b/>
          <w:bCs/>
          <w:color w:val="A6A6A6" w:themeColor="background1" w:themeShade="A6"/>
          <w:sz w:val="36"/>
          <w:szCs w:val="36"/>
        </w:rPr>
        <w:t>inhou</w:t>
      </w:r>
      <w:r w:rsidR="009B3F8B" w:rsidRPr="00B10F77">
        <w:rPr>
          <w:rFonts w:ascii="Impact" w:hAnsi="Impact"/>
          <w:b/>
          <w:bCs/>
          <w:color w:val="A6A6A6" w:themeColor="background1" w:themeShade="A6"/>
          <w:sz w:val="36"/>
          <w:szCs w:val="36"/>
        </w:rPr>
        <w:t>d</w:t>
      </w:r>
      <w:r w:rsidR="00501368">
        <w:rPr>
          <w:rFonts w:ascii="Impact" w:hAnsi="Impact"/>
          <w:b/>
          <w:bCs/>
          <w:color w:val="A6A6A6" w:themeColor="background1" w:themeShade="A6"/>
          <w:sz w:val="36"/>
          <w:szCs w:val="36"/>
        </w:rPr>
        <w:t xml:space="preserve">                                                                                                  </w:t>
      </w:r>
      <w:proofErr w:type="gramEnd"/>
    </w:p>
    <w:p w14:paraId="0430820A" w14:textId="51DE7594" w:rsidR="00501368" w:rsidRDefault="00501368" w:rsidP="000612B5">
      <w:pPr>
        <w:rPr>
          <w:b/>
          <w:i/>
        </w:rPr>
      </w:pPr>
      <w:r w:rsidRPr="009B3F8B">
        <w:rPr>
          <w:noProof/>
          <w:lang w:eastAsia="nl-NL"/>
        </w:rPr>
        <w:drawing>
          <wp:anchor distT="0" distB="0" distL="114300" distR="114300" simplePos="0" relativeHeight="251664384" behindDoc="0" locked="0" layoutInCell="1" allowOverlap="1" wp14:anchorId="3103F5A0" wp14:editId="519DAAD3">
            <wp:simplePos x="0" y="0"/>
            <wp:positionH relativeFrom="margin">
              <wp:align>left</wp:align>
            </wp:positionH>
            <wp:positionV relativeFrom="margin">
              <wp:posOffset>3895559</wp:posOffset>
            </wp:positionV>
            <wp:extent cx="4572000" cy="2743200"/>
            <wp:effectExtent l="0" t="0" r="0" b="0"/>
            <wp:wrapTopAndBottom/>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7AF4733" w14:textId="5A67179C" w:rsidR="000612B5" w:rsidRPr="000612B5" w:rsidRDefault="00C96CFB" w:rsidP="000612B5">
      <w:pPr>
        <w:rPr>
          <w:b/>
          <w:i/>
        </w:rPr>
      </w:pPr>
      <w:r>
        <w:rPr>
          <w:b/>
          <w:i/>
        </w:rPr>
        <w:t>Tabel 7: Contacten op inhoud</w:t>
      </w:r>
      <w:r w:rsidR="000612B5" w:rsidRPr="000612B5">
        <w:rPr>
          <w:b/>
          <w:i/>
        </w:rPr>
        <w:t>, 1e helft van 2015</w:t>
      </w:r>
    </w:p>
    <w:p w14:paraId="5262B591" w14:textId="77777777" w:rsidR="000612B5" w:rsidRDefault="000612B5" w:rsidP="009B3F8B"/>
    <w:p w14:paraId="35665C26" w14:textId="77777777" w:rsidR="009A7051" w:rsidRDefault="009A7051" w:rsidP="009B3F8B"/>
    <w:p w14:paraId="5F2DD371" w14:textId="2D3DA003" w:rsidR="009B3F8B" w:rsidRPr="009B3F8B" w:rsidRDefault="009B3F8B" w:rsidP="009B3F8B">
      <w:r w:rsidRPr="009B3F8B">
        <w:t xml:space="preserve">De registratie van de telefoon- en chatgesprekken met De Kindertelefoon in de 1e helft van 2015 is geordend op 9 categorieën. In Tabel 7 is te zien hoe de inhoudelijke thema's zijn verdeeld over de contacten via telefonie en chat. Tabel 8 geeft de aantallen contacten over de betreffende thema's weer. </w:t>
      </w:r>
    </w:p>
    <w:p w14:paraId="7C157B20" w14:textId="77777777" w:rsidR="009B3F8B" w:rsidRPr="009B3F8B" w:rsidRDefault="009B3F8B" w:rsidP="009B3F8B">
      <w:pPr>
        <w:rPr>
          <w:b/>
        </w:rPr>
      </w:pPr>
      <w:r w:rsidRPr="009B3F8B">
        <w:rPr>
          <w:noProof/>
          <w:lang w:eastAsia="nl-NL"/>
        </w:rPr>
        <w:lastRenderedPageBreak/>
        <w:drawing>
          <wp:inline distT="0" distB="0" distL="0" distR="0" wp14:anchorId="1F9F1366" wp14:editId="47368538">
            <wp:extent cx="4572000" cy="3113598"/>
            <wp:effectExtent l="0" t="0" r="0" b="10795"/>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A1848C" w14:textId="77777777" w:rsidR="00303EC9" w:rsidRDefault="00303EC9" w:rsidP="009B3F8B">
      <w:pPr>
        <w:rPr>
          <w:b/>
          <w:i/>
        </w:rPr>
      </w:pPr>
    </w:p>
    <w:p w14:paraId="5F217C19" w14:textId="1EAA6266" w:rsidR="009B3F8B" w:rsidRPr="000612B5" w:rsidRDefault="009B3F8B" w:rsidP="009B3F8B">
      <w:pPr>
        <w:rPr>
          <w:b/>
          <w:i/>
        </w:rPr>
      </w:pPr>
      <w:r w:rsidRPr="000612B5">
        <w:rPr>
          <w:b/>
          <w:i/>
        </w:rPr>
        <w:t>Tabel 8: Contacten in absolute aantallen per thema, 1e helft van 2015</w:t>
      </w:r>
      <w:r w:rsidR="000612B5">
        <w:rPr>
          <w:b/>
          <w:i/>
        </w:rPr>
        <w:t>.</w:t>
      </w:r>
    </w:p>
    <w:p w14:paraId="22A2C67E" w14:textId="77777777" w:rsidR="009B3F8B" w:rsidRDefault="009B3F8B" w:rsidP="009B3F8B">
      <w:pPr>
        <w:rPr>
          <w:b/>
        </w:rPr>
      </w:pPr>
    </w:p>
    <w:p w14:paraId="71D88C41" w14:textId="77777777" w:rsidR="000612B5" w:rsidRPr="009B3F8B" w:rsidRDefault="000612B5" w:rsidP="009B3F8B">
      <w:pPr>
        <w:rPr>
          <w:b/>
        </w:rPr>
      </w:pPr>
    </w:p>
    <w:p w14:paraId="59A58978" w14:textId="6822C329" w:rsidR="009B3F8B" w:rsidRPr="00B10F77" w:rsidRDefault="00845855" w:rsidP="00B10F77">
      <w:pPr>
        <w:pStyle w:val="Lijstalinea"/>
        <w:numPr>
          <w:ilvl w:val="0"/>
          <w:numId w:val="30"/>
        </w:numPr>
        <w:rPr>
          <w:rFonts w:ascii="Impact" w:hAnsi="Impact"/>
          <w:b/>
          <w:color w:val="A6A6A6" w:themeColor="background1" w:themeShade="A6"/>
          <w:sz w:val="36"/>
          <w:szCs w:val="36"/>
        </w:rPr>
      </w:pPr>
      <w:r w:rsidRPr="00B10F77">
        <w:rPr>
          <w:rFonts w:ascii="Impact" w:hAnsi="Impact"/>
          <w:b/>
          <w:color w:val="A6A6A6" w:themeColor="background1" w:themeShade="A6"/>
          <w:sz w:val="36"/>
          <w:szCs w:val="36"/>
        </w:rPr>
        <w:t>g</w:t>
      </w:r>
      <w:r w:rsidR="009B3F8B" w:rsidRPr="00B10F77">
        <w:rPr>
          <w:rFonts w:ascii="Impact" w:hAnsi="Impact"/>
          <w:b/>
          <w:color w:val="A6A6A6" w:themeColor="background1" w:themeShade="A6"/>
          <w:sz w:val="36"/>
          <w:szCs w:val="36"/>
        </w:rPr>
        <w:t>astlessen</w:t>
      </w:r>
    </w:p>
    <w:p w14:paraId="3AB41ADC" w14:textId="77777777" w:rsidR="000612B5" w:rsidRDefault="000612B5" w:rsidP="009B3F8B"/>
    <w:p w14:paraId="3E979530" w14:textId="100C0437" w:rsidR="009B3F8B" w:rsidRPr="009B3F8B" w:rsidRDefault="009B3F8B" w:rsidP="009B3F8B">
      <w:r w:rsidRPr="009B3F8B">
        <w:t xml:space="preserve">De Kindertelefoon verzorgt ook gastlessen op scholen. In deze gastlessen wordt voorlichting gegeven over de dienstverlening van De Kindertelefoon. In 2014 </w:t>
      </w:r>
      <w:r w:rsidR="00F873B4">
        <w:t>zij</w:t>
      </w:r>
      <w:r w:rsidRPr="009B3F8B">
        <w:t>n hiermee circa 15.000 kinderen bereikt in 700 klassen. De scholen die worden bezocht</w:t>
      </w:r>
      <w:r w:rsidR="00F873B4">
        <w:t>,</w:t>
      </w:r>
      <w:r w:rsidRPr="009B3F8B">
        <w:t xml:space="preserve"> zijn verspreid over het land. In de eerste helft van 2015 werden 142 klassen bezocht. </w:t>
      </w:r>
    </w:p>
    <w:p w14:paraId="58432F0C" w14:textId="77777777" w:rsidR="009B3F8B" w:rsidRPr="009B3F8B" w:rsidRDefault="009B3F8B" w:rsidP="009B3F8B">
      <w:r w:rsidRPr="009B3F8B">
        <w:t xml:space="preserve"> </w:t>
      </w:r>
    </w:p>
    <w:p w14:paraId="38BEC955" w14:textId="77777777" w:rsidR="000612B5" w:rsidRDefault="000612B5" w:rsidP="009B3F8B">
      <w:pPr>
        <w:rPr>
          <w:rFonts w:ascii="Impact" w:hAnsi="Impact"/>
          <w:b/>
          <w:color w:val="A6A6A6" w:themeColor="background1" w:themeShade="A6"/>
          <w:sz w:val="36"/>
          <w:szCs w:val="36"/>
        </w:rPr>
      </w:pPr>
    </w:p>
    <w:p w14:paraId="2470CCAF" w14:textId="74675271" w:rsidR="009B3F8B" w:rsidRPr="00B10F77" w:rsidRDefault="00845855" w:rsidP="00B10F77">
      <w:pPr>
        <w:pStyle w:val="Lijstalinea"/>
        <w:numPr>
          <w:ilvl w:val="0"/>
          <w:numId w:val="30"/>
        </w:numPr>
        <w:rPr>
          <w:rFonts w:ascii="Impact" w:hAnsi="Impact"/>
          <w:b/>
          <w:color w:val="A6A6A6" w:themeColor="background1" w:themeShade="A6"/>
          <w:sz w:val="36"/>
          <w:szCs w:val="36"/>
        </w:rPr>
      </w:pPr>
      <w:r w:rsidRPr="00B10F77">
        <w:rPr>
          <w:rFonts w:ascii="Impact" w:hAnsi="Impact"/>
          <w:b/>
          <w:color w:val="A6A6A6" w:themeColor="background1" w:themeShade="A6"/>
          <w:sz w:val="36"/>
          <w:szCs w:val="36"/>
        </w:rPr>
        <w:t>informatie, advies of o</w:t>
      </w:r>
      <w:r w:rsidR="009B3F8B" w:rsidRPr="00B10F77">
        <w:rPr>
          <w:rFonts w:ascii="Impact" w:hAnsi="Impact"/>
          <w:b/>
          <w:color w:val="A6A6A6" w:themeColor="background1" w:themeShade="A6"/>
          <w:sz w:val="36"/>
          <w:szCs w:val="36"/>
        </w:rPr>
        <w:t>ndersteuning</w:t>
      </w:r>
    </w:p>
    <w:p w14:paraId="5CE3A477" w14:textId="77777777" w:rsidR="000612B5" w:rsidRPr="000612B5" w:rsidRDefault="000612B5" w:rsidP="009B3F8B">
      <w:pPr>
        <w:rPr>
          <w:rFonts w:ascii="Impact" w:hAnsi="Impact"/>
          <w:b/>
          <w:color w:val="A6A6A6" w:themeColor="background1" w:themeShade="A6"/>
          <w:sz w:val="36"/>
          <w:szCs w:val="36"/>
        </w:rPr>
      </w:pPr>
    </w:p>
    <w:p w14:paraId="16690994" w14:textId="5C3F3F37" w:rsidR="009B3F8B" w:rsidRDefault="009B3F8B" w:rsidP="009B3F8B">
      <w:r w:rsidRPr="009B3F8B">
        <w:t>De telefoon en chatcontacten die kinderen en jongeren met De Kindertelefoon onderhouden, kunnen worden onderscheiden naar de aard van het gevraagd</w:t>
      </w:r>
      <w:r w:rsidR="000612B5">
        <w:t>e contact: informatie, advies of</w:t>
      </w:r>
      <w:r w:rsidRPr="009B3F8B">
        <w:t xml:space="preserve"> ondersteuning. De verdeling naar de aard van het contact word</w:t>
      </w:r>
      <w:r w:rsidR="000612B5">
        <w:t>t weergegeven in Tabel 9</w:t>
      </w:r>
      <w:r w:rsidRPr="009B3F8B">
        <w:t xml:space="preserve">. </w:t>
      </w:r>
    </w:p>
    <w:p w14:paraId="0D965B75" w14:textId="77777777" w:rsidR="000612B5" w:rsidRPr="009B3F8B" w:rsidRDefault="000612B5" w:rsidP="009B3F8B"/>
    <w:p w14:paraId="56A1287D" w14:textId="77777777" w:rsidR="009B3F8B" w:rsidRPr="009B3F8B" w:rsidRDefault="009B3F8B" w:rsidP="009B3F8B">
      <w:r w:rsidRPr="009B3F8B">
        <w:t>Bijna de helft van de gesprekken wordt gevoerd om kinderen en jongeren te ondersteunen. Dit past bij de visie en missie van De Kindertelefoon: ondersteuning (</w:t>
      </w:r>
      <w:r w:rsidRPr="000612B5">
        <w:rPr>
          <w:i/>
        </w:rPr>
        <w:t>counseling</w:t>
      </w:r>
      <w:r w:rsidRPr="009B3F8B">
        <w:t>) is erop gericht om kinderen en jongeren sterker te maken. Op die wijze draagt De Kindertelefoon actief bij aan het empowerment van kinderen.</w:t>
      </w:r>
    </w:p>
    <w:p w14:paraId="7F9B2650" w14:textId="77777777" w:rsidR="009B3F8B" w:rsidRPr="009B3F8B" w:rsidRDefault="009B3F8B" w:rsidP="009B3F8B"/>
    <w:p w14:paraId="7E19C245" w14:textId="10C248D8" w:rsidR="009B3F8B" w:rsidRPr="009B3F8B" w:rsidRDefault="007A5745" w:rsidP="009B3F8B">
      <w:r>
        <w:rPr>
          <w:noProof/>
          <w:lang w:eastAsia="nl-NL"/>
        </w:rPr>
        <w:lastRenderedPageBreak/>
        <w:drawing>
          <wp:inline distT="0" distB="0" distL="0" distR="0" wp14:anchorId="2FF1EFC9" wp14:editId="61944906">
            <wp:extent cx="4962525" cy="2743200"/>
            <wp:effectExtent l="0" t="0" r="9525" b="0"/>
            <wp:docPr id="3" name="Afbeelding 3" descr="cid:image006.png@01D1171D.A9793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4" descr="cid:image006.png@01D1171D.A9793B4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962525" cy="2743200"/>
                    </a:xfrm>
                    <a:prstGeom prst="rect">
                      <a:avLst/>
                    </a:prstGeom>
                    <a:noFill/>
                    <a:ln>
                      <a:noFill/>
                    </a:ln>
                  </pic:spPr>
                </pic:pic>
              </a:graphicData>
            </a:graphic>
          </wp:inline>
        </w:drawing>
      </w:r>
    </w:p>
    <w:p w14:paraId="4F737B45" w14:textId="77777777" w:rsidR="00CF12AB" w:rsidRDefault="00CF12AB" w:rsidP="009B3F8B">
      <w:pPr>
        <w:rPr>
          <w:b/>
          <w:i/>
        </w:rPr>
      </w:pPr>
    </w:p>
    <w:p w14:paraId="3D3ED0F8" w14:textId="34E819B9" w:rsidR="009B3F8B" w:rsidRDefault="009B3F8B" w:rsidP="009B3F8B">
      <w:pPr>
        <w:rPr>
          <w:b/>
          <w:i/>
        </w:rPr>
      </w:pPr>
      <w:r w:rsidRPr="000612B5">
        <w:rPr>
          <w:b/>
          <w:i/>
        </w:rPr>
        <w:t>Tabel 9: Aard van de contacten, 1e helft van 2015</w:t>
      </w:r>
      <w:r w:rsidR="000612B5">
        <w:rPr>
          <w:b/>
          <w:i/>
        </w:rPr>
        <w:t>.</w:t>
      </w:r>
    </w:p>
    <w:p w14:paraId="5F46644D" w14:textId="1BFF694C" w:rsidR="00CF12AB" w:rsidRDefault="00CF12AB" w:rsidP="009B3F8B">
      <w:pPr>
        <w:rPr>
          <w:b/>
          <w:i/>
        </w:rPr>
      </w:pPr>
    </w:p>
    <w:p w14:paraId="21A397B3" w14:textId="77777777" w:rsidR="00CF12AB" w:rsidRPr="000612B5" w:rsidRDefault="00CF12AB" w:rsidP="009B3F8B">
      <w:pPr>
        <w:rPr>
          <w:b/>
          <w:i/>
        </w:rPr>
      </w:pPr>
    </w:p>
    <w:p w14:paraId="0F0B055C" w14:textId="054DFBC0" w:rsidR="009B3F8B" w:rsidRPr="00B10F77" w:rsidRDefault="00845855" w:rsidP="00B10F77">
      <w:pPr>
        <w:pStyle w:val="Lijstalinea"/>
        <w:numPr>
          <w:ilvl w:val="0"/>
          <w:numId w:val="30"/>
        </w:numPr>
        <w:rPr>
          <w:rFonts w:ascii="Impact" w:hAnsi="Impact"/>
          <w:b/>
          <w:color w:val="A6A6A6" w:themeColor="background1" w:themeShade="A6"/>
          <w:sz w:val="36"/>
          <w:szCs w:val="36"/>
        </w:rPr>
      </w:pPr>
      <w:r w:rsidRPr="00B10F77">
        <w:rPr>
          <w:rFonts w:ascii="Impact" w:hAnsi="Impact"/>
          <w:b/>
          <w:color w:val="A6A6A6" w:themeColor="background1" w:themeShade="A6"/>
          <w:sz w:val="36"/>
          <w:szCs w:val="36"/>
        </w:rPr>
        <w:t>a</w:t>
      </w:r>
      <w:r w:rsidR="009B3F8B" w:rsidRPr="00B10F77">
        <w:rPr>
          <w:rFonts w:ascii="Impact" w:hAnsi="Impact"/>
          <w:b/>
          <w:color w:val="A6A6A6" w:themeColor="background1" w:themeShade="A6"/>
          <w:sz w:val="36"/>
          <w:szCs w:val="36"/>
        </w:rPr>
        <w:t xml:space="preserve">ctief </w:t>
      </w:r>
      <w:r w:rsidRPr="00B10F77">
        <w:rPr>
          <w:rFonts w:ascii="Impact" w:hAnsi="Impact"/>
          <w:b/>
          <w:color w:val="A6A6A6" w:themeColor="background1" w:themeShade="A6"/>
          <w:sz w:val="36"/>
          <w:szCs w:val="36"/>
        </w:rPr>
        <w:t>v</w:t>
      </w:r>
      <w:r w:rsidR="009B3F8B" w:rsidRPr="00B10F77">
        <w:rPr>
          <w:rFonts w:ascii="Impact" w:hAnsi="Impact"/>
          <w:b/>
          <w:color w:val="A6A6A6" w:themeColor="background1" w:themeShade="A6"/>
          <w:sz w:val="36"/>
          <w:szCs w:val="36"/>
        </w:rPr>
        <w:t>erwijzen</w:t>
      </w:r>
    </w:p>
    <w:p w14:paraId="34D96307" w14:textId="77777777" w:rsidR="009B3F8B" w:rsidRPr="009B3F8B" w:rsidRDefault="009B3F8B" w:rsidP="009B3F8B"/>
    <w:p w14:paraId="12B8DDC2" w14:textId="2A5D6D72" w:rsidR="009B3F8B" w:rsidRPr="009B3F8B" w:rsidRDefault="009B3F8B" w:rsidP="009B3F8B">
      <w:r w:rsidRPr="009B3F8B">
        <w:t>De Kindertelefoon kan met uitdrukkelijke toestemming van een kind doorverwijzen naar Veilig Thuis. In de 1e helft van 20</w:t>
      </w:r>
      <w:r w:rsidR="000612B5">
        <w:t xml:space="preserve">15 is in 632 contactmomenten </w:t>
      </w:r>
      <w:r w:rsidRPr="009B3F8B">
        <w:t xml:space="preserve">een Actieve Verwijzing aangeboden aan een jongere. Dit heeft geleid tot </w:t>
      </w:r>
      <w:r w:rsidR="00311F33">
        <w:t>133 meldingen aan de locatiemanager van De Kindertelefoon</w:t>
      </w:r>
      <w:r w:rsidR="00B667ED">
        <w:t xml:space="preserve"> </w:t>
      </w:r>
      <w:r w:rsidR="00311F33">
        <w:t xml:space="preserve">en </w:t>
      </w:r>
      <w:r w:rsidRPr="009B3F8B">
        <w:t xml:space="preserve">26 daadwerkelijke ‘warme’ overdrachten aan Veilig Thuis. </w:t>
      </w:r>
    </w:p>
    <w:p w14:paraId="58F16270" w14:textId="77777777" w:rsidR="000612B5" w:rsidRDefault="000612B5" w:rsidP="009B3F8B"/>
    <w:p w14:paraId="592029A0" w14:textId="35BFB31D" w:rsidR="009B3F8B" w:rsidRPr="009B3F8B" w:rsidRDefault="009B3F8B" w:rsidP="009B3F8B">
      <w:r w:rsidRPr="009B3F8B">
        <w:t>Tegen het eind van het 1e halfjaar van 2015 is ook een ver</w:t>
      </w:r>
      <w:r w:rsidR="000612B5">
        <w:t>wijsmogelijkheid naar het AKJ (S</w:t>
      </w:r>
      <w:r w:rsidRPr="009B3F8B">
        <w:t xml:space="preserve">tichting Advies/Klachtenbureau Jeugdzorg) ontwikkeld, dat kan worden aangeboden als een kind of jongere aangeeft te zijn ‘vastgelopen’ in bestaande hulpverlening. </w:t>
      </w:r>
    </w:p>
    <w:p w14:paraId="41E9CA46" w14:textId="77777777" w:rsidR="009B3F8B" w:rsidRDefault="009B3F8B" w:rsidP="009B3F8B"/>
    <w:p w14:paraId="432A191B" w14:textId="538D8B92" w:rsidR="000612B5" w:rsidRPr="009B3F8B" w:rsidRDefault="007A5745" w:rsidP="009B3F8B">
      <w:r>
        <w:rPr>
          <w:noProof/>
          <w:lang w:eastAsia="nl-NL"/>
        </w:rPr>
        <w:drawing>
          <wp:inline distT="0" distB="0" distL="0" distR="0" wp14:anchorId="1D62D352" wp14:editId="500E66E0">
            <wp:extent cx="4171950" cy="2743200"/>
            <wp:effectExtent l="0" t="0" r="0" b="0"/>
            <wp:docPr id="9" name="Afbeelding 9" descr="cid:image005.png@01D1171D.A9793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3" descr="cid:image005.png@01D1171D.A9793B4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171950" cy="2743200"/>
                    </a:xfrm>
                    <a:prstGeom prst="rect">
                      <a:avLst/>
                    </a:prstGeom>
                    <a:noFill/>
                    <a:ln>
                      <a:noFill/>
                    </a:ln>
                  </pic:spPr>
                </pic:pic>
              </a:graphicData>
            </a:graphic>
          </wp:inline>
        </w:drawing>
      </w:r>
    </w:p>
    <w:p w14:paraId="4101AF87" w14:textId="15C763F5" w:rsidR="009B3F8B" w:rsidRPr="009B3F8B" w:rsidRDefault="009B3F8B" w:rsidP="009B3F8B"/>
    <w:p w14:paraId="78B7AE8C" w14:textId="512D5FE1" w:rsidR="009B3F8B" w:rsidRDefault="009B3F8B" w:rsidP="009B3F8B">
      <w:pPr>
        <w:rPr>
          <w:b/>
          <w:i/>
        </w:rPr>
      </w:pPr>
      <w:r w:rsidRPr="000612B5">
        <w:rPr>
          <w:b/>
          <w:i/>
        </w:rPr>
        <w:t>Tabel 10: Actief Verwijzen, 1e helft van 2015</w:t>
      </w:r>
      <w:r w:rsidR="000612B5">
        <w:rPr>
          <w:b/>
          <w:i/>
        </w:rPr>
        <w:t>.</w:t>
      </w:r>
    </w:p>
    <w:p w14:paraId="354FCB0C" w14:textId="77777777" w:rsidR="000612B5" w:rsidRDefault="000612B5" w:rsidP="009B3F8B">
      <w:pPr>
        <w:rPr>
          <w:b/>
          <w:i/>
        </w:rPr>
      </w:pPr>
    </w:p>
    <w:p w14:paraId="4585EF5A" w14:textId="77777777" w:rsidR="000612B5" w:rsidRPr="000612B5" w:rsidRDefault="000612B5" w:rsidP="009B3F8B">
      <w:pPr>
        <w:rPr>
          <w:b/>
          <w:i/>
        </w:rPr>
      </w:pPr>
    </w:p>
    <w:p w14:paraId="39B02F44" w14:textId="39EFE166" w:rsidR="009B3F8B" w:rsidRPr="009B3F8B" w:rsidRDefault="00CF12AB" w:rsidP="009B3F8B">
      <w:r>
        <w:rPr>
          <w:noProof/>
          <w:lang w:eastAsia="nl-NL"/>
        </w:rPr>
        <w:lastRenderedPageBreak/>
        <w:drawing>
          <wp:inline distT="0" distB="0" distL="0" distR="0" wp14:anchorId="57A5931F" wp14:editId="6B51BDEB">
            <wp:extent cx="4580890" cy="275209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pic:spPr>
                </pic:pic>
              </a:graphicData>
            </a:graphic>
          </wp:inline>
        </w:drawing>
      </w:r>
    </w:p>
    <w:p w14:paraId="5B6F6E0E" w14:textId="77777777" w:rsidR="00CF12AB" w:rsidRDefault="00CF12AB" w:rsidP="009B3F8B">
      <w:pPr>
        <w:rPr>
          <w:b/>
          <w:i/>
        </w:rPr>
      </w:pPr>
    </w:p>
    <w:p w14:paraId="49BCD4EE" w14:textId="5B5FB723" w:rsidR="009B3F8B" w:rsidRPr="000612B5" w:rsidRDefault="009B3F8B" w:rsidP="009B3F8B">
      <w:pPr>
        <w:rPr>
          <w:b/>
          <w:i/>
        </w:rPr>
      </w:pPr>
      <w:r w:rsidRPr="000612B5">
        <w:rPr>
          <w:b/>
          <w:i/>
        </w:rPr>
        <w:t>Tabel 11: Actief Verwijzen in aantallen, 1e helft van 2015</w:t>
      </w:r>
      <w:r w:rsidR="000612B5">
        <w:rPr>
          <w:b/>
          <w:i/>
        </w:rPr>
        <w:t>.</w:t>
      </w:r>
    </w:p>
    <w:p w14:paraId="6C4195EF" w14:textId="77777777" w:rsidR="009B3F8B" w:rsidRPr="009B3F8B" w:rsidRDefault="009B3F8B" w:rsidP="009B3F8B"/>
    <w:p w14:paraId="238356C2" w14:textId="77777777" w:rsidR="00B10134" w:rsidRDefault="00B10134" w:rsidP="009B3F8B">
      <w:pPr>
        <w:rPr>
          <w:rFonts w:ascii="Impact" w:hAnsi="Impact"/>
          <w:b/>
          <w:bCs/>
          <w:color w:val="A6A6A6" w:themeColor="background1" w:themeShade="A6"/>
          <w:sz w:val="36"/>
          <w:szCs w:val="36"/>
        </w:rPr>
      </w:pPr>
    </w:p>
    <w:p w14:paraId="494FB39D" w14:textId="77777777" w:rsidR="00B10134" w:rsidRDefault="00B10134" w:rsidP="009B3F8B">
      <w:pPr>
        <w:rPr>
          <w:rFonts w:ascii="Impact" w:hAnsi="Impact"/>
          <w:b/>
          <w:bCs/>
          <w:color w:val="A6A6A6" w:themeColor="background1" w:themeShade="A6"/>
          <w:sz w:val="36"/>
          <w:szCs w:val="36"/>
        </w:rPr>
      </w:pPr>
    </w:p>
    <w:p w14:paraId="2B21EC1C" w14:textId="00A4279F" w:rsidR="009B3F8B" w:rsidRDefault="00B10F77" w:rsidP="009B3F8B">
      <w:pPr>
        <w:rPr>
          <w:rFonts w:ascii="Impact" w:hAnsi="Impact"/>
          <w:b/>
          <w:bCs/>
          <w:color w:val="A6A6A6" w:themeColor="background1" w:themeShade="A6"/>
          <w:sz w:val="36"/>
          <w:szCs w:val="36"/>
        </w:rPr>
      </w:pPr>
      <w:r>
        <w:rPr>
          <w:rFonts w:ascii="Impact" w:hAnsi="Impact"/>
          <w:b/>
          <w:bCs/>
          <w:color w:val="A6A6A6" w:themeColor="background1" w:themeShade="A6"/>
          <w:sz w:val="36"/>
          <w:szCs w:val="36"/>
        </w:rPr>
        <w:t xml:space="preserve">2. </w:t>
      </w:r>
      <w:r w:rsidR="00845855">
        <w:rPr>
          <w:rFonts w:ascii="Impact" w:hAnsi="Impact"/>
          <w:b/>
          <w:bCs/>
          <w:color w:val="A6A6A6" w:themeColor="background1" w:themeShade="A6"/>
          <w:sz w:val="36"/>
          <w:szCs w:val="36"/>
        </w:rPr>
        <w:t>T</w:t>
      </w:r>
      <w:r w:rsidR="009B3F8B" w:rsidRPr="000612B5">
        <w:rPr>
          <w:rFonts w:ascii="Impact" w:hAnsi="Impact"/>
          <w:b/>
          <w:bCs/>
          <w:color w:val="A6A6A6" w:themeColor="background1" w:themeShade="A6"/>
          <w:sz w:val="36"/>
          <w:szCs w:val="36"/>
        </w:rPr>
        <w:t>ell Me More</w:t>
      </w:r>
    </w:p>
    <w:p w14:paraId="328FD2F1" w14:textId="77777777" w:rsidR="000612B5" w:rsidRPr="000612B5" w:rsidRDefault="000612B5" w:rsidP="009B3F8B">
      <w:pPr>
        <w:rPr>
          <w:rFonts w:ascii="Impact" w:hAnsi="Impact"/>
          <w:color w:val="A6A6A6" w:themeColor="background1" w:themeShade="A6"/>
          <w:sz w:val="36"/>
          <w:szCs w:val="36"/>
        </w:rPr>
      </w:pPr>
    </w:p>
    <w:p w14:paraId="4F6BB26E" w14:textId="18F74713" w:rsidR="009B3F8B" w:rsidRPr="009B3F8B" w:rsidRDefault="009B3F8B" w:rsidP="009B3F8B">
      <w:r w:rsidRPr="009B3F8B">
        <w:t xml:space="preserve">In 2013 is in samenwerking met Vluchtelingenwerk en Unicef het project Tell Me More van start gegaan. Het aandeel van </w:t>
      </w:r>
      <w:r w:rsidR="00B667ED">
        <w:t>De Kindertelefoon daarin betrof</w:t>
      </w:r>
      <w:r w:rsidRPr="009B3F8B">
        <w:t xml:space="preserve"> het uitvoeren van gastlessen op asielzoekersscholen, die verbonden zijn aan een AZC, het bieden van deskundigheidsbevordering aan vrijwilligers van Vluchtelingenwerk die spreekuren houden op </w:t>
      </w:r>
      <w:proofErr w:type="spellStart"/>
      <w:r w:rsidRPr="009B3F8B">
        <w:t>AZC’s</w:t>
      </w:r>
      <w:proofErr w:type="spellEnd"/>
      <w:r w:rsidRPr="009B3F8B">
        <w:t xml:space="preserve"> en het implementeren van een chatfunctie op de website Tell-Me. Het project Tell Me More is per 30 juni succesvol beëindigd. Begin augustus werd bekend dat het project per 1 oktober zal worden voortgezet</w:t>
      </w:r>
      <w:r w:rsidR="0023685C">
        <w:t xml:space="preserve"> onder de titel Eigen Wijs,</w:t>
      </w:r>
      <w:r w:rsidRPr="009B3F8B">
        <w:t xml:space="preserve"> dankzij een nieuwe door AMIF verstrekte subsidie, eveneens met Vluchtelingenwerk als penvoerder. In het Jaarverslag 2015 zal hieraan meer aandacht worden besteed.</w:t>
      </w:r>
    </w:p>
    <w:p w14:paraId="71A91201" w14:textId="77777777" w:rsidR="009B3F8B" w:rsidRDefault="009B3F8B" w:rsidP="009B3F8B"/>
    <w:p w14:paraId="413B3BFD" w14:textId="2AD370ED" w:rsidR="00B10F77" w:rsidRDefault="00B10F77" w:rsidP="009B3F8B"/>
    <w:p w14:paraId="085B1F7B" w14:textId="77777777" w:rsidR="00B10F77" w:rsidRPr="009B3F8B" w:rsidRDefault="00B10F77" w:rsidP="009B3F8B"/>
    <w:p w14:paraId="7E24ADB7" w14:textId="48AD256C" w:rsidR="009B3F8B" w:rsidRDefault="00B10F77" w:rsidP="009B3F8B">
      <w:pPr>
        <w:rPr>
          <w:rFonts w:ascii="Impact" w:hAnsi="Impact"/>
          <w:b/>
          <w:color w:val="A6A6A6" w:themeColor="background1" w:themeShade="A6"/>
          <w:sz w:val="36"/>
          <w:szCs w:val="36"/>
        </w:rPr>
      </w:pPr>
      <w:r>
        <w:rPr>
          <w:rFonts w:ascii="Impact" w:hAnsi="Impact"/>
          <w:b/>
          <w:color w:val="A6A6A6" w:themeColor="background1" w:themeShade="A6"/>
          <w:sz w:val="36"/>
          <w:szCs w:val="36"/>
        </w:rPr>
        <w:t xml:space="preserve">3. </w:t>
      </w:r>
      <w:r w:rsidR="009B3F8B" w:rsidRPr="000612B5">
        <w:rPr>
          <w:rFonts w:ascii="Impact" w:hAnsi="Impact"/>
          <w:b/>
          <w:color w:val="A6A6A6" w:themeColor="background1" w:themeShade="A6"/>
          <w:sz w:val="36"/>
          <w:szCs w:val="36"/>
        </w:rPr>
        <w:t>Publiciteit</w:t>
      </w:r>
    </w:p>
    <w:p w14:paraId="48F7733B" w14:textId="77777777" w:rsidR="000612B5" w:rsidRPr="000612B5" w:rsidRDefault="000612B5" w:rsidP="009B3F8B">
      <w:pPr>
        <w:rPr>
          <w:rFonts w:ascii="Impact" w:hAnsi="Impact"/>
          <w:b/>
          <w:color w:val="A6A6A6" w:themeColor="background1" w:themeShade="A6"/>
          <w:sz w:val="36"/>
          <w:szCs w:val="36"/>
        </w:rPr>
      </w:pPr>
    </w:p>
    <w:p w14:paraId="60294156" w14:textId="2B576066" w:rsidR="009B3F8B" w:rsidRPr="009B3F8B" w:rsidRDefault="009B3F8B" w:rsidP="009B3F8B">
      <w:r w:rsidRPr="009B3F8B">
        <w:t>Een in 2014 al gestarte samenwerking met C</w:t>
      </w:r>
      <w:r w:rsidR="00924135">
        <w:t>artoon Netwerk rond het thema pe</w:t>
      </w:r>
      <w:r w:rsidRPr="009B3F8B">
        <w:t xml:space="preserve">sten, heeft in de maanden februari en maart 2015 veel publiciteit opgeleverd. In die periode verscheen De Kindertelefoon veel in de media. Deze media-aandacht is </w:t>
      </w:r>
      <w:r w:rsidR="00B667ED">
        <w:t>v</w:t>
      </w:r>
      <w:r w:rsidR="000612B5" w:rsidRPr="009B3F8B">
        <w:t>ertaald</w:t>
      </w:r>
      <w:r w:rsidRPr="009B3F8B">
        <w:t xml:space="preserve"> naar een </w:t>
      </w:r>
      <w:r w:rsidR="00924135">
        <w:t xml:space="preserve">gerichte </w:t>
      </w:r>
      <w:r w:rsidRPr="009B3F8B">
        <w:t xml:space="preserve">campagne in de Week tegen Pesten in september 2015. </w:t>
      </w:r>
    </w:p>
    <w:p w14:paraId="29BC63D3" w14:textId="77777777" w:rsidR="009B3F8B" w:rsidRPr="009B3F8B" w:rsidRDefault="009B3F8B" w:rsidP="009B3F8B">
      <w:pPr>
        <w:rPr>
          <w:b/>
        </w:rPr>
      </w:pPr>
    </w:p>
    <w:p w14:paraId="09BD3A26" w14:textId="77777777" w:rsidR="000612B5" w:rsidRDefault="000612B5" w:rsidP="009B3F8B">
      <w:pPr>
        <w:rPr>
          <w:b/>
        </w:rPr>
      </w:pPr>
    </w:p>
    <w:p w14:paraId="7EB942CF" w14:textId="77777777" w:rsidR="000612B5" w:rsidRDefault="000612B5" w:rsidP="009B3F8B">
      <w:pPr>
        <w:rPr>
          <w:b/>
        </w:rPr>
      </w:pPr>
    </w:p>
    <w:p w14:paraId="3B4E587D" w14:textId="39837746" w:rsidR="009B3F8B" w:rsidRDefault="00B10F77" w:rsidP="009B3F8B">
      <w:pPr>
        <w:rPr>
          <w:rFonts w:ascii="Impact" w:hAnsi="Impact"/>
          <w:b/>
          <w:color w:val="A6A6A6" w:themeColor="background1" w:themeShade="A6"/>
          <w:sz w:val="36"/>
          <w:szCs w:val="36"/>
        </w:rPr>
      </w:pPr>
      <w:r>
        <w:rPr>
          <w:rFonts w:ascii="Impact" w:hAnsi="Impact"/>
          <w:b/>
          <w:color w:val="A6A6A6" w:themeColor="background1" w:themeShade="A6"/>
          <w:sz w:val="36"/>
          <w:szCs w:val="36"/>
        </w:rPr>
        <w:t xml:space="preserve">4. </w:t>
      </w:r>
      <w:r w:rsidR="009B3F8B" w:rsidRPr="000612B5">
        <w:rPr>
          <w:rFonts w:ascii="Impact" w:hAnsi="Impact"/>
          <w:b/>
          <w:color w:val="A6A6A6" w:themeColor="background1" w:themeShade="A6"/>
          <w:sz w:val="36"/>
          <w:szCs w:val="36"/>
        </w:rPr>
        <w:t>De organisatie: Opbouw en inrichting</w:t>
      </w:r>
    </w:p>
    <w:p w14:paraId="4DCE1FA8" w14:textId="77777777" w:rsidR="000612B5" w:rsidRPr="000612B5" w:rsidRDefault="000612B5" w:rsidP="009B3F8B">
      <w:pPr>
        <w:rPr>
          <w:rFonts w:ascii="Impact" w:hAnsi="Impact"/>
          <w:b/>
          <w:color w:val="A6A6A6" w:themeColor="background1" w:themeShade="A6"/>
          <w:sz w:val="36"/>
          <w:szCs w:val="36"/>
        </w:rPr>
      </w:pPr>
    </w:p>
    <w:p w14:paraId="46E1792D" w14:textId="0A2F89F7" w:rsidR="00B10F77" w:rsidRDefault="00924135" w:rsidP="009B3F8B">
      <w:r>
        <w:t>Het eerst</w:t>
      </w:r>
      <w:r w:rsidR="009B3F8B" w:rsidRPr="009B3F8B">
        <w:t xml:space="preserve">e gedeelte van 2015 stond vanwege de transitie in het teken van het versterken en inrichten van de nieuwe organisatie: Stichting De Kindertelefoon. Dit </w:t>
      </w:r>
      <w:r>
        <w:t>is</w:t>
      </w:r>
      <w:r w:rsidR="009B3F8B" w:rsidRPr="009B3F8B">
        <w:t xml:space="preserve"> een veelomvattend proces, waarin naast praktische zaken als huisvesting, ICT, personeelsopbouw en interne overleg- en organisati</w:t>
      </w:r>
      <w:r w:rsidR="00B667ED">
        <w:t xml:space="preserve">estructuren, ook sprake is van </w:t>
      </w:r>
      <w:r w:rsidR="009B3F8B" w:rsidRPr="009B3F8B">
        <w:t xml:space="preserve">samen </w:t>
      </w:r>
      <w:r w:rsidR="00B667ED">
        <w:t>‘</w:t>
      </w:r>
      <w:r w:rsidR="009B3F8B" w:rsidRPr="009B3F8B">
        <w:t xml:space="preserve">één </w:t>
      </w:r>
      <w:r w:rsidR="00DD2C36">
        <w:t xml:space="preserve">De </w:t>
      </w:r>
      <w:r w:rsidR="009B3F8B" w:rsidRPr="009B3F8B">
        <w:t xml:space="preserve">Kindertelefoon’ worden. </w:t>
      </w:r>
    </w:p>
    <w:p w14:paraId="5432C0D6" w14:textId="77777777" w:rsidR="00B10F77" w:rsidRDefault="00B10F77" w:rsidP="009B3F8B"/>
    <w:p w14:paraId="47A58E26" w14:textId="36BF09FD" w:rsidR="009B3F8B" w:rsidRPr="009B3F8B" w:rsidRDefault="009B3F8B" w:rsidP="009B3F8B">
      <w:r w:rsidRPr="009B3F8B">
        <w:t>De ‘oude’ organisatie bestond uit 18 vestigingen, de nieuwe uit 7 plus een landelijk bureau. Dit proces, inclusief het ontwerpen en inregelen van een nieuwe stru</w:t>
      </w:r>
      <w:r w:rsidR="0098228E">
        <w:t>ctuur, heeft in het eerste half</w:t>
      </w:r>
      <w:r w:rsidRPr="009B3F8B">
        <w:t xml:space="preserve">jaar </w:t>
      </w:r>
      <w:r w:rsidR="00924135">
        <w:t>de nodige</w:t>
      </w:r>
      <w:r w:rsidRPr="009B3F8B">
        <w:t xml:space="preserve"> tijd en energie gevraagd van alle betrokken medewerkers. Met resultaat: terugkijkend op de eerste helft van 2015 zijn we goed op weg om De Kindertelefoon naar de vooraf vastgestelde visie in te richten. Binnen de ingezette veranderingen zijn keuzes gemaakt en prioriteiten gesteld</w:t>
      </w:r>
      <w:r w:rsidR="00924135">
        <w:t>,</w:t>
      </w:r>
      <w:r w:rsidRPr="009B3F8B">
        <w:t xml:space="preserve"> die gedurende het jaar projectmatig worden opgepakt. Het zwaartepunt van de uitvoering van veel activiteiten ligt in het tweede halfjaar. </w:t>
      </w:r>
    </w:p>
    <w:p w14:paraId="354B205F" w14:textId="77777777" w:rsidR="009B3F8B" w:rsidRPr="009B3F8B" w:rsidRDefault="009B3F8B" w:rsidP="009B3F8B"/>
    <w:p w14:paraId="3D941D5F" w14:textId="77777777" w:rsidR="000612B5" w:rsidRDefault="000612B5" w:rsidP="009B3F8B">
      <w:pPr>
        <w:rPr>
          <w:rFonts w:ascii="Impact" w:hAnsi="Impact"/>
          <w:b/>
          <w:bCs/>
          <w:color w:val="A6A6A6" w:themeColor="background1" w:themeShade="A6"/>
          <w:sz w:val="36"/>
          <w:szCs w:val="36"/>
        </w:rPr>
      </w:pPr>
    </w:p>
    <w:p w14:paraId="1E25AAD0" w14:textId="72339DD7" w:rsidR="009B3F8B" w:rsidRDefault="00B10F77" w:rsidP="009B3F8B">
      <w:pPr>
        <w:rPr>
          <w:rFonts w:ascii="Impact" w:hAnsi="Impact"/>
          <w:b/>
          <w:bCs/>
          <w:color w:val="A6A6A6" w:themeColor="background1" w:themeShade="A6"/>
          <w:sz w:val="36"/>
          <w:szCs w:val="36"/>
        </w:rPr>
      </w:pPr>
      <w:r>
        <w:rPr>
          <w:rFonts w:ascii="Impact" w:hAnsi="Impact"/>
          <w:b/>
          <w:bCs/>
          <w:color w:val="A6A6A6" w:themeColor="background1" w:themeShade="A6"/>
          <w:sz w:val="36"/>
          <w:szCs w:val="36"/>
        </w:rPr>
        <w:t xml:space="preserve">5. </w:t>
      </w:r>
      <w:r w:rsidR="009B3F8B" w:rsidRPr="000612B5">
        <w:rPr>
          <w:rFonts w:ascii="Impact" w:hAnsi="Impact"/>
          <w:b/>
          <w:bCs/>
          <w:color w:val="A6A6A6" w:themeColor="background1" w:themeShade="A6"/>
          <w:sz w:val="36"/>
          <w:szCs w:val="36"/>
        </w:rPr>
        <w:t xml:space="preserve">Financiële positie </w:t>
      </w:r>
    </w:p>
    <w:p w14:paraId="619F64DA" w14:textId="77777777" w:rsidR="000612B5" w:rsidRPr="000612B5" w:rsidRDefault="000612B5" w:rsidP="009B3F8B">
      <w:pPr>
        <w:rPr>
          <w:rFonts w:ascii="Impact" w:hAnsi="Impact"/>
          <w:b/>
          <w:color w:val="A6A6A6" w:themeColor="background1" w:themeShade="A6"/>
          <w:sz w:val="36"/>
          <w:szCs w:val="36"/>
        </w:rPr>
      </w:pPr>
    </w:p>
    <w:p w14:paraId="2616C049" w14:textId="4EB6E473" w:rsidR="009B3F8B" w:rsidRPr="009B3F8B" w:rsidRDefault="009B3F8B" w:rsidP="009B3F8B">
      <w:r w:rsidRPr="009B3F8B">
        <w:t>De Stichting De Kindertelefoon werd opgericht in juni 2014. Voor de aanloop naar de formele nieuwe organisatorische situatie per 1 januari 2015, werd een lening verkregen van de VNG ten behoeve van de voorfinanciering. Deze lening betreft een bedrag van € 319.152</w:t>
      </w:r>
      <w:proofErr w:type="gramStart"/>
      <w:r w:rsidRPr="009B3F8B">
        <w:t>,-</w:t>
      </w:r>
      <w:proofErr w:type="gramEnd"/>
      <w:r w:rsidRPr="009B3F8B">
        <w:t xml:space="preserve"> en za</w:t>
      </w:r>
      <w:r w:rsidR="00B667ED">
        <w:t>l in twee delen worden afgelost:</w:t>
      </w:r>
      <w:r w:rsidRPr="009B3F8B">
        <w:t xml:space="preserve"> een deel eind 2015 en een deel halverwege 2016.</w:t>
      </w:r>
    </w:p>
    <w:p w14:paraId="3A1CBB3E" w14:textId="77777777" w:rsidR="00B10F77" w:rsidRDefault="00B10F77" w:rsidP="009B3F8B"/>
    <w:p w14:paraId="51DB7860" w14:textId="77777777" w:rsidR="009B3F8B" w:rsidRPr="009B3F8B" w:rsidRDefault="009B3F8B" w:rsidP="009B3F8B">
      <w:r w:rsidRPr="009B3F8B">
        <w:t>De eerste reguliere betaling vanuit de VNG werd verkregen in januari 2015 - en vervolgens aan het begin van elk kwartaal in 4 gelijke delen per jaar, conform de overeengekomen financiering in de overeenkomst.</w:t>
      </w:r>
    </w:p>
    <w:p w14:paraId="77E57809" w14:textId="77777777" w:rsidR="00B10F77" w:rsidRDefault="00B10F77" w:rsidP="009B3F8B"/>
    <w:p w14:paraId="6BA5DC21" w14:textId="16FC5955" w:rsidR="009B3F8B" w:rsidRPr="009B3F8B" w:rsidRDefault="009B3F8B" w:rsidP="009B3F8B">
      <w:r w:rsidRPr="009B3F8B">
        <w:t>Aan het eind van het eerste halfjaar is nog sprake van onderbesteding. Dit is het rechtstreekse gevolg van de tijd die nodig is om de organisatie in te richten en openstaande vacatures in te vullen. Een aantal uitvoerin</w:t>
      </w:r>
      <w:r w:rsidR="00DD2C36">
        <w:t>gsactiviteiten start</w:t>
      </w:r>
      <w:r w:rsidRPr="009B3F8B">
        <w:t xml:space="preserve"> daardoor later in het jaar. De vervulling van vacatures neemt het gehele jaar 2015 in beslag. Daarnaast worden </w:t>
      </w:r>
      <w:r w:rsidR="00DD2C36">
        <w:t xml:space="preserve">bepaalde </w:t>
      </w:r>
      <w:proofErr w:type="gramStart"/>
      <w:r w:rsidRPr="009B3F8B">
        <w:t xml:space="preserve">operationele  </w:t>
      </w:r>
      <w:proofErr w:type="gramEnd"/>
      <w:r w:rsidRPr="009B3F8B">
        <w:t>kosten pas gemaakt, c.q. gefactureerd in de tweede helft van 2015.</w:t>
      </w:r>
    </w:p>
    <w:p w14:paraId="07011A3B" w14:textId="77777777" w:rsidR="00B10F77" w:rsidRDefault="00B10F77" w:rsidP="000612B5"/>
    <w:p w14:paraId="7BA03BE0" w14:textId="42EEC4DB" w:rsidR="00D31726" w:rsidRDefault="009B3F8B" w:rsidP="000612B5">
      <w:r w:rsidRPr="009B3F8B">
        <w:t>De exploitatie van De Kindertelefoon kan worden uitgevoerd binnen de bestaande financiering. Op basis van de bekende en te verwachten kosten in de tweede helft van 2015 verwachten we toereikende financiering met een te verwachten positief resultaat van circa 350.000 tot 450.000 euro.</w:t>
      </w:r>
    </w:p>
    <w:p w14:paraId="1A02B2D7" w14:textId="25AD461C" w:rsidR="00B10F77" w:rsidRDefault="00B10F77" w:rsidP="000612B5"/>
    <w:p w14:paraId="1CD8010E" w14:textId="77777777" w:rsidR="00B10F77" w:rsidRDefault="00B10F77" w:rsidP="000612B5"/>
    <w:p w14:paraId="65CCB4D8" w14:textId="77777777" w:rsidR="00B10F77" w:rsidRDefault="00B10F77" w:rsidP="000612B5"/>
    <w:p w14:paraId="2435450E" w14:textId="77777777" w:rsidR="00B10F77" w:rsidRDefault="00B10F77" w:rsidP="000612B5"/>
    <w:p w14:paraId="589D6251" w14:textId="4B7A0F81" w:rsidR="000E43A5" w:rsidRDefault="000E43A5">
      <w:r>
        <w:br w:type="page"/>
      </w:r>
    </w:p>
    <w:p w14:paraId="24B19C76" w14:textId="5B4D5712" w:rsidR="00B10F77" w:rsidRDefault="000D53FA" w:rsidP="000612B5">
      <w:r w:rsidRPr="000D53FA">
        <w:rPr>
          <w:noProof/>
          <w:lang w:eastAsia="nl-NL"/>
        </w:rPr>
        <w:lastRenderedPageBreak/>
        <w:drawing>
          <wp:inline distT="0" distB="0" distL="0" distR="0" wp14:anchorId="3CB7C13B" wp14:editId="7030DA78">
            <wp:extent cx="5400040" cy="76667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7666700"/>
                    </a:xfrm>
                    <a:prstGeom prst="rect">
                      <a:avLst/>
                    </a:prstGeom>
                    <a:noFill/>
                    <a:ln>
                      <a:noFill/>
                    </a:ln>
                  </pic:spPr>
                </pic:pic>
              </a:graphicData>
            </a:graphic>
          </wp:inline>
        </w:drawing>
      </w:r>
    </w:p>
    <w:p w14:paraId="60C7CD37" w14:textId="77777777" w:rsidR="00B10F77" w:rsidRDefault="00B10F77" w:rsidP="000612B5"/>
    <w:p w14:paraId="7694B492" w14:textId="77777777" w:rsidR="00B10F77" w:rsidRDefault="00B10F77" w:rsidP="000612B5"/>
    <w:p w14:paraId="6CAD1D12" w14:textId="77777777" w:rsidR="00B10F77" w:rsidRDefault="00B10F77" w:rsidP="000612B5"/>
    <w:p w14:paraId="23FCDA45" w14:textId="77777777" w:rsidR="00B10F77" w:rsidRDefault="00B10F77" w:rsidP="000612B5"/>
    <w:p w14:paraId="54E4F33B" w14:textId="77777777" w:rsidR="00B10F77" w:rsidRDefault="00B10F77" w:rsidP="000612B5"/>
    <w:p w14:paraId="7FE3A123" w14:textId="77777777" w:rsidR="00B10F77" w:rsidRDefault="00B10F77" w:rsidP="000612B5"/>
    <w:p w14:paraId="31178EAE" w14:textId="77777777" w:rsidR="00B10F77" w:rsidRDefault="00B10F77" w:rsidP="000612B5"/>
    <w:p w14:paraId="330C72BB" w14:textId="77777777" w:rsidR="00B10F77" w:rsidRDefault="00B10F77" w:rsidP="000612B5"/>
    <w:p w14:paraId="14498485" w14:textId="77777777" w:rsidR="00B10F77" w:rsidRDefault="00B10F77" w:rsidP="000612B5"/>
    <w:p w14:paraId="0956CD96" w14:textId="77777777" w:rsidR="00B10F77" w:rsidRDefault="00B10F77" w:rsidP="000612B5"/>
    <w:p w14:paraId="05D001B7" w14:textId="77777777" w:rsidR="00B10F77" w:rsidRDefault="00B10F77" w:rsidP="000612B5"/>
    <w:p w14:paraId="38421B74" w14:textId="0C4C6EFB" w:rsidR="00B10F77" w:rsidRDefault="000E43A5" w:rsidP="000612B5">
      <w:r w:rsidRPr="000E43A5">
        <w:rPr>
          <w:noProof/>
          <w:lang w:eastAsia="nl-NL"/>
        </w:rPr>
        <w:drawing>
          <wp:inline distT="0" distB="0" distL="0" distR="0" wp14:anchorId="2F92AC0C" wp14:editId="6851A123">
            <wp:extent cx="5400040" cy="7573235"/>
            <wp:effectExtent l="0" t="0" r="0" b="889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7573235"/>
                    </a:xfrm>
                    <a:prstGeom prst="rect">
                      <a:avLst/>
                    </a:prstGeom>
                    <a:noFill/>
                    <a:ln>
                      <a:noFill/>
                    </a:ln>
                  </pic:spPr>
                </pic:pic>
              </a:graphicData>
            </a:graphic>
          </wp:inline>
        </w:drawing>
      </w:r>
    </w:p>
    <w:p w14:paraId="50974A59" w14:textId="77777777" w:rsidR="00B10F77" w:rsidRDefault="00B10F77" w:rsidP="000612B5"/>
    <w:p w14:paraId="078E0D39" w14:textId="77777777" w:rsidR="00B10F77" w:rsidRDefault="00B10F77" w:rsidP="000612B5"/>
    <w:p w14:paraId="5D2B6A7A" w14:textId="77777777" w:rsidR="00B10F77" w:rsidRDefault="00B10F77" w:rsidP="000612B5"/>
    <w:p w14:paraId="7EF29C1A" w14:textId="77777777" w:rsidR="00B10F77" w:rsidRDefault="00B10F77" w:rsidP="000612B5">
      <w:pPr>
        <w:rPr>
          <w:rFonts w:cs="Arial"/>
        </w:rPr>
      </w:pPr>
    </w:p>
    <w:sectPr w:rsidR="00B10F77" w:rsidSect="00623733">
      <w:footerReference w:type="default" r:id="rId28"/>
      <w:headerReference w:type="first" r:id="rId29"/>
      <w:type w:val="continuous"/>
      <w:pgSz w:w="11907" w:h="16840" w:code="9"/>
      <w:pgMar w:top="1701" w:right="1418" w:bottom="1134" w:left="1985" w:header="708" w:footer="851"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4768E" w14:textId="77777777" w:rsidR="008B30D7" w:rsidRDefault="008B30D7">
      <w:r>
        <w:separator/>
      </w:r>
    </w:p>
  </w:endnote>
  <w:endnote w:type="continuationSeparator" w:id="0">
    <w:p w14:paraId="571CE846" w14:textId="77777777" w:rsidR="008B30D7" w:rsidRDefault="008B3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ckwell Light">
    <w:altName w:val="Nyala"/>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1B1B0" w14:textId="77777777" w:rsidR="004333FE" w:rsidRPr="004333FE" w:rsidRDefault="004333FE" w:rsidP="004333FE">
    <w:pPr>
      <w:pBdr>
        <w:top w:val="single" w:sz="4" w:space="1" w:color="auto"/>
      </w:pBdr>
      <w:tabs>
        <w:tab w:val="center" w:pos="2835"/>
        <w:tab w:val="center" w:pos="5387"/>
        <w:tab w:val="right" w:pos="8505"/>
      </w:tabs>
      <w:ind w:right="-1"/>
      <w:jc w:val="right"/>
      <w:rPr>
        <w:sz w:val="22"/>
        <w:szCs w:val="18"/>
        <w:u w:val="single"/>
      </w:rPr>
    </w:pPr>
    <w:r w:rsidRPr="004333FE">
      <w:rPr>
        <w:rStyle w:val="Paginanummer"/>
        <w:sz w:val="20"/>
      </w:rPr>
      <w:fldChar w:fldCharType="begin"/>
    </w:r>
    <w:r w:rsidRPr="004333FE">
      <w:rPr>
        <w:rStyle w:val="Paginanummer"/>
        <w:sz w:val="20"/>
      </w:rPr>
      <w:instrText xml:space="preserve"> PAGE </w:instrText>
    </w:r>
    <w:r w:rsidRPr="004333FE">
      <w:rPr>
        <w:rStyle w:val="Paginanummer"/>
        <w:sz w:val="20"/>
      </w:rPr>
      <w:fldChar w:fldCharType="separate"/>
    </w:r>
    <w:r w:rsidR="00CA31EF">
      <w:rPr>
        <w:rStyle w:val="Paginanummer"/>
        <w:noProof/>
        <w:sz w:val="20"/>
      </w:rPr>
      <w:t>13</w:t>
    </w:r>
    <w:r w:rsidRPr="004333FE">
      <w:rPr>
        <w:rStyle w:val="Paginanumm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C1AA5" w14:textId="77777777" w:rsidR="008B30D7" w:rsidRDefault="008B30D7">
      <w:r>
        <w:separator/>
      </w:r>
    </w:p>
  </w:footnote>
  <w:footnote w:type="continuationSeparator" w:id="0">
    <w:p w14:paraId="0DB533C2" w14:textId="77777777" w:rsidR="008B30D7" w:rsidRDefault="008B30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9D69E" w14:textId="77777777" w:rsidR="004333FE" w:rsidRDefault="004333FE" w:rsidP="00623733">
    <w:pPr>
      <w:jc w:val="right"/>
      <w:rPr>
        <w:noProof/>
      </w:rPr>
    </w:pPr>
  </w:p>
  <w:p w14:paraId="04DB6636" w14:textId="77777777" w:rsidR="004333FE" w:rsidRDefault="004333FE">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6361C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1D6AF330"/>
    <w:lvl w:ilvl="0">
      <w:start w:val="1"/>
      <w:numFmt w:val="decimal"/>
      <w:pStyle w:val="Lijstnummering"/>
      <w:lvlText w:val="%1."/>
      <w:lvlJc w:val="left"/>
      <w:pPr>
        <w:tabs>
          <w:tab w:val="num" w:pos="0"/>
        </w:tabs>
        <w:ind w:left="0" w:hanging="360"/>
      </w:pPr>
      <w:rPr>
        <w:rFonts w:hint="default"/>
      </w:rPr>
    </w:lvl>
  </w:abstractNum>
  <w:abstractNum w:abstractNumId="2">
    <w:nsid w:val="0563676A"/>
    <w:multiLevelType w:val="hybridMultilevel"/>
    <w:tmpl w:val="18026802"/>
    <w:lvl w:ilvl="0" w:tplc="6AC2EAAE">
      <w:start w:val="1"/>
      <w:numFmt w:val="bullet"/>
      <w:lvlText w:val=""/>
      <w:lvlJc w:val="left"/>
      <w:pPr>
        <w:ind w:left="720" w:hanging="360"/>
      </w:pPr>
      <w:rPr>
        <w:rFonts w:ascii="Symbol" w:hAnsi="Symbol" w:hint="default"/>
        <w:color w:val="A6A6A6" w:themeColor="background1" w:themeShade="A6"/>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5D20ABA"/>
    <w:multiLevelType w:val="hybridMultilevel"/>
    <w:tmpl w:val="43F43224"/>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4">
    <w:nsid w:val="0EFC1276"/>
    <w:multiLevelType w:val="hybridMultilevel"/>
    <w:tmpl w:val="538C79FA"/>
    <w:lvl w:ilvl="0" w:tplc="34DAE682">
      <w:start w:val="1"/>
      <w:numFmt w:val="decimal"/>
      <w:lvlText w:val="%1."/>
      <w:lvlJc w:val="left"/>
      <w:pPr>
        <w:ind w:left="360" w:hanging="360"/>
      </w:pPr>
      <w:rPr>
        <w:rFonts w:ascii="Arial" w:hAnsi="Arial" w:cs="Times New Roman" w:hint="default"/>
        <w:color w:val="F18A0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BF2385"/>
    <w:multiLevelType w:val="hybridMultilevel"/>
    <w:tmpl w:val="52E6DB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DC539AE"/>
    <w:multiLevelType w:val="hybridMultilevel"/>
    <w:tmpl w:val="F1F84A9C"/>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7">
    <w:nsid w:val="224F6B34"/>
    <w:multiLevelType w:val="hybridMultilevel"/>
    <w:tmpl w:val="F2BCD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A2C107A"/>
    <w:multiLevelType w:val="hybridMultilevel"/>
    <w:tmpl w:val="E90AB7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B3557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F8D634C"/>
    <w:multiLevelType w:val="hybridMultilevel"/>
    <w:tmpl w:val="2B6A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AD2738"/>
    <w:multiLevelType w:val="hybridMultilevel"/>
    <w:tmpl w:val="882459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6273606"/>
    <w:multiLevelType w:val="multilevel"/>
    <w:tmpl w:val="C9A43712"/>
    <w:lvl w:ilvl="0">
      <w:start w:val="1"/>
      <w:numFmt w:val="decimal"/>
      <w:lvlText w:val="%1)"/>
      <w:lvlJc w:val="left"/>
      <w:pPr>
        <w:ind w:left="360" w:hanging="360"/>
      </w:pPr>
      <w:rPr>
        <w:rFonts w:ascii="Arial" w:hAnsi="Arial" w:hint="default"/>
        <w:i w:val="0"/>
        <w:color w:val="F18A08"/>
        <w:sz w:val="28"/>
      </w:rPr>
    </w:lvl>
    <w:lvl w:ilvl="1">
      <w:start w:val="1"/>
      <w:numFmt w:val="lowerLetter"/>
      <w:lvlText w:val="%2)"/>
      <w:lvlJc w:val="left"/>
      <w:pPr>
        <w:ind w:left="720" w:hanging="360"/>
      </w:pPr>
      <w:rPr>
        <w:rFonts w:hint="default"/>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6D24281"/>
    <w:multiLevelType w:val="hybridMultilevel"/>
    <w:tmpl w:val="09CE804E"/>
    <w:lvl w:ilvl="0" w:tplc="34DAE682">
      <w:start w:val="1"/>
      <w:numFmt w:val="decimal"/>
      <w:lvlText w:val="%1."/>
      <w:lvlJc w:val="left"/>
      <w:pPr>
        <w:ind w:left="1080" w:hanging="360"/>
      </w:pPr>
      <w:rPr>
        <w:rFonts w:ascii="Arial" w:hAnsi="Arial" w:cs="Times New Roman" w:hint="default"/>
        <w:color w:val="F18A0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FAC6417"/>
    <w:multiLevelType w:val="multilevel"/>
    <w:tmpl w:val="0409001F"/>
    <w:numStyleLink w:val="StijlKindertelefoon"/>
  </w:abstractNum>
  <w:abstractNum w:abstractNumId="15">
    <w:nsid w:val="46E342CF"/>
    <w:multiLevelType w:val="hybridMultilevel"/>
    <w:tmpl w:val="39667C0C"/>
    <w:lvl w:ilvl="0" w:tplc="026E7718">
      <w:start w:val="1"/>
      <w:numFmt w:val="decimal"/>
      <w:lvlText w:val="%1."/>
      <w:lvlJc w:val="left"/>
      <w:pPr>
        <w:ind w:left="720" w:hanging="360"/>
      </w:pPr>
      <w:rPr>
        <w:rFonts w:ascii="Arial" w:hAnsi="Arial" w:hint="default"/>
        <w:b w:val="0"/>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73500C0"/>
    <w:multiLevelType w:val="hybridMultilevel"/>
    <w:tmpl w:val="F9DE5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8187FEF"/>
    <w:multiLevelType w:val="hybridMultilevel"/>
    <w:tmpl w:val="097633CE"/>
    <w:lvl w:ilvl="0" w:tplc="7A92D76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A9A35BC"/>
    <w:multiLevelType w:val="hybridMultilevel"/>
    <w:tmpl w:val="F118E9D2"/>
    <w:lvl w:ilvl="0" w:tplc="DDFA76C0">
      <w:start w:val="1"/>
      <w:numFmt w:val="bullet"/>
      <w:pStyle w:val="Geenafstand"/>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F4A04F1"/>
    <w:multiLevelType w:val="hybridMultilevel"/>
    <w:tmpl w:val="95B4A2AA"/>
    <w:lvl w:ilvl="0" w:tplc="34DAE682">
      <w:start w:val="1"/>
      <w:numFmt w:val="decimal"/>
      <w:lvlText w:val="%1."/>
      <w:lvlJc w:val="left"/>
      <w:pPr>
        <w:ind w:left="360" w:hanging="360"/>
      </w:pPr>
      <w:rPr>
        <w:rFonts w:ascii="Arial" w:hAnsi="Arial" w:cs="Times New Roman" w:hint="default"/>
        <w:color w:val="F18A0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00E634C"/>
    <w:multiLevelType w:val="hybridMultilevel"/>
    <w:tmpl w:val="A9083C26"/>
    <w:lvl w:ilvl="0" w:tplc="ED349A58">
      <w:start w:val="1"/>
      <w:numFmt w:val="decimal"/>
      <w:lvlText w:val="%1."/>
      <w:lvlJc w:val="left"/>
      <w:pPr>
        <w:ind w:left="720" w:hanging="360"/>
      </w:pPr>
      <w:rPr>
        <w:rFonts w:ascii="Arial" w:eastAsia="Times New Roman" w:hAnsi="Arial" w:cs="Times New Roman"/>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16428A0"/>
    <w:multiLevelType w:val="hybridMultilevel"/>
    <w:tmpl w:val="94167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1737C9D"/>
    <w:multiLevelType w:val="multilevel"/>
    <w:tmpl w:val="04090027"/>
    <w:lvl w:ilvl="0">
      <w:start w:val="1"/>
      <w:numFmt w:val="upperRoman"/>
      <w:pStyle w:val="Kop1"/>
      <w:lvlText w:val="%1."/>
      <w:lvlJc w:val="left"/>
      <w:pPr>
        <w:ind w:left="0" w:firstLine="0"/>
      </w:pPr>
    </w:lvl>
    <w:lvl w:ilvl="1">
      <w:start w:val="1"/>
      <w:numFmt w:val="upperLetter"/>
      <w:pStyle w:val="Kop2"/>
      <w:lvlText w:val="%2."/>
      <w:lvlJc w:val="left"/>
      <w:pPr>
        <w:ind w:left="720" w:firstLine="0"/>
      </w:pPr>
    </w:lvl>
    <w:lvl w:ilvl="2">
      <w:start w:val="1"/>
      <w:numFmt w:val="decimal"/>
      <w:pStyle w:val="Kop3"/>
      <w:lvlText w:val="%3."/>
      <w:lvlJc w:val="left"/>
      <w:pPr>
        <w:ind w:left="1440" w:firstLine="0"/>
      </w:pPr>
    </w:lvl>
    <w:lvl w:ilvl="3">
      <w:start w:val="1"/>
      <w:numFmt w:val="lowerLetter"/>
      <w:pStyle w:val="Kop4"/>
      <w:lvlText w:val="%4)"/>
      <w:lvlJc w:val="left"/>
      <w:pPr>
        <w:ind w:left="2160" w:firstLine="0"/>
      </w:pPr>
    </w:lvl>
    <w:lvl w:ilvl="4">
      <w:start w:val="1"/>
      <w:numFmt w:val="decimal"/>
      <w:pStyle w:val="Kop5"/>
      <w:lvlText w:val="(%5)"/>
      <w:lvlJc w:val="left"/>
      <w:pPr>
        <w:ind w:left="2880" w:firstLine="0"/>
      </w:pPr>
    </w:lvl>
    <w:lvl w:ilvl="5">
      <w:start w:val="1"/>
      <w:numFmt w:val="lowerLetter"/>
      <w:pStyle w:val="Kop6"/>
      <w:lvlText w:val="(%6)"/>
      <w:lvlJc w:val="left"/>
      <w:pPr>
        <w:ind w:left="3600" w:firstLine="0"/>
      </w:pPr>
    </w:lvl>
    <w:lvl w:ilvl="6">
      <w:start w:val="1"/>
      <w:numFmt w:val="lowerRoman"/>
      <w:pStyle w:val="Kop7"/>
      <w:lvlText w:val="(%7)"/>
      <w:lvlJc w:val="left"/>
      <w:pPr>
        <w:ind w:left="4320" w:firstLine="0"/>
      </w:pPr>
    </w:lvl>
    <w:lvl w:ilvl="7">
      <w:start w:val="1"/>
      <w:numFmt w:val="lowerLetter"/>
      <w:pStyle w:val="Kop8"/>
      <w:lvlText w:val="(%8)"/>
      <w:lvlJc w:val="left"/>
      <w:pPr>
        <w:ind w:left="5040" w:firstLine="0"/>
      </w:pPr>
    </w:lvl>
    <w:lvl w:ilvl="8">
      <w:start w:val="1"/>
      <w:numFmt w:val="lowerRoman"/>
      <w:pStyle w:val="Kop9"/>
      <w:lvlText w:val="(%9)"/>
      <w:lvlJc w:val="left"/>
      <w:pPr>
        <w:ind w:left="5760" w:firstLine="0"/>
      </w:pPr>
    </w:lvl>
  </w:abstractNum>
  <w:abstractNum w:abstractNumId="23">
    <w:nsid w:val="51DE72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5BF4133"/>
    <w:multiLevelType w:val="hybridMultilevel"/>
    <w:tmpl w:val="8DFA14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A110F92"/>
    <w:multiLevelType w:val="hybridMultilevel"/>
    <w:tmpl w:val="5B6A8E30"/>
    <w:lvl w:ilvl="0" w:tplc="0413000F">
      <w:start w:val="1"/>
      <w:numFmt w:val="decimal"/>
      <w:lvlText w:val="%1."/>
      <w:lvlJc w:val="left"/>
      <w:pPr>
        <w:ind w:left="720" w:hanging="360"/>
      </w:pPr>
      <w:rPr>
        <w:rFonts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A750568"/>
    <w:multiLevelType w:val="hybridMultilevel"/>
    <w:tmpl w:val="24C6037C"/>
    <w:lvl w:ilvl="0" w:tplc="6AC2EAAE">
      <w:start w:val="1"/>
      <w:numFmt w:val="bullet"/>
      <w:lvlText w:val=""/>
      <w:lvlJc w:val="left"/>
      <w:pPr>
        <w:ind w:left="720" w:hanging="360"/>
      </w:pPr>
      <w:rPr>
        <w:rFonts w:ascii="Symbol" w:hAnsi="Symbol" w:hint="default"/>
        <w:color w:val="A6A6A6" w:themeColor="background1" w:themeShade="A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FF292F"/>
    <w:multiLevelType w:val="hybridMultilevel"/>
    <w:tmpl w:val="5E1CDFC6"/>
    <w:lvl w:ilvl="0" w:tplc="A0EE5B9C">
      <w:start w:val="1"/>
      <w:numFmt w:val="bullet"/>
      <w:lvlText w:val=""/>
      <w:lvlJc w:val="left"/>
      <w:pPr>
        <w:ind w:left="720" w:hanging="360"/>
      </w:pPr>
      <w:rPr>
        <w:rFonts w:ascii="Symbol" w:hAnsi="Symbol" w:hint="default"/>
        <w:color w:val="12949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B241F6"/>
    <w:multiLevelType w:val="multilevel"/>
    <w:tmpl w:val="0409001F"/>
    <w:numStyleLink w:val="StijlKindertelefoon"/>
  </w:abstractNum>
  <w:abstractNum w:abstractNumId="29">
    <w:nsid w:val="6F277BAA"/>
    <w:multiLevelType w:val="hybridMultilevel"/>
    <w:tmpl w:val="6D2EE1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0803AF9"/>
    <w:multiLevelType w:val="multilevel"/>
    <w:tmpl w:val="7F345E9A"/>
    <w:lvl w:ilvl="0">
      <w:start w:val="1"/>
      <w:numFmt w:val="decimal"/>
      <w:suff w:val="space"/>
      <w:lvlText w:val="Hoofdstuk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nsid w:val="73BA7EF7"/>
    <w:multiLevelType w:val="hybridMultilevel"/>
    <w:tmpl w:val="F8D0D9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6557B8F"/>
    <w:multiLevelType w:val="multilevel"/>
    <w:tmpl w:val="0409001F"/>
    <w:numStyleLink w:val="StijlKindertelefoon"/>
  </w:abstractNum>
  <w:abstractNum w:abstractNumId="33">
    <w:nsid w:val="7AFE2773"/>
    <w:multiLevelType w:val="multilevel"/>
    <w:tmpl w:val="0409001F"/>
    <w:styleLink w:val="StijlKindertelefoon"/>
    <w:lvl w:ilvl="0">
      <w:start w:val="1"/>
      <w:numFmt w:val="decimal"/>
      <w:lvlText w:val="%1."/>
      <w:lvlJc w:val="left"/>
      <w:pPr>
        <w:ind w:left="1080" w:hanging="360"/>
      </w:pPr>
      <w:rPr>
        <w:rFonts w:ascii="Arial" w:hAnsi="Arial"/>
        <w:color w:val="F18A08"/>
        <w:sz w:val="28"/>
      </w:rPr>
    </w:lvl>
    <w:lvl w:ilvl="1">
      <w:start w:val="1"/>
      <w:numFmt w:val="decimal"/>
      <w:lvlText w:val="%1.%2."/>
      <w:lvlJc w:val="left"/>
      <w:pPr>
        <w:ind w:left="1152" w:hanging="432"/>
      </w:pPr>
      <w:rPr>
        <w:rFonts w:ascii="Arial" w:hAnsi="Arial"/>
        <w:color w:val="F18A08"/>
        <w:sz w:val="24"/>
      </w:rPr>
    </w:lvl>
    <w:lvl w:ilvl="2">
      <w:start w:val="1"/>
      <w:numFmt w:val="decimal"/>
      <w:lvlText w:val="%1.%2.%3."/>
      <w:lvlJc w:val="left"/>
      <w:pPr>
        <w:ind w:left="1224" w:hanging="504"/>
      </w:pPr>
      <w:rPr>
        <w:rFonts w:ascii="Arial" w:hAnsi="Arial"/>
        <w:color w:val="F18A08"/>
        <w:sz w:val="20"/>
      </w:rPr>
    </w:lvl>
    <w:lvl w:ilvl="3">
      <w:start w:val="1"/>
      <w:numFmt w:val="decimal"/>
      <w:lvlText w:val="%1.%2.%3.%4."/>
      <w:lvlJc w:val="left"/>
      <w:pPr>
        <w:ind w:left="2088" w:hanging="648"/>
      </w:pPr>
      <w:rPr>
        <w:rFonts w:ascii="Arial" w:hAnsi="Arial"/>
        <w:color w:val="F18A08"/>
        <w:sz w:val="20"/>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2"/>
  </w:num>
  <w:num w:numId="2">
    <w:abstractNumId w:val="1"/>
  </w:num>
  <w:num w:numId="3">
    <w:abstractNumId w:val="17"/>
  </w:num>
  <w:num w:numId="4">
    <w:abstractNumId w:val="24"/>
  </w:num>
  <w:num w:numId="5">
    <w:abstractNumId w:val="18"/>
  </w:num>
  <w:num w:numId="6">
    <w:abstractNumId w:val="20"/>
  </w:num>
  <w:num w:numId="7">
    <w:abstractNumId w:val="21"/>
  </w:num>
  <w:num w:numId="8">
    <w:abstractNumId w:val="3"/>
  </w:num>
  <w:num w:numId="9">
    <w:abstractNumId w:val="6"/>
  </w:num>
  <w:num w:numId="10">
    <w:abstractNumId w:val="11"/>
  </w:num>
  <w:num w:numId="11">
    <w:abstractNumId w:val="33"/>
  </w:num>
  <w:num w:numId="12">
    <w:abstractNumId w:val="13"/>
  </w:num>
  <w:num w:numId="13">
    <w:abstractNumId w:val="4"/>
  </w:num>
  <w:num w:numId="14">
    <w:abstractNumId w:val="0"/>
  </w:num>
  <w:num w:numId="15">
    <w:abstractNumId w:val="19"/>
  </w:num>
  <w:num w:numId="16">
    <w:abstractNumId w:val="28"/>
  </w:num>
  <w:num w:numId="17">
    <w:abstractNumId w:val="32"/>
  </w:num>
  <w:num w:numId="18">
    <w:abstractNumId w:val="14"/>
  </w:num>
  <w:num w:numId="19">
    <w:abstractNumId w:val="30"/>
  </w:num>
  <w:num w:numId="20">
    <w:abstractNumId w:val="22"/>
  </w:num>
  <w:num w:numId="21">
    <w:abstractNumId w:val="9"/>
  </w:num>
  <w:num w:numId="22">
    <w:abstractNumId w:val="23"/>
  </w:num>
  <w:num w:numId="23">
    <w:abstractNumId w:val="7"/>
  </w:num>
  <w:num w:numId="24">
    <w:abstractNumId w:val="10"/>
  </w:num>
  <w:num w:numId="25">
    <w:abstractNumId w:val="27"/>
  </w:num>
  <w:num w:numId="26">
    <w:abstractNumId w:val="26"/>
  </w:num>
  <w:num w:numId="27">
    <w:abstractNumId w:val="8"/>
  </w:num>
  <w:num w:numId="28">
    <w:abstractNumId w:val="15"/>
  </w:num>
  <w:num w:numId="29">
    <w:abstractNumId w:val="25"/>
  </w:num>
  <w:num w:numId="30">
    <w:abstractNumId w:val="5"/>
  </w:num>
  <w:num w:numId="31">
    <w:abstractNumId w:val="31"/>
  </w:num>
  <w:num w:numId="32">
    <w:abstractNumId w:val="16"/>
  </w:num>
  <w:num w:numId="33">
    <w:abstractNumId w:val="2"/>
  </w:num>
  <w:num w:numId="34">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o:colormru v:ext="edit" colors="#f18a0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AE1"/>
    <w:rsid w:val="00000D96"/>
    <w:rsid w:val="00003E6C"/>
    <w:rsid w:val="00010B28"/>
    <w:rsid w:val="00031CE9"/>
    <w:rsid w:val="00032D97"/>
    <w:rsid w:val="00041F9A"/>
    <w:rsid w:val="0004201F"/>
    <w:rsid w:val="000612B5"/>
    <w:rsid w:val="00072CBF"/>
    <w:rsid w:val="0007395F"/>
    <w:rsid w:val="00073E89"/>
    <w:rsid w:val="00095597"/>
    <w:rsid w:val="000A27C0"/>
    <w:rsid w:val="000A41CF"/>
    <w:rsid w:val="000A65C0"/>
    <w:rsid w:val="000B1E95"/>
    <w:rsid w:val="000B7220"/>
    <w:rsid w:val="000C451B"/>
    <w:rsid w:val="000D53FA"/>
    <w:rsid w:val="000E18FE"/>
    <w:rsid w:val="000E2BA8"/>
    <w:rsid w:val="000E43A5"/>
    <w:rsid w:val="000F290F"/>
    <w:rsid w:val="0010522F"/>
    <w:rsid w:val="00106EB5"/>
    <w:rsid w:val="001205B0"/>
    <w:rsid w:val="0012286E"/>
    <w:rsid w:val="00144D9C"/>
    <w:rsid w:val="00147164"/>
    <w:rsid w:val="00152D48"/>
    <w:rsid w:val="001613FB"/>
    <w:rsid w:val="00164066"/>
    <w:rsid w:val="001719FF"/>
    <w:rsid w:val="00172306"/>
    <w:rsid w:val="001729D9"/>
    <w:rsid w:val="00173948"/>
    <w:rsid w:val="0018053A"/>
    <w:rsid w:val="00181B3B"/>
    <w:rsid w:val="00193519"/>
    <w:rsid w:val="001958F1"/>
    <w:rsid w:val="001968ED"/>
    <w:rsid w:val="001B3970"/>
    <w:rsid w:val="001B7356"/>
    <w:rsid w:val="001E61CC"/>
    <w:rsid w:val="001F1846"/>
    <w:rsid w:val="001F4D4D"/>
    <w:rsid w:val="00202F34"/>
    <w:rsid w:val="00222854"/>
    <w:rsid w:val="00223C08"/>
    <w:rsid w:val="00224665"/>
    <w:rsid w:val="0023685C"/>
    <w:rsid w:val="0024673F"/>
    <w:rsid w:val="00255477"/>
    <w:rsid w:val="00260E06"/>
    <w:rsid w:val="00266312"/>
    <w:rsid w:val="0027123E"/>
    <w:rsid w:val="00271A57"/>
    <w:rsid w:val="002732F4"/>
    <w:rsid w:val="00282365"/>
    <w:rsid w:val="00283783"/>
    <w:rsid w:val="00283C92"/>
    <w:rsid w:val="0029224F"/>
    <w:rsid w:val="002C61A3"/>
    <w:rsid w:val="002C68CC"/>
    <w:rsid w:val="002C71B6"/>
    <w:rsid w:val="002D4F08"/>
    <w:rsid w:val="002E2D85"/>
    <w:rsid w:val="002E397D"/>
    <w:rsid w:val="00303EC9"/>
    <w:rsid w:val="0030761A"/>
    <w:rsid w:val="00311F33"/>
    <w:rsid w:val="00326970"/>
    <w:rsid w:val="00326E11"/>
    <w:rsid w:val="00335BBF"/>
    <w:rsid w:val="00336003"/>
    <w:rsid w:val="0034221D"/>
    <w:rsid w:val="003531E9"/>
    <w:rsid w:val="0035352A"/>
    <w:rsid w:val="0035582B"/>
    <w:rsid w:val="00360793"/>
    <w:rsid w:val="003619EB"/>
    <w:rsid w:val="00362E90"/>
    <w:rsid w:val="00364A7D"/>
    <w:rsid w:val="00371DBD"/>
    <w:rsid w:val="003808A9"/>
    <w:rsid w:val="00381E95"/>
    <w:rsid w:val="0039625B"/>
    <w:rsid w:val="003A35FF"/>
    <w:rsid w:val="003B1CAA"/>
    <w:rsid w:val="003B342D"/>
    <w:rsid w:val="003B6FFD"/>
    <w:rsid w:val="003D2056"/>
    <w:rsid w:val="003D4F29"/>
    <w:rsid w:val="003D796A"/>
    <w:rsid w:val="003E1860"/>
    <w:rsid w:val="003E3E6C"/>
    <w:rsid w:val="003F06D3"/>
    <w:rsid w:val="003F2A45"/>
    <w:rsid w:val="004029E1"/>
    <w:rsid w:val="00410451"/>
    <w:rsid w:val="004333FE"/>
    <w:rsid w:val="00433931"/>
    <w:rsid w:val="00434998"/>
    <w:rsid w:val="00443CB1"/>
    <w:rsid w:val="00450708"/>
    <w:rsid w:val="004531AE"/>
    <w:rsid w:val="00474DEB"/>
    <w:rsid w:val="00475A7D"/>
    <w:rsid w:val="00483222"/>
    <w:rsid w:val="004943D6"/>
    <w:rsid w:val="004A6BAD"/>
    <w:rsid w:val="004B522E"/>
    <w:rsid w:val="004D528C"/>
    <w:rsid w:val="004D7942"/>
    <w:rsid w:val="004E1A3F"/>
    <w:rsid w:val="004E1B68"/>
    <w:rsid w:val="004E7C56"/>
    <w:rsid w:val="004F4ABE"/>
    <w:rsid w:val="004F4FCE"/>
    <w:rsid w:val="004F63A9"/>
    <w:rsid w:val="00500E8C"/>
    <w:rsid w:val="00501368"/>
    <w:rsid w:val="005253B2"/>
    <w:rsid w:val="00531AAF"/>
    <w:rsid w:val="00533C00"/>
    <w:rsid w:val="0054040C"/>
    <w:rsid w:val="005428A9"/>
    <w:rsid w:val="005507C1"/>
    <w:rsid w:val="00553ACA"/>
    <w:rsid w:val="00566DFD"/>
    <w:rsid w:val="00575656"/>
    <w:rsid w:val="005771E3"/>
    <w:rsid w:val="005A4E21"/>
    <w:rsid w:val="005B3D1A"/>
    <w:rsid w:val="005D5092"/>
    <w:rsid w:val="005E0F81"/>
    <w:rsid w:val="005E258D"/>
    <w:rsid w:val="005E3CBC"/>
    <w:rsid w:val="005E5ED7"/>
    <w:rsid w:val="005F0684"/>
    <w:rsid w:val="005F0A8E"/>
    <w:rsid w:val="005F73C3"/>
    <w:rsid w:val="0061714C"/>
    <w:rsid w:val="00623733"/>
    <w:rsid w:val="00636459"/>
    <w:rsid w:val="006500F1"/>
    <w:rsid w:val="00657053"/>
    <w:rsid w:val="0066324F"/>
    <w:rsid w:val="00665FD8"/>
    <w:rsid w:val="00666070"/>
    <w:rsid w:val="00671B01"/>
    <w:rsid w:val="006879AB"/>
    <w:rsid w:val="0069012F"/>
    <w:rsid w:val="00696FC5"/>
    <w:rsid w:val="006A22DA"/>
    <w:rsid w:val="006A33A0"/>
    <w:rsid w:val="006A4A02"/>
    <w:rsid w:val="006A7CFE"/>
    <w:rsid w:val="006B4289"/>
    <w:rsid w:val="006B5B69"/>
    <w:rsid w:val="006C34F6"/>
    <w:rsid w:val="006C6667"/>
    <w:rsid w:val="006D1ACA"/>
    <w:rsid w:val="006D2299"/>
    <w:rsid w:val="006E2992"/>
    <w:rsid w:val="006E4DC3"/>
    <w:rsid w:val="006E62E1"/>
    <w:rsid w:val="006F3A1C"/>
    <w:rsid w:val="0070192F"/>
    <w:rsid w:val="00707249"/>
    <w:rsid w:val="00712D99"/>
    <w:rsid w:val="00720C84"/>
    <w:rsid w:val="0072501C"/>
    <w:rsid w:val="00730167"/>
    <w:rsid w:val="00730419"/>
    <w:rsid w:val="00732571"/>
    <w:rsid w:val="0073309F"/>
    <w:rsid w:val="00735A84"/>
    <w:rsid w:val="00737FF9"/>
    <w:rsid w:val="00741A5D"/>
    <w:rsid w:val="00743817"/>
    <w:rsid w:val="007549CF"/>
    <w:rsid w:val="007666FB"/>
    <w:rsid w:val="0076678E"/>
    <w:rsid w:val="007713AB"/>
    <w:rsid w:val="007739B2"/>
    <w:rsid w:val="0078138C"/>
    <w:rsid w:val="00781C77"/>
    <w:rsid w:val="00787D6E"/>
    <w:rsid w:val="00791B34"/>
    <w:rsid w:val="0079577B"/>
    <w:rsid w:val="007A5745"/>
    <w:rsid w:val="007A6215"/>
    <w:rsid w:val="007A7A96"/>
    <w:rsid w:val="007B0988"/>
    <w:rsid w:val="007B58A5"/>
    <w:rsid w:val="007D00C5"/>
    <w:rsid w:val="007D76C5"/>
    <w:rsid w:val="007E433D"/>
    <w:rsid w:val="007F1435"/>
    <w:rsid w:val="007F2648"/>
    <w:rsid w:val="007F47F1"/>
    <w:rsid w:val="0082159C"/>
    <w:rsid w:val="0082741A"/>
    <w:rsid w:val="00837731"/>
    <w:rsid w:val="00837EA6"/>
    <w:rsid w:val="008420DD"/>
    <w:rsid w:val="00845855"/>
    <w:rsid w:val="008472E4"/>
    <w:rsid w:val="008534EC"/>
    <w:rsid w:val="008576BE"/>
    <w:rsid w:val="0086287C"/>
    <w:rsid w:val="0087391E"/>
    <w:rsid w:val="0087404A"/>
    <w:rsid w:val="00884F6F"/>
    <w:rsid w:val="0089505D"/>
    <w:rsid w:val="008A05E4"/>
    <w:rsid w:val="008A19F4"/>
    <w:rsid w:val="008A227B"/>
    <w:rsid w:val="008A5D06"/>
    <w:rsid w:val="008B30D7"/>
    <w:rsid w:val="008B3831"/>
    <w:rsid w:val="008B7BE1"/>
    <w:rsid w:val="008C496A"/>
    <w:rsid w:val="008D26E0"/>
    <w:rsid w:val="008D5914"/>
    <w:rsid w:val="008E1CC4"/>
    <w:rsid w:val="008E5BFB"/>
    <w:rsid w:val="008F22E5"/>
    <w:rsid w:val="008F2F94"/>
    <w:rsid w:val="00900A33"/>
    <w:rsid w:val="00901859"/>
    <w:rsid w:val="00901B86"/>
    <w:rsid w:val="00901DA2"/>
    <w:rsid w:val="00903EE7"/>
    <w:rsid w:val="00924135"/>
    <w:rsid w:val="0092676B"/>
    <w:rsid w:val="00926E91"/>
    <w:rsid w:val="0093166B"/>
    <w:rsid w:val="00945051"/>
    <w:rsid w:val="00952833"/>
    <w:rsid w:val="00953CAC"/>
    <w:rsid w:val="009564B2"/>
    <w:rsid w:val="0097018B"/>
    <w:rsid w:val="00971979"/>
    <w:rsid w:val="0097321D"/>
    <w:rsid w:val="00980F96"/>
    <w:rsid w:val="00981E98"/>
    <w:rsid w:val="0098228E"/>
    <w:rsid w:val="00987DCE"/>
    <w:rsid w:val="00994C98"/>
    <w:rsid w:val="00996F6F"/>
    <w:rsid w:val="009A7051"/>
    <w:rsid w:val="009B3F8B"/>
    <w:rsid w:val="009B6706"/>
    <w:rsid w:val="009C6896"/>
    <w:rsid w:val="009C7EFB"/>
    <w:rsid w:val="009D29C0"/>
    <w:rsid w:val="009D7AD0"/>
    <w:rsid w:val="009E7471"/>
    <w:rsid w:val="009F2289"/>
    <w:rsid w:val="00A05BC2"/>
    <w:rsid w:val="00A10287"/>
    <w:rsid w:val="00A15371"/>
    <w:rsid w:val="00A16D90"/>
    <w:rsid w:val="00A2114B"/>
    <w:rsid w:val="00A25581"/>
    <w:rsid w:val="00A312DF"/>
    <w:rsid w:val="00A47EBD"/>
    <w:rsid w:val="00A507B1"/>
    <w:rsid w:val="00A51103"/>
    <w:rsid w:val="00A5372F"/>
    <w:rsid w:val="00A5632D"/>
    <w:rsid w:val="00A65A58"/>
    <w:rsid w:val="00A70423"/>
    <w:rsid w:val="00A70504"/>
    <w:rsid w:val="00A70834"/>
    <w:rsid w:val="00A929A5"/>
    <w:rsid w:val="00A97950"/>
    <w:rsid w:val="00AB5700"/>
    <w:rsid w:val="00AC2598"/>
    <w:rsid w:val="00AE57B7"/>
    <w:rsid w:val="00AE63C6"/>
    <w:rsid w:val="00AE6745"/>
    <w:rsid w:val="00AF06D9"/>
    <w:rsid w:val="00B031D0"/>
    <w:rsid w:val="00B0782F"/>
    <w:rsid w:val="00B10134"/>
    <w:rsid w:val="00B10F77"/>
    <w:rsid w:val="00B207D4"/>
    <w:rsid w:val="00B27814"/>
    <w:rsid w:val="00B30F1D"/>
    <w:rsid w:val="00B322D4"/>
    <w:rsid w:val="00B330E0"/>
    <w:rsid w:val="00B33E16"/>
    <w:rsid w:val="00B43719"/>
    <w:rsid w:val="00B47BD5"/>
    <w:rsid w:val="00B56265"/>
    <w:rsid w:val="00B563A9"/>
    <w:rsid w:val="00B578E8"/>
    <w:rsid w:val="00B63187"/>
    <w:rsid w:val="00B667ED"/>
    <w:rsid w:val="00B67011"/>
    <w:rsid w:val="00B718DC"/>
    <w:rsid w:val="00B74065"/>
    <w:rsid w:val="00B75706"/>
    <w:rsid w:val="00B820C1"/>
    <w:rsid w:val="00B82220"/>
    <w:rsid w:val="00B8401E"/>
    <w:rsid w:val="00B90513"/>
    <w:rsid w:val="00B908E6"/>
    <w:rsid w:val="00BA1F7C"/>
    <w:rsid w:val="00BB7A03"/>
    <w:rsid w:val="00BC31B3"/>
    <w:rsid w:val="00BC322E"/>
    <w:rsid w:val="00BE388B"/>
    <w:rsid w:val="00BE594D"/>
    <w:rsid w:val="00BF1322"/>
    <w:rsid w:val="00C11F48"/>
    <w:rsid w:val="00C12EF9"/>
    <w:rsid w:val="00C13DF0"/>
    <w:rsid w:val="00C2396B"/>
    <w:rsid w:val="00C26561"/>
    <w:rsid w:val="00C372B7"/>
    <w:rsid w:val="00C405BA"/>
    <w:rsid w:val="00C56369"/>
    <w:rsid w:val="00C57E9C"/>
    <w:rsid w:val="00C60278"/>
    <w:rsid w:val="00C6493F"/>
    <w:rsid w:val="00C67FE5"/>
    <w:rsid w:val="00C74AF4"/>
    <w:rsid w:val="00C83491"/>
    <w:rsid w:val="00C93455"/>
    <w:rsid w:val="00C96CFB"/>
    <w:rsid w:val="00CA31EF"/>
    <w:rsid w:val="00CA37A0"/>
    <w:rsid w:val="00CC0C3C"/>
    <w:rsid w:val="00CC30A2"/>
    <w:rsid w:val="00CC4C34"/>
    <w:rsid w:val="00CC5CB5"/>
    <w:rsid w:val="00CD74B5"/>
    <w:rsid w:val="00CD7A6D"/>
    <w:rsid w:val="00CE5CD5"/>
    <w:rsid w:val="00CF12AB"/>
    <w:rsid w:val="00CF60D0"/>
    <w:rsid w:val="00D06955"/>
    <w:rsid w:val="00D10053"/>
    <w:rsid w:val="00D14E59"/>
    <w:rsid w:val="00D22384"/>
    <w:rsid w:val="00D31726"/>
    <w:rsid w:val="00D40CAE"/>
    <w:rsid w:val="00D61119"/>
    <w:rsid w:val="00D71F62"/>
    <w:rsid w:val="00D80DB7"/>
    <w:rsid w:val="00D84A8B"/>
    <w:rsid w:val="00D97E96"/>
    <w:rsid w:val="00DA2D41"/>
    <w:rsid w:val="00DB1646"/>
    <w:rsid w:val="00DB21A1"/>
    <w:rsid w:val="00DC43D4"/>
    <w:rsid w:val="00DC462E"/>
    <w:rsid w:val="00DD2C36"/>
    <w:rsid w:val="00DF7438"/>
    <w:rsid w:val="00E208C7"/>
    <w:rsid w:val="00E22C68"/>
    <w:rsid w:val="00E41166"/>
    <w:rsid w:val="00E45CCB"/>
    <w:rsid w:val="00E513A3"/>
    <w:rsid w:val="00E54BC6"/>
    <w:rsid w:val="00E61E07"/>
    <w:rsid w:val="00E62D07"/>
    <w:rsid w:val="00E7497A"/>
    <w:rsid w:val="00E85EE1"/>
    <w:rsid w:val="00E87907"/>
    <w:rsid w:val="00E900DC"/>
    <w:rsid w:val="00E904DC"/>
    <w:rsid w:val="00E9655A"/>
    <w:rsid w:val="00EA1EF0"/>
    <w:rsid w:val="00EA4ACA"/>
    <w:rsid w:val="00EB1AE1"/>
    <w:rsid w:val="00EB7AE2"/>
    <w:rsid w:val="00EC2904"/>
    <w:rsid w:val="00EC5632"/>
    <w:rsid w:val="00ED09D6"/>
    <w:rsid w:val="00ED2A70"/>
    <w:rsid w:val="00EE157C"/>
    <w:rsid w:val="00EE2452"/>
    <w:rsid w:val="00EE79F7"/>
    <w:rsid w:val="00EF5C98"/>
    <w:rsid w:val="00F022C8"/>
    <w:rsid w:val="00F10AAD"/>
    <w:rsid w:val="00F22DE5"/>
    <w:rsid w:val="00F3585A"/>
    <w:rsid w:val="00F35D3D"/>
    <w:rsid w:val="00F408AD"/>
    <w:rsid w:val="00F4132B"/>
    <w:rsid w:val="00F562AC"/>
    <w:rsid w:val="00F63BC7"/>
    <w:rsid w:val="00F72618"/>
    <w:rsid w:val="00F72E59"/>
    <w:rsid w:val="00F741D1"/>
    <w:rsid w:val="00F873B4"/>
    <w:rsid w:val="00F906E1"/>
    <w:rsid w:val="00FA387D"/>
    <w:rsid w:val="00FB5805"/>
    <w:rsid w:val="00FB7F48"/>
    <w:rsid w:val="00FD00A4"/>
    <w:rsid w:val="00FD4025"/>
    <w:rsid w:val="00FE1402"/>
    <w:rsid w:val="00FE5014"/>
    <w:rsid w:val="00FF564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f18a08"/>
    </o:shapedefaults>
    <o:shapelayout v:ext="edit">
      <o:idmap v:ext="edit" data="1"/>
    </o:shapelayout>
  </w:shapeDefaults>
  <w:decimalSymbol w:val=","/>
  <w:listSeparator w:val=";"/>
  <w14:docId w14:val="67823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72"/>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ard">
    <w:name w:val="Normal"/>
    <w:qFormat/>
    <w:rsid w:val="00492252"/>
    <w:rPr>
      <w:rFonts w:ascii="Arial" w:hAnsi="Arial"/>
      <w:lang w:eastAsia="en-US"/>
    </w:rPr>
  </w:style>
  <w:style w:type="paragraph" w:styleId="Kop1">
    <w:name w:val="heading 1"/>
    <w:basedOn w:val="Standaard"/>
    <w:next w:val="Standaard"/>
    <w:qFormat/>
    <w:rsid w:val="00902EE0"/>
    <w:pPr>
      <w:numPr>
        <w:numId w:val="20"/>
      </w:numPr>
      <w:spacing w:before="120" w:after="60"/>
      <w:outlineLvl w:val="0"/>
    </w:pPr>
    <w:rPr>
      <w:b/>
      <w:sz w:val="24"/>
      <w:szCs w:val="24"/>
    </w:rPr>
  </w:style>
  <w:style w:type="paragraph" w:styleId="Kop2">
    <w:name w:val="heading 2"/>
    <w:basedOn w:val="Standaard"/>
    <w:next w:val="Standaard"/>
    <w:qFormat/>
    <w:rsid w:val="00902EE0"/>
    <w:pPr>
      <w:numPr>
        <w:ilvl w:val="1"/>
        <w:numId w:val="20"/>
      </w:numPr>
      <w:spacing w:before="120" w:after="60"/>
      <w:outlineLvl w:val="1"/>
    </w:pPr>
    <w:rPr>
      <w:i/>
      <w:sz w:val="22"/>
    </w:rPr>
  </w:style>
  <w:style w:type="paragraph" w:styleId="Kop3">
    <w:name w:val="heading 3"/>
    <w:basedOn w:val="Standaard"/>
    <w:next w:val="Standaard"/>
    <w:qFormat/>
    <w:rsid w:val="00B855E5"/>
    <w:pPr>
      <w:numPr>
        <w:ilvl w:val="2"/>
        <w:numId w:val="20"/>
      </w:numPr>
      <w:spacing w:before="120"/>
      <w:outlineLvl w:val="2"/>
    </w:pPr>
    <w:rPr>
      <w:i/>
    </w:rPr>
  </w:style>
  <w:style w:type="paragraph" w:styleId="Kop4">
    <w:name w:val="heading 4"/>
    <w:basedOn w:val="Standaard"/>
    <w:next w:val="Standaard"/>
    <w:qFormat/>
    <w:rsid w:val="0030479E"/>
    <w:pPr>
      <w:keepNext/>
      <w:numPr>
        <w:ilvl w:val="3"/>
        <w:numId w:val="20"/>
      </w:numPr>
      <w:spacing w:before="240" w:after="60"/>
      <w:outlineLvl w:val="3"/>
    </w:pPr>
    <w:rPr>
      <w:b/>
      <w:i/>
      <w:lang w:val="nl"/>
    </w:rPr>
  </w:style>
  <w:style w:type="paragraph" w:styleId="Kop5">
    <w:name w:val="heading 5"/>
    <w:basedOn w:val="Standaard"/>
    <w:next w:val="Standaard"/>
    <w:qFormat/>
    <w:pPr>
      <w:numPr>
        <w:ilvl w:val="4"/>
        <w:numId w:val="20"/>
      </w:numPr>
      <w:spacing w:before="240" w:after="60"/>
      <w:outlineLvl w:val="4"/>
    </w:pPr>
    <w:rPr>
      <w:sz w:val="22"/>
    </w:rPr>
  </w:style>
  <w:style w:type="paragraph" w:styleId="Kop6">
    <w:name w:val="heading 6"/>
    <w:basedOn w:val="Standaard"/>
    <w:next w:val="Standaard"/>
    <w:qFormat/>
    <w:pPr>
      <w:numPr>
        <w:ilvl w:val="5"/>
        <w:numId w:val="20"/>
      </w:numPr>
      <w:spacing w:before="240" w:after="60"/>
      <w:outlineLvl w:val="5"/>
    </w:pPr>
    <w:rPr>
      <w:i/>
      <w:sz w:val="22"/>
    </w:rPr>
  </w:style>
  <w:style w:type="paragraph" w:styleId="Kop7">
    <w:name w:val="heading 7"/>
    <w:basedOn w:val="Standaard"/>
    <w:next w:val="Standaard"/>
    <w:qFormat/>
    <w:pPr>
      <w:numPr>
        <w:ilvl w:val="6"/>
        <w:numId w:val="20"/>
      </w:numPr>
      <w:spacing w:before="240" w:after="60"/>
      <w:outlineLvl w:val="6"/>
    </w:pPr>
  </w:style>
  <w:style w:type="paragraph" w:styleId="Kop8">
    <w:name w:val="heading 8"/>
    <w:basedOn w:val="Standaard"/>
    <w:next w:val="Standaard"/>
    <w:qFormat/>
    <w:pPr>
      <w:numPr>
        <w:ilvl w:val="7"/>
        <w:numId w:val="20"/>
      </w:numPr>
      <w:spacing w:before="240" w:after="60"/>
      <w:outlineLvl w:val="7"/>
    </w:pPr>
    <w:rPr>
      <w:i/>
    </w:rPr>
  </w:style>
  <w:style w:type="paragraph" w:styleId="Kop9">
    <w:name w:val="heading 9"/>
    <w:basedOn w:val="Standaard"/>
    <w:next w:val="Standaard"/>
    <w:qFormat/>
    <w:pPr>
      <w:numPr>
        <w:ilvl w:val="8"/>
        <w:numId w:val="20"/>
      </w:numPr>
      <w:spacing w:before="240" w:after="60"/>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rsid w:val="006164C9"/>
    <w:rPr>
      <w:rFonts w:ascii="Arial" w:hAnsi="Arial"/>
      <w:sz w:val="16"/>
      <w:szCs w:val="16"/>
    </w:rPr>
  </w:style>
  <w:style w:type="paragraph" w:styleId="Inhopg1">
    <w:name w:val="toc 1"/>
    <w:basedOn w:val="Standaard"/>
    <w:next w:val="Standaard"/>
    <w:semiHidden/>
    <w:pPr>
      <w:tabs>
        <w:tab w:val="right" w:leader="dot" w:pos="8788"/>
      </w:tabs>
      <w:spacing w:after="60"/>
    </w:pPr>
    <w:rPr>
      <w:sz w:val="22"/>
    </w:rPr>
  </w:style>
  <w:style w:type="paragraph" w:styleId="Inhopg2">
    <w:name w:val="toc 2"/>
    <w:basedOn w:val="Standaard"/>
    <w:next w:val="Standaard"/>
    <w:semiHidden/>
    <w:pPr>
      <w:tabs>
        <w:tab w:val="right" w:leader="dot" w:pos="8788"/>
      </w:tabs>
      <w:spacing w:after="60"/>
      <w:ind w:left="284"/>
    </w:pPr>
  </w:style>
  <w:style w:type="paragraph" w:styleId="Inhopg3">
    <w:name w:val="toc 3"/>
    <w:basedOn w:val="Standaard"/>
    <w:next w:val="Standaard"/>
    <w:semiHidden/>
    <w:pPr>
      <w:tabs>
        <w:tab w:val="right" w:leader="dot" w:pos="8788"/>
      </w:tabs>
      <w:spacing w:after="60"/>
      <w:ind w:left="680"/>
    </w:pPr>
  </w:style>
  <w:style w:type="paragraph" w:styleId="Inhopg4">
    <w:name w:val="toc 4"/>
    <w:basedOn w:val="Standaard"/>
    <w:next w:val="Standaard"/>
    <w:semiHidden/>
    <w:pPr>
      <w:tabs>
        <w:tab w:val="right" w:leader="dot" w:pos="8788"/>
      </w:tabs>
      <w:ind w:left="600"/>
    </w:pPr>
  </w:style>
  <w:style w:type="paragraph" w:styleId="Inhopg5">
    <w:name w:val="toc 5"/>
    <w:basedOn w:val="Standaard"/>
    <w:next w:val="Standaard"/>
    <w:semiHidden/>
    <w:pPr>
      <w:tabs>
        <w:tab w:val="right" w:leader="dot" w:pos="8788"/>
      </w:tabs>
      <w:ind w:left="800"/>
    </w:pPr>
  </w:style>
  <w:style w:type="paragraph" w:styleId="Inhopg6">
    <w:name w:val="toc 6"/>
    <w:basedOn w:val="Standaard"/>
    <w:next w:val="Standaard"/>
    <w:semiHidden/>
    <w:pPr>
      <w:tabs>
        <w:tab w:val="right" w:leader="dot" w:pos="8788"/>
      </w:tabs>
      <w:ind w:left="1000"/>
    </w:pPr>
  </w:style>
  <w:style w:type="paragraph" w:styleId="Inhopg7">
    <w:name w:val="toc 7"/>
    <w:basedOn w:val="Standaard"/>
    <w:next w:val="Standaard"/>
    <w:semiHidden/>
    <w:pPr>
      <w:tabs>
        <w:tab w:val="right" w:leader="dot" w:pos="8788"/>
      </w:tabs>
      <w:ind w:left="1200"/>
    </w:pPr>
  </w:style>
  <w:style w:type="paragraph" w:styleId="Inhopg8">
    <w:name w:val="toc 8"/>
    <w:basedOn w:val="Standaard"/>
    <w:next w:val="Standaard"/>
    <w:semiHidden/>
    <w:pPr>
      <w:tabs>
        <w:tab w:val="right" w:leader="dot" w:pos="8788"/>
      </w:tabs>
      <w:ind w:left="1400"/>
    </w:pPr>
  </w:style>
  <w:style w:type="paragraph" w:styleId="Inhopg9">
    <w:name w:val="toc 9"/>
    <w:basedOn w:val="Standaard"/>
    <w:next w:val="Standaard"/>
    <w:semiHidden/>
    <w:pPr>
      <w:tabs>
        <w:tab w:val="right" w:leader="dot" w:pos="8788"/>
      </w:tabs>
      <w:ind w:left="1600"/>
    </w:pPr>
  </w:style>
  <w:style w:type="paragraph" w:customStyle="1" w:styleId="tabelheader">
    <w:name w:val="tabel header"/>
    <w:basedOn w:val="Standaard"/>
    <w:locked/>
    <w:pPr>
      <w:spacing w:before="120" w:after="120"/>
    </w:pPr>
    <w:rPr>
      <w:sz w:val="18"/>
    </w:rPr>
  </w:style>
  <w:style w:type="paragraph" w:styleId="Lijst">
    <w:name w:val="List"/>
    <w:basedOn w:val="Standaard"/>
    <w:rsid w:val="0046217B"/>
    <w:pPr>
      <w:ind w:left="283" w:hanging="283"/>
    </w:pPr>
  </w:style>
  <w:style w:type="paragraph" w:customStyle="1" w:styleId="Tabelbody">
    <w:name w:val="Tabel body"/>
    <w:basedOn w:val="tabelheader"/>
    <w:locked/>
    <w:rsid w:val="004130AB"/>
    <w:pPr>
      <w:spacing w:before="60" w:after="60"/>
    </w:pPr>
  </w:style>
  <w:style w:type="paragraph" w:styleId="Lijstnummering">
    <w:name w:val="List Number"/>
    <w:basedOn w:val="Standaard"/>
    <w:rsid w:val="006100B5"/>
    <w:pPr>
      <w:numPr>
        <w:numId w:val="2"/>
      </w:numPr>
    </w:pPr>
  </w:style>
  <w:style w:type="paragraph" w:customStyle="1" w:styleId="Opmaakprofiel11ptCursief">
    <w:name w:val="Opmaakprofiel 11 pt Cursief"/>
    <w:basedOn w:val="Standaard"/>
    <w:rsid w:val="00771062"/>
    <w:pPr>
      <w:spacing w:after="60"/>
    </w:pPr>
    <w:rPr>
      <w:i/>
      <w:iCs/>
      <w:sz w:val="22"/>
    </w:rPr>
  </w:style>
  <w:style w:type="paragraph" w:styleId="Koptekst">
    <w:name w:val="header"/>
    <w:basedOn w:val="Standaard"/>
    <w:rsid w:val="00C210D3"/>
    <w:pPr>
      <w:tabs>
        <w:tab w:val="center" w:pos="4536"/>
        <w:tab w:val="right" w:pos="9072"/>
      </w:tabs>
    </w:pPr>
  </w:style>
  <w:style w:type="paragraph" w:styleId="Voettekst">
    <w:name w:val="footer"/>
    <w:basedOn w:val="Standaard"/>
    <w:link w:val="VoettekstChar"/>
    <w:uiPriority w:val="99"/>
    <w:rsid w:val="00C210D3"/>
    <w:pPr>
      <w:tabs>
        <w:tab w:val="center" w:pos="4536"/>
        <w:tab w:val="right" w:pos="9072"/>
      </w:tabs>
    </w:pPr>
  </w:style>
  <w:style w:type="paragraph" w:styleId="Ballontekst">
    <w:name w:val="Balloon Text"/>
    <w:basedOn w:val="Standaard"/>
    <w:semiHidden/>
    <w:rsid w:val="0014657B"/>
    <w:rPr>
      <w:rFonts w:ascii="Tahoma" w:hAnsi="Tahoma" w:cs="Tahoma"/>
      <w:sz w:val="16"/>
      <w:szCs w:val="16"/>
    </w:rPr>
  </w:style>
  <w:style w:type="character" w:styleId="Hyperlink">
    <w:name w:val="Hyperlink"/>
    <w:rsid w:val="003E0711"/>
    <w:rPr>
      <w:color w:val="0000FF"/>
      <w:u w:val="single"/>
    </w:rPr>
  </w:style>
  <w:style w:type="table" w:styleId="Tabelraster">
    <w:name w:val="Table Grid"/>
    <w:basedOn w:val="Standaardtabel"/>
    <w:rsid w:val="00B84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rsid w:val="00BE594D"/>
    <w:rPr>
      <w:sz w:val="16"/>
      <w:szCs w:val="16"/>
    </w:rPr>
  </w:style>
  <w:style w:type="paragraph" w:styleId="Tekstopmerking">
    <w:name w:val="annotation text"/>
    <w:basedOn w:val="Standaard"/>
    <w:link w:val="TekstopmerkingChar"/>
    <w:rsid w:val="00BE594D"/>
  </w:style>
  <w:style w:type="character" w:customStyle="1" w:styleId="TekstopmerkingChar">
    <w:name w:val="Tekst opmerking Char"/>
    <w:link w:val="Tekstopmerking"/>
    <w:rsid w:val="00BE594D"/>
    <w:rPr>
      <w:rFonts w:ascii="Arial" w:hAnsi="Arial"/>
      <w:lang w:eastAsia="en-US"/>
    </w:rPr>
  </w:style>
  <w:style w:type="paragraph" w:styleId="Onderwerpvanopmerking">
    <w:name w:val="annotation subject"/>
    <w:basedOn w:val="Tekstopmerking"/>
    <w:next w:val="Tekstopmerking"/>
    <w:link w:val="OnderwerpvanopmerkingChar"/>
    <w:rsid w:val="00BE594D"/>
    <w:rPr>
      <w:b/>
      <w:bCs/>
    </w:rPr>
  </w:style>
  <w:style w:type="character" w:customStyle="1" w:styleId="OnderwerpvanopmerkingChar">
    <w:name w:val="Onderwerp van opmerking Char"/>
    <w:link w:val="Onderwerpvanopmerking"/>
    <w:rsid w:val="00BE594D"/>
    <w:rPr>
      <w:rFonts w:ascii="Arial" w:hAnsi="Arial"/>
      <w:b/>
      <w:bCs/>
      <w:lang w:eastAsia="en-US"/>
    </w:rPr>
  </w:style>
  <w:style w:type="character" w:customStyle="1" w:styleId="VoettekstChar">
    <w:name w:val="Voettekst Char"/>
    <w:link w:val="Voettekst"/>
    <w:uiPriority w:val="99"/>
    <w:rsid w:val="00031CE9"/>
    <w:rPr>
      <w:rFonts w:ascii="Arial" w:hAnsi="Arial"/>
      <w:lang w:eastAsia="en-US"/>
    </w:rPr>
  </w:style>
  <w:style w:type="paragraph" w:styleId="Voetnoottekst">
    <w:name w:val="footnote text"/>
    <w:basedOn w:val="Standaard"/>
    <w:link w:val="VoetnoottekstChar"/>
    <w:rsid w:val="00C83491"/>
  </w:style>
  <w:style w:type="character" w:customStyle="1" w:styleId="VoetnoottekstChar">
    <w:name w:val="Voetnoottekst Char"/>
    <w:link w:val="Voetnoottekst"/>
    <w:rsid w:val="00C83491"/>
    <w:rPr>
      <w:rFonts w:ascii="Arial" w:hAnsi="Arial"/>
      <w:lang w:eastAsia="en-US"/>
    </w:rPr>
  </w:style>
  <w:style w:type="character" w:styleId="Voetnootmarkering">
    <w:name w:val="footnote reference"/>
    <w:rsid w:val="00C83491"/>
    <w:rPr>
      <w:vertAlign w:val="superscript"/>
    </w:rPr>
  </w:style>
  <w:style w:type="character" w:styleId="Intensievebenadrukking">
    <w:name w:val="Intense Emphasis"/>
    <w:uiPriority w:val="21"/>
    <w:qFormat/>
    <w:rsid w:val="008B3831"/>
    <w:rPr>
      <w:b/>
      <w:bCs/>
      <w:i/>
      <w:iCs/>
      <w:color w:val="4F81BD"/>
    </w:rPr>
  </w:style>
  <w:style w:type="paragraph" w:styleId="Titel">
    <w:name w:val="Title"/>
    <w:basedOn w:val="Standaard"/>
    <w:next w:val="Standaard"/>
    <w:link w:val="TitelChar"/>
    <w:qFormat/>
    <w:rsid w:val="00741A5D"/>
    <w:pPr>
      <w:spacing w:before="240" w:after="60"/>
      <w:jc w:val="center"/>
      <w:outlineLvl w:val="0"/>
    </w:pPr>
    <w:rPr>
      <w:rFonts w:ascii="Cambria" w:hAnsi="Cambria"/>
      <w:b/>
      <w:bCs/>
      <w:kern w:val="28"/>
      <w:sz w:val="32"/>
      <w:szCs w:val="32"/>
    </w:rPr>
  </w:style>
  <w:style w:type="character" w:customStyle="1" w:styleId="TitelChar">
    <w:name w:val="Titel Char"/>
    <w:link w:val="Titel"/>
    <w:rsid w:val="00741A5D"/>
    <w:rPr>
      <w:rFonts w:ascii="Cambria" w:eastAsia="Times New Roman" w:hAnsi="Cambria" w:cs="Times New Roman"/>
      <w:b/>
      <w:bCs/>
      <w:kern w:val="28"/>
      <w:sz w:val="32"/>
      <w:szCs w:val="32"/>
      <w:lang w:eastAsia="en-US"/>
    </w:rPr>
  </w:style>
  <w:style w:type="paragraph" w:styleId="Geenafstand">
    <w:name w:val="No Spacing"/>
    <w:autoRedefine/>
    <w:uiPriority w:val="1"/>
    <w:qFormat/>
    <w:rsid w:val="00443CB1"/>
    <w:pPr>
      <w:numPr>
        <w:numId w:val="5"/>
      </w:numPr>
      <w:ind w:left="283" w:hanging="283"/>
    </w:pPr>
    <w:rPr>
      <w:rFonts w:ascii="Rockwell Light" w:eastAsia="Calibri" w:hAnsi="Rockwell Light"/>
      <w:color w:val="4A442A"/>
      <w:sz w:val="28"/>
      <w:szCs w:val="28"/>
      <w:lang w:eastAsia="en-US"/>
    </w:rPr>
  </w:style>
  <w:style w:type="table" w:styleId="Tabellijst4">
    <w:name w:val="Table List 4"/>
    <w:basedOn w:val="Standaardtabel"/>
    <w:rsid w:val="00781C7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numbering" w:customStyle="1" w:styleId="StijlKindertelefoon">
    <w:name w:val="StijlKindertelefoon"/>
    <w:rsid w:val="0007395F"/>
    <w:pPr>
      <w:numPr>
        <w:numId w:val="11"/>
      </w:numPr>
    </w:pPr>
  </w:style>
  <w:style w:type="paragraph" w:styleId="Lijstalinea">
    <w:name w:val="List Paragraph"/>
    <w:basedOn w:val="Standaard"/>
    <w:uiPriority w:val="72"/>
    <w:rsid w:val="009822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72"/>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ard">
    <w:name w:val="Normal"/>
    <w:qFormat/>
    <w:rsid w:val="00492252"/>
    <w:rPr>
      <w:rFonts w:ascii="Arial" w:hAnsi="Arial"/>
      <w:lang w:eastAsia="en-US"/>
    </w:rPr>
  </w:style>
  <w:style w:type="paragraph" w:styleId="Kop1">
    <w:name w:val="heading 1"/>
    <w:basedOn w:val="Standaard"/>
    <w:next w:val="Standaard"/>
    <w:qFormat/>
    <w:rsid w:val="00902EE0"/>
    <w:pPr>
      <w:numPr>
        <w:numId w:val="20"/>
      </w:numPr>
      <w:spacing w:before="120" w:after="60"/>
      <w:outlineLvl w:val="0"/>
    </w:pPr>
    <w:rPr>
      <w:b/>
      <w:sz w:val="24"/>
      <w:szCs w:val="24"/>
    </w:rPr>
  </w:style>
  <w:style w:type="paragraph" w:styleId="Kop2">
    <w:name w:val="heading 2"/>
    <w:basedOn w:val="Standaard"/>
    <w:next w:val="Standaard"/>
    <w:qFormat/>
    <w:rsid w:val="00902EE0"/>
    <w:pPr>
      <w:numPr>
        <w:ilvl w:val="1"/>
        <w:numId w:val="20"/>
      </w:numPr>
      <w:spacing w:before="120" w:after="60"/>
      <w:outlineLvl w:val="1"/>
    </w:pPr>
    <w:rPr>
      <w:i/>
      <w:sz w:val="22"/>
    </w:rPr>
  </w:style>
  <w:style w:type="paragraph" w:styleId="Kop3">
    <w:name w:val="heading 3"/>
    <w:basedOn w:val="Standaard"/>
    <w:next w:val="Standaard"/>
    <w:qFormat/>
    <w:rsid w:val="00B855E5"/>
    <w:pPr>
      <w:numPr>
        <w:ilvl w:val="2"/>
        <w:numId w:val="20"/>
      </w:numPr>
      <w:spacing w:before="120"/>
      <w:outlineLvl w:val="2"/>
    </w:pPr>
    <w:rPr>
      <w:i/>
    </w:rPr>
  </w:style>
  <w:style w:type="paragraph" w:styleId="Kop4">
    <w:name w:val="heading 4"/>
    <w:basedOn w:val="Standaard"/>
    <w:next w:val="Standaard"/>
    <w:qFormat/>
    <w:rsid w:val="0030479E"/>
    <w:pPr>
      <w:keepNext/>
      <w:numPr>
        <w:ilvl w:val="3"/>
        <w:numId w:val="20"/>
      </w:numPr>
      <w:spacing w:before="240" w:after="60"/>
      <w:outlineLvl w:val="3"/>
    </w:pPr>
    <w:rPr>
      <w:b/>
      <w:i/>
      <w:lang w:val="nl"/>
    </w:rPr>
  </w:style>
  <w:style w:type="paragraph" w:styleId="Kop5">
    <w:name w:val="heading 5"/>
    <w:basedOn w:val="Standaard"/>
    <w:next w:val="Standaard"/>
    <w:qFormat/>
    <w:pPr>
      <w:numPr>
        <w:ilvl w:val="4"/>
        <w:numId w:val="20"/>
      </w:numPr>
      <w:spacing w:before="240" w:after="60"/>
      <w:outlineLvl w:val="4"/>
    </w:pPr>
    <w:rPr>
      <w:sz w:val="22"/>
    </w:rPr>
  </w:style>
  <w:style w:type="paragraph" w:styleId="Kop6">
    <w:name w:val="heading 6"/>
    <w:basedOn w:val="Standaard"/>
    <w:next w:val="Standaard"/>
    <w:qFormat/>
    <w:pPr>
      <w:numPr>
        <w:ilvl w:val="5"/>
        <w:numId w:val="20"/>
      </w:numPr>
      <w:spacing w:before="240" w:after="60"/>
      <w:outlineLvl w:val="5"/>
    </w:pPr>
    <w:rPr>
      <w:i/>
      <w:sz w:val="22"/>
    </w:rPr>
  </w:style>
  <w:style w:type="paragraph" w:styleId="Kop7">
    <w:name w:val="heading 7"/>
    <w:basedOn w:val="Standaard"/>
    <w:next w:val="Standaard"/>
    <w:qFormat/>
    <w:pPr>
      <w:numPr>
        <w:ilvl w:val="6"/>
        <w:numId w:val="20"/>
      </w:numPr>
      <w:spacing w:before="240" w:after="60"/>
      <w:outlineLvl w:val="6"/>
    </w:pPr>
  </w:style>
  <w:style w:type="paragraph" w:styleId="Kop8">
    <w:name w:val="heading 8"/>
    <w:basedOn w:val="Standaard"/>
    <w:next w:val="Standaard"/>
    <w:qFormat/>
    <w:pPr>
      <w:numPr>
        <w:ilvl w:val="7"/>
        <w:numId w:val="20"/>
      </w:numPr>
      <w:spacing w:before="240" w:after="60"/>
      <w:outlineLvl w:val="7"/>
    </w:pPr>
    <w:rPr>
      <w:i/>
    </w:rPr>
  </w:style>
  <w:style w:type="paragraph" w:styleId="Kop9">
    <w:name w:val="heading 9"/>
    <w:basedOn w:val="Standaard"/>
    <w:next w:val="Standaard"/>
    <w:qFormat/>
    <w:pPr>
      <w:numPr>
        <w:ilvl w:val="8"/>
        <w:numId w:val="20"/>
      </w:numPr>
      <w:spacing w:before="240" w:after="60"/>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rsid w:val="006164C9"/>
    <w:rPr>
      <w:rFonts w:ascii="Arial" w:hAnsi="Arial"/>
      <w:sz w:val="16"/>
      <w:szCs w:val="16"/>
    </w:rPr>
  </w:style>
  <w:style w:type="paragraph" w:styleId="Inhopg1">
    <w:name w:val="toc 1"/>
    <w:basedOn w:val="Standaard"/>
    <w:next w:val="Standaard"/>
    <w:semiHidden/>
    <w:pPr>
      <w:tabs>
        <w:tab w:val="right" w:leader="dot" w:pos="8788"/>
      </w:tabs>
      <w:spacing w:after="60"/>
    </w:pPr>
    <w:rPr>
      <w:sz w:val="22"/>
    </w:rPr>
  </w:style>
  <w:style w:type="paragraph" w:styleId="Inhopg2">
    <w:name w:val="toc 2"/>
    <w:basedOn w:val="Standaard"/>
    <w:next w:val="Standaard"/>
    <w:semiHidden/>
    <w:pPr>
      <w:tabs>
        <w:tab w:val="right" w:leader="dot" w:pos="8788"/>
      </w:tabs>
      <w:spacing w:after="60"/>
      <w:ind w:left="284"/>
    </w:pPr>
  </w:style>
  <w:style w:type="paragraph" w:styleId="Inhopg3">
    <w:name w:val="toc 3"/>
    <w:basedOn w:val="Standaard"/>
    <w:next w:val="Standaard"/>
    <w:semiHidden/>
    <w:pPr>
      <w:tabs>
        <w:tab w:val="right" w:leader="dot" w:pos="8788"/>
      </w:tabs>
      <w:spacing w:after="60"/>
      <w:ind w:left="680"/>
    </w:pPr>
  </w:style>
  <w:style w:type="paragraph" w:styleId="Inhopg4">
    <w:name w:val="toc 4"/>
    <w:basedOn w:val="Standaard"/>
    <w:next w:val="Standaard"/>
    <w:semiHidden/>
    <w:pPr>
      <w:tabs>
        <w:tab w:val="right" w:leader="dot" w:pos="8788"/>
      </w:tabs>
      <w:ind w:left="600"/>
    </w:pPr>
  </w:style>
  <w:style w:type="paragraph" w:styleId="Inhopg5">
    <w:name w:val="toc 5"/>
    <w:basedOn w:val="Standaard"/>
    <w:next w:val="Standaard"/>
    <w:semiHidden/>
    <w:pPr>
      <w:tabs>
        <w:tab w:val="right" w:leader="dot" w:pos="8788"/>
      </w:tabs>
      <w:ind w:left="800"/>
    </w:pPr>
  </w:style>
  <w:style w:type="paragraph" w:styleId="Inhopg6">
    <w:name w:val="toc 6"/>
    <w:basedOn w:val="Standaard"/>
    <w:next w:val="Standaard"/>
    <w:semiHidden/>
    <w:pPr>
      <w:tabs>
        <w:tab w:val="right" w:leader="dot" w:pos="8788"/>
      </w:tabs>
      <w:ind w:left="1000"/>
    </w:pPr>
  </w:style>
  <w:style w:type="paragraph" w:styleId="Inhopg7">
    <w:name w:val="toc 7"/>
    <w:basedOn w:val="Standaard"/>
    <w:next w:val="Standaard"/>
    <w:semiHidden/>
    <w:pPr>
      <w:tabs>
        <w:tab w:val="right" w:leader="dot" w:pos="8788"/>
      </w:tabs>
      <w:ind w:left="1200"/>
    </w:pPr>
  </w:style>
  <w:style w:type="paragraph" w:styleId="Inhopg8">
    <w:name w:val="toc 8"/>
    <w:basedOn w:val="Standaard"/>
    <w:next w:val="Standaard"/>
    <w:semiHidden/>
    <w:pPr>
      <w:tabs>
        <w:tab w:val="right" w:leader="dot" w:pos="8788"/>
      </w:tabs>
      <w:ind w:left="1400"/>
    </w:pPr>
  </w:style>
  <w:style w:type="paragraph" w:styleId="Inhopg9">
    <w:name w:val="toc 9"/>
    <w:basedOn w:val="Standaard"/>
    <w:next w:val="Standaard"/>
    <w:semiHidden/>
    <w:pPr>
      <w:tabs>
        <w:tab w:val="right" w:leader="dot" w:pos="8788"/>
      </w:tabs>
      <w:ind w:left="1600"/>
    </w:pPr>
  </w:style>
  <w:style w:type="paragraph" w:customStyle="1" w:styleId="tabelheader">
    <w:name w:val="tabel header"/>
    <w:basedOn w:val="Standaard"/>
    <w:locked/>
    <w:pPr>
      <w:spacing w:before="120" w:after="120"/>
    </w:pPr>
    <w:rPr>
      <w:sz w:val="18"/>
    </w:rPr>
  </w:style>
  <w:style w:type="paragraph" w:styleId="Lijst">
    <w:name w:val="List"/>
    <w:basedOn w:val="Standaard"/>
    <w:rsid w:val="0046217B"/>
    <w:pPr>
      <w:ind w:left="283" w:hanging="283"/>
    </w:pPr>
  </w:style>
  <w:style w:type="paragraph" w:customStyle="1" w:styleId="Tabelbody">
    <w:name w:val="Tabel body"/>
    <w:basedOn w:val="tabelheader"/>
    <w:locked/>
    <w:rsid w:val="004130AB"/>
    <w:pPr>
      <w:spacing w:before="60" w:after="60"/>
    </w:pPr>
  </w:style>
  <w:style w:type="paragraph" w:styleId="Lijstnummering">
    <w:name w:val="List Number"/>
    <w:basedOn w:val="Standaard"/>
    <w:rsid w:val="006100B5"/>
    <w:pPr>
      <w:numPr>
        <w:numId w:val="2"/>
      </w:numPr>
    </w:pPr>
  </w:style>
  <w:style w:type="paragraph" w:customStyle="1" w:styleId="Opmaakprofiel11ptCursief">
    <w:name w:val="Opmaakprofiel 11 pt Cursief"/>
    <w:basedOn w:val="Standaard"/>
    <w:rsid w:val="00771062"/>
    <w:pPr>
      <w:spacing w:after="60"/>
    </w:pPr>
    <w:rPr>
      <w:i/>
      <w:iCs/>
      <w:sz w:val="22"/>
    </w:rPr>
  </w:style>
  <w:style w:type="paragraph" w:styleId="Koptekst">
    <w:name w:val="header"/>
    <w:basedOn w:val="Standaard"/>
    <w:rsid w:val="00C210D3"/>
    <w:pPr>
      <w:tabs>
        <w:tab w:val="center" w:pos="4536"/>
        <w:tab w:val="right" w:pos="9072"/>
      </w:tabs>
    </w:pPr>
  </w:style>
  <w:style w:type="paragraph" w:styleId="Voettekst">
    <w:name w:val="footer"/>
    <w:basedOn w:val="Standaard"/>
    <w:link w:val="VoettekstChar"/>
    <w:uiPriority w:val="99"/>
    <w:rsid w:val="00C210D3"/>
    <w:pPr>
      <w:tabs>
        <w:tab w:val="center" w:pos="4536"/>
        <w:tab w:val="right" w:pos="9072"/>
      </w:tabs>
    </w:pPr>
  </w:style>
  <w:style w:type="paragraph" w:styleId="Ballontekst">
    <w:name w:val="Balloon Text"/>
    <w:basedOn w:val="Standaard"/>
    <w:semiHidden/>
    <w:rsid w:val="0014657B"/>
    <w:rPr>
      <w:rFonts w:ascii="Tahoma" w:hAnsi="Tahoma" w:cs="Tahoma"/>
      <w:sz w:val="16"/>
      <w:szCs w:val="16"/>
    </w:rPr>
  </w:style>
  <w:style w:type="character" w:styleId="Hyperlink">
    <w:name w:val="Hyperlink"/>
    <w:rsid w:val="003E0711"/>
    <w:rPr>
      <w:color w:val="0000FF"/>
      <w:u w:val="single"/>
    </w:rPr>
  </w:style>
  <w:style w:type="table" w:styleId="Tabelraster">
    <w:name w:val="Table Grid"/>
    <w:basedOn w:val="Standaardtabel"/>
    <w:rsid w:val="00B84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rsid w:val="00BE594D"/>
    <w:rPr>
      <w:sz w:val="16"/>
      <w:szCs w:val="16"/>
    </w:rPr>
  </w:style>
  <w:style w:type="paragraph" w:styleId="Tekstopmerking">
    <w:name w:val="annotation text"/>
    <w:basedOn w:val="Standaard"/>
    <w:link w:val="TekstopmerkingChar"/>
    <w:rsid w:val="00BE594D"/>
  </w:style>
  <w:style w:type="character" w:customStyle="1" w:styleId="TekstopmerkingChar">
    <w:name w:val="Tekst opmerking Char"/>
    <w:link w:val="Tekstopmerking"/>
    <w:rsid w:val="00BE594D"/>
    <w:rPr>
      <w:rFonts w:ascii="Arial" w:hAnsi="Arial"/>
      <w:lang w:eastAsia="en-US"/>
    </w:rPr>
  </w:style>
  <w:style w:type="paragraph" w:styleId="Onderwerpvanopmerking">
    <w:name w:val="annotation subject"/>
    <w:basedOn w:val="Tekstopmerking"/>
    <w:next w:val="Tekstopmerking"/>
    <w:link w:val="OnderwerpvanopmerkingChar"/>
    <w:rsid w:val="00BE594D"/>
    <w:rPr>
      <w:b/>
      <w:bCs/>
    </w:rPr>
  </w:style>
  <w:style w:type="character" w:customStyle="1" w:styleId="OnderwerpvanopmerkingChar">
    <w:name w:val="Onderwerp van opmerking Char"/>
    <w:link w:val="Onderwerpvanopmerking"/>
    <w:rsid w:val="00BE594D"/>
    <w:rPr>
      <w:rFonts w:ascii="Arial" w:hAnsi="Arial"/>
      <w:b/>
      <w:bCs/>
      <w:lang w:eastAsia="en-US"/>
    </w:rPr>
  </w:style>
  <w:style w:type="character" w:customStyle="1" w:styleId="VoettekstChar">
    <w:name w:val="Voettekst Char"/>
    <w:link w:val="Voettekst"/>
    <w:uiPriority w:val="99"/>
    <w:rsid w:val="00031CE9"/>
    <w:rPr>
      <w:rFonts w:ascii="Arial" w:hAnsi="Arial"/>
      <w:lang w:eastAsia="en-US"/>
    </w:rPr>
  </w:style>
  <w:style w:type="paragraph" w:styleId="Voetnoottekst">
    <w:name w:val="footnote text"/>
    <w:basedOn w:val="Standaard"/>
    <w:link w:val="VoetnoottekstChar"/>
    <w:rsid w:val="00C83491"/>
  </w:style>
  <w:style w:type="character" w:customStyle="1" w:styleId="VoetnoottekstChar">
    <w:name w:val="Voetnoottekst Char"/>
    <w:link w:val="Voetnoottekst"/>
    <w:rsid w:val="00C83491"/>
    <w:rPr>
      <w:rFonts w:ascii="Arial" w:hAnsi="Arial"/>
      <w:lang w:eastAsia="en-US"/>
    </w:rPr>
  </w:style>
  <w:style w:type="character" w:styleId="Voetnootmarkering">
    <w:name w:val="footnote reference"/>
    <w:rsid w:val="00C83491"/>
    <w:rPr>
      <w:vertAlign w:val="superscript"/>
    </w:rPr>
  </w:style>
  <w:style w:type="character" w:styleId="Intensievebenadrukking">
    <w:name w:val="Intense Emphasis"/>
    <w:uiPriority w:val="21"/>
    <w:qFormat/>
    <w:rsid w:val="008B3831"/>
    <w:rPr>
      <w:b/>
      <w:bCs/>
      <w:i/>
      <w:iCs/>
      <w:color w:val="4F81BD"/>
    </w:rPr>
  </w:style>
  <w:style w:type="paragraph" w:styleId="Titel">
    <w:name w:val="Title"/>
    <w:basedOn w:val="Standaard"/>
    <w:next w:val="Standaard"/>
    <w:link w:val="TitelChar"/>
    <w:qFormat/>
    <w:rsid w:val="00741A5D"/>
    <w:pPr>
      <w:spacing w:before="240" w:after="60"/>
      <w:jc w:val="center"/>
      <w:outlineLvl w:val="0"/>
    </w:pPr>
    <w:rPr>
      <w:rFonts w:ascii="Cambria" w:hAnsi="Cambria"/>
      <w:b/>
      <w:bCs/>
      <w:kern w:val="28"/>
      <w:sz w:val="32"/>
      <w:szCs w:val="32"/>
    </w:rPr>
  </w:style>
  <w:style w:type="character" w:customStyle="1" w:styleId="TitelChar">
    <w:name w:val="Titel Char"/>
    <w:link w:val="Titel"/>
    <w:rsid w:val="00741A5D"/>
    <w:rPr>
      <w:rFonts w:ascii="Cambria" w:eastAsia="Times New Roman" w:hAnsi="Cambria" w:cs="Times New Roman"/>
      <w:b/>
      <w:bCs/>
      <w:kern w:val="28"/>
      <w:sz w:val="32"/>
      <w:szCs w:val="32"/>
      <w:lang w:eastAsia="en-US"/>
    </w:rPr>
  </w:style>
  <w:style w:type="paragraph" w:styleId="Geenafstand">
    <w:name w:val="No Spacing"/>
    <w:autoRedefine/>
    <w:uiPriority w:val="1"/>
    <w:qFormat/>
    <w:rsid w:val="00443CB1"/>
    <w:pPr>
      <w:numPr>
        <w:numId w:val="5"/>
      </w:numPr>
      <w:ind w:left="283" w:hanging="283"/>
    </w:pPr>
    <w:rPr>
      <w:rFonts w:ascii="Rockwell Light" w:eastAsia="Calibri" w:hAnsi="Rockwell Light"/>
      <w:color w:val="4A442A"/>
      <w:sz w:val="28"/>
      <w:szCs w:val="28"/>
      <w:lang w:eastAsia="en-US"/>
    </w:rPr>
  </w:style>
  <w:style w:type="table" w:styleId="Tabellijst4">
    <w:name w:val="Table List 4"/>
    <w:basedOn w:val="Standaardtabel"/>
    <w:rsid w:val="00781C7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numbering" w:customStyle="1" w:styleId="StijlKindertelefoon">
    <w:name w:val="StijlKindertelefoon"/>
    <w:rsid w:val="0007395F"/>
    <w:pPr>
      <w:numPr>
        <w:numId w:val="11"/>
      </w:numPr>
    </w:pPr>
  </w:style>
  <w:style w:type="paragraph" w:styleId="Lijstalinea">
    <w:name w:val="List Paragraph"/>
    <w:basedOn w:val="Standaard"/>
    <w:uiPriority w:val="72"/>
    <w:rsid w:val="009822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401208">
      <w:bodyDiv w:val="1"/>
      <w:marLeft w:val="0"/>
      <w:marRight w:val="0"/>
      <w:marTop w:val="0"/>
      <w:marBottom w:val="0"/>
      <w:divBdr>
        <w:top w:val="none" w:sz="0" w:space="0" w:color="auto"/>
        <w:left w:val="none" w:sz="0" w:space="0" w:color="auto"/>
        <w:bottom w:val="none" w:sz="0" w:space="0" w:color="auto"/>
        <w:right w:val="none" w:sz="0" w:space="0" w:color="auto"/>
      </w:divBdr>
    </w:div>
    <w:div w:id="547643653">
      <w:bodyDiv w:val="1"/>
      <w:marLeft w:val="0"/>
      <w:marRight w:val="0"/>
      <w:marTop w:val="0"/>
      <w:marBottom w:val="0"/>
      <w:divBdr>
        <w:top w:val="none" w:sz="0" w:space="0" w:color="auto"/>
        <w:left w:val="none" w:sz="0" w:space="0" w:color="auto"/>
        <w:bottom w:val="none" w:sz="0" w:space="0" w:color="auto"/>
        <w:right w:val="none" w:sz="0" w:space="0" w:color="auto"/>
      </w:divBdr>
    </w:div>
    <w:div w:id="693115040">
      <w:bodyDiv w:val="1"/>
      <w:marLeft w:val="0"/>
      <w:marRight w:val="0"/>
      <w:marTop w:val="0"/>
      <w:marBottom w:val="0"/>
      <w:divBdr>
        <w:top w:val="none" w:sz="0" w:space="0" w:color="auto"/>
        <w:left w:val="none" w:sz="0" w:space="0" w:color="auto"/>
        <w:bottom w:val="none" w:sz="0" w:space="0" w:color="auto"/>
        <w:right w:val="none" w:sz="0" w:space="0" w:color="auto"/>
      </w:divBdr>
    </w:div>
    <w:div w:id="1479151287">
      <w:bodyDiv w:val="1"/>
      <w:marLeft w:val="0"/>
      <w:marRight w:val="0"/>
      <w:marTop w:val="0"/>
      <w:marBottom w:val="0"/>
      <w:divBdr>
        <w:top w:val="none" w:sz="0" w:space="0" w:color="auto"/>
        <w:left w:val="none" w:sz="0" w:space="0" w:color="auto"/>
        <w:bottom w:val="none" w:sz="0" w:space="0" w:color="auto"/>
        <w:right w:val="none" w:sz="0" w:space="0" w:color="auto"/>
      </w:divBdr>
    </w:div>
    <w:div w:id="2057971370">
      <w:bodyDiv w:val="1"/>
      <w:marLeft w:val="0"/>
      <w:marRight w:val="0"/>
      <w:marTop w:val="0"/>
      <w:marBottom w:val="0"/>
      <w:divBdr>
        <w:top w:val="none" w:sz="0" w:space="0" w:color="auto"/>
        <w:left w:val="none" w:sz="0" w:space="0" w:color="auto"/>
        <w:bottom w:val="none" w:sz="0" w:space="0" w:color="auto"/>
        <w:right w:val="none" w:sz="0" w:space="0" w:color="auto"/>
      </w:divBdr>
    </w:div>
    <w:div w:id="2121873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5.png@01D10CE4.CCA49530" TargetMode="External"/><Relationship Id="rId18" Type="http://schemas.openxmlformats.org/officeDocument/2006/relationships/image" Target="media/image6.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ndertelefoon.nl" TargetMode="External"/><Relationship Id="rId24" Type="http://schemas.openxmlformats.org/officeDocument/2006/relationships/image" Target="cid:image005.png@01D1171D.A9793B40" TargetMode="External"/><Relationship Id="rId5" Type="http://schemas.openxmlformats.org/officeDocument/2006/relationships/settings" Target="settings.xml"/><Relationship Id="rId15" Type="http://schemas.openxmlformats.org/officeDocument/2006/relationships/hyperlink" Target="http://www.kindertelefoon.nl"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www.kindertelefoon.nl" TargetMode="External"/><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cid:image006.png@01D1171D.A9793B40" TargetMode="External"/><Relationship Id="rId27" Type="http://schemas.openxmlformats.org/officeDocument/2006/relationships/image" Target="media/image11.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git.waarts\AppData\Local\Microsoft\Windows\Temporary%20Internet%20Files\Content.Outlook\28L194JD\rapport%20digitaal.dotx"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telefoon en chat</a:t>
            </a:r>
          </a:p>
        </c:rich>
      </c:tx>
      <c:overlay val="0"/>
      <c:spPr>
        <a:noFill/>
        <a:ln>
          <a:noFill/>
        </a:ln>
        <a:effectLst/>
      </c:spPr>
    </c:title>
    <c:autoTitleDeleted val="0"/>
    <c:plotArea>
      <c:layout/>
      <c:barChart>
        <c:barDir val="bar"/>
        <c:grouping val="percentStacked"/>
        <c:varyColors val="0"/>
        <c:ser>
          <c:idx val="0"/>
          <c:order val="0"/>
          <c:tx>
            <c:strRef>
              <c:f>telchat!$B$7</c:f>
              <c:strCache>
                <c:ptCount val="1"/>
                <c:pt idx="0">
                  <c:v>telefoon</c:v>
                </c:pt>
              </c:strCache>
            </c:strRef>
          </c:tx>
          <c:spPr>
            <a:solidFill>
              <a:schemeClr val="accent1"/>
            </a:solidFill>
            <a:ln>
              <a:noFill/>
            </a:ln>
            <a:effectLst/>
          </c:spPr>
          <c:invertIfNegative val="0"/>
          <c:cat>
            <c:strRef>
              <c:f>telchat!$A$8:$A$16</c:f>
              <c:strCache>
                <c:ptCount val="9"/>
                <c:pt idx="0">
                  <c:v>Thuis en Familie</c:v>
                </c:pt>
                <c:pt idx="1">
                  <c:v>Relaties</c:v>
                </c:pt>
                <c:pt idx="2">
                  <c:v>Emoties en gevoelens</c:v>
                </c:pt>
                <c:pt idx="3">
                  <c:v>Pesten</c:v>
                </c:pt>
                <c:pt idx="4">
                  <c:v>Mishandeling</c:v>
                </c:pt>
                <c:pt idx="5">
                  <c:v>Seksualiteit</c:v>
                </c:pt>
                <c:pt idx="6">
                  <c:v>Lichaam</c:v>
                </c:pt>
                <c:pt idx="7">
                  <c:v>Vrije tijd</c:v>
                </c:pt>
                <c:pt idx="8">
                  <c:v>Overig</c:v>
                </c:pt>
              </c:strCache>
              <c:extLst>
                <c:ext xmlns:c15="http://schemas.microsoft.com/office/drawing/2012/chart" uri="{02D57815-91ED-43cb-92C2-25804820EDAC}">
                  <c15:fullRef>
                    <c15:sqref>telchat!$A$8:$A$17</c15:sqref>
                  </c15:fullRef>
                </c:ext>
              </c:extLst>
            </c:strRef>
          </c:cat>
          <c:val>
            <c:numRef>
              <c:f>telchat!$B$8:$B$16</c:f>
              <c:numCache>
                <c:formatCode>###0</c:formatCode>
                <c:ptCount val="9"/>
                <c:pt idx="0">
                  <c:v>4117</c:v>
                </c:pt>
                <c:pt idx="1">
                  <c:v>5306</c:v>
                </c:pt>
                <c:pt idx="2">
                  <c:v>2931</c:v>
                </c:pt>
                <c:pt idx="3">
                  <c:v>10944</c:v>
                </c:pt>
                <c:pt idx="4">
                  <c:v>3790</c:v>
                </c:pt>
                <c:pt idx="5">
                  <c:v>7206</c:v>
                </c:pt>
                <c:pt idx="6">
                  <c:v>3551</c:v>
                </c:pt>
                <c:pt idx="7">
                  <c:v>3694</c:v>
                </c:pt>
                <c:pt idx="8">
                  <c:v>1765</c:v>
                </c:pt>
              </c:numCache>
              <c:extLst>
                <c:ext xmlns:c15="http://schemas.microsoft.com/office/drawing/2012/chart" uri="{02D57815-91ED-43cb-92C2-25804820EDAC}">
                  <c15:fullRef>
                    <c15:sqref>telchat!$B$8:$B$17</c15:sqref>
                  </c15:fullRef>
                </c:ext>
              </c:extLst>
            </c:numRef>
          </c:val>
        </c:ser>
        <c:ser>
          <c:idx val="1"/>
          <c:order val="1"/>
          <c:tx>
            <c:strRef>
              <c:f>telchat!$C$7</c:f>
              <c:strCache>
                <c:ptCount val="1"/>
                <c:pt idx="0">
                  <c:v>chat</c:v>
                </c:pt>
              </c:strCache>
            </c:strRef>
          </c:tx>
          <c:spPr>
            <a:solidFill>
              <a:schemeClr val="accent2"/>
            </a:solidFill>
            <a:ln>
              <a:noFill/>
            </a:ln>
            <a:effectLst/>
          </c:spPr>
          <c:invertIfNegative val="0"/>
          <c:cat>
            <c:strRef>
              <c:f>telchat!$A$8:$A$16</c:f>
              <c:strCache>
                <c:ptCount val="9"/>
                <c:pt idx="0">
                  <c:v>Thuis en Familie</c:v>
                </c:pt>
                <c:pt idx="1">
                  <c:v>Relaties</c:v>
                </c:pt>
                <c:pt idx="2">
                  <c:v>Emoties en gevoelens</c:v>
                </c:pt>
                <c:pt idx="3">
                  <c:v>Pesten</c:v>
                </c:pt>
                <c:pt idx="4">
                  <c:v>Mishandeling</c:v>
                </c:pt>
                <c:pt idx="5">
                  <c:v>Seksualiteit</c:v>
                </c:pt>
                <c:pt idx="6">
                  <c:v>Lichaam</c:v>
                </c:pt>
                <c:pt idx="7">
                  <c:v>Vrije tijd</c:v>
                </c:pt>
                <c:pt idx="8">
                  <c:v>Overig</c:v>
                </c:pt>
              </c:strCache>
              <c:extLst>
                <c:ext xmlns:c15="http://schemas.microsoft.com/office/drawing/2012/chart" uri="{02D57815-91ED-43cb-92C2-25804820EDAC}">
                  <c15:fullRef>
                    <c15:sqref>telchat!$A$8:$A$17</c15:sqref>
                  </c15:fullRef>
                </c:ext>
              </c:extLst>
            </c:strRef>
          </c:cat>
          <c:val>
            <c:numRef>
              <c:f>telchat!$C$8:$C$16</c:f>
              <c:numCache>
                <c:formatCode>###0</c:formatCode>
                <c:ptCount val="9"/>
                <c:pt idx="0">
                  <c:v>3279</c:v>
                </c:pt>
                <c:pt idx="1">
                  <c:v>4968</c:v>
                </c:pt>
                <c:pt idx="2">
                  <c:v>3978</c:v>
                </c:pt>
                <c:pt idx="3">
                  <c:v>1869</c:v>
                </c:pt>
                <c:pt idx="4">
                  <c:v>2492</c:v>
                </c:pt>
                <c:pt idx="5">
                  <c:v>4342</c:v>
                </c:pt>
                <c:pt idx="6">
                  <c:v>2313</c:v>
                </c:pt>
                <c:pt idx="7">
                  <c:v>494</c:v>
                </c:pt>
                <c:pt idx="8">
                  <c:v>1374</c:v>
                </c:pt>
              </c:numCache>
              <c:extLst>
                <c:ext xmlns:c15="http://schemas.microsoft.com/office/drawing/2012/chart" uri="{02D57815-91ED-43cb-92C2-25804820EDAC}">
                  <c15:fullRef>
                    <c15:sqref>telchat!$C$8:$C$17</c15:sqref>
                  </c15:fullRef>
                </c:ext>
              </c:extLst>
            </c:numRef>
          </c:val>
        </c:ser>
        <c:dLbls>
          <c:showLegendKey val="0"/>
          <c:showVal val="0"/>
          <c:showCatName val="0"/>
          <c:showSerName val="0"/>
          <c:showPercent val="0"/>
          <c:showBubbleSize val="0"/>
        </c:dLbls>
        <c:gapWidth val="219"/>
        <c:overlap val="100"/>
        <c:axId val="105420672"/>
        <c:axId val="105422208"/>
      </c:barChart>
      <c:catAx>
        <c:axId val="1054206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5422208"/>
        <c:crosses val="autoZero"/>
        <c:auto val="1"/>
        <c:lblAlgn val="ctr"/>
        <c:lblOffset val="100"/>
        <c:noMultiLvlLbl val="0"/>
      </c:catAx>
      <c:valAx>
        <c:axId val="105422208"/>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5420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1"/>
          <c:order val="0"/>
          <c:tx>
            <c:strRef>
              <c:f>grafieken!$A$2</c:f>
              <c:strCache>
                <c:ptCount val="1"/>
                <c:pt idx="0">
                  <c:v>Pesten</c:v>
                </c:pt>
              </c:strCache>
            </c:strRef>
          </c:tx>
          <c:spPr>
            <a:solidFill>
              <a:srgbClr val="ED7D31"/>
            </a:solidFill>
            <a:ln w="25400">
              <a:noFill/>
            </a:ln>
          </c:spPr>
          <c:invertIfNegative val="0"/>
          <c:val>
            <c:numRef>
              <c:f>grafieken!$B$2</c:f>
              <c:numCache>
                <c:formatCode>###0</c:formatCode>
                <c:ptCount val="1"/>
                <c:pt idx="0">
                  <c:v>12818</c:v>
                </c:pt>
              </c:numCache>
            </c:numRef>
          </c:val>
        </c:ser>
        <c:ser>
          <c:idx val="2"/>
          <c:order val="1"/>
          <c:tx>
            <c:strRef>
              <c:f>grafieken!$A$3</c:f>
              <c:strCache>
                <c:ptCount val="1"/>
                <c:pt idx="0">
                  <c:v>Seksualiteit</c:v>
                </c:pt>
              </c:strCache>
            </c:strRef>
          </c:tx>
          <c:spPr>
            <a:solidFill>
              <a:srgbClr val="A5A5A5"/>
            </a:solidFill>
            <a:ln w="25400">
              <a:noFill/>
            </a:ln>
          </c:spPr>
          <c:invertIfNegative val="0"/>
          <c:val>
            <c:numRef>
              <c:f>grafieken!$B$3</c:f>
              <c:numCache>
                <c:formatCode>###0</c:formatCode>
                <c:ptCount val="1"/>
                <c:pt idx="0">
                  <c:v>11549</c:v>
                </c:pt>
              </c:numCache>
            </c:numRef>
          </c:val>
        </c:ser>
        <c:ser>
          <c:idx val="3"/>
          <c:order val="2"/>
          <c:tx>
            <c:strRef>
              <c:f>grafieken!$A$4</c:f>
              <c:strCache>
                <c:ptCount val="1"/>
                <c:pt idx="0">
                  <c:v>Relaties</c:v>
                </c:pt>
              </c:strCache>
            </c:strRef>
          </c:tx>
          <c:spPr>
            <a:solidFill>
              <a:srgbClr val="FFC000"/>
            </a:solidFill>
            <a:ln w="25400">
              <a:noFill/>
            </a:ln>
          </c:spPr>
          <c:invertIfNegative val="0"/>
          <c:val>
            <c:numRef>
              <c:f>grafieken!$B$4</c:f>
              <c:numCache>
                <c:formatCode>###0</c:formatCode>
                <c:ptCount val="1"/>
                <c:pt idx="0">
                  <c:v>10279</c:v>
                </c:pt>
              </c:numCache>
            </c:numRef>
          </c:val>
        </c:ser>
        <c:ser>
          <c:idx val="4"/>
          <c:order val="3"/>
          <c:tx>
            <c:strRef>
              <c:f>grafieken!$A$5</c:f>
              <c:strCache>
                <c:ptCount val="1"/>
                <c:pt idx="0">
                  <c:v>Thuis en Familie</c:v>
                </c:pt>
              </c:strCache>
            </c:strRef>
          </c:tx>
          <c:spPr>
            <a:solidFill>
              <a:srgbClr val="4472C4"/>
            </a:solidFill>
            <a:ln w="25400">
              <a:noFill/>
            </a:ln>
          </c:spPr>
          <c:invertIfNegative val="0"/>
          <c:val>
            <c:numRef>
              <c:f>grafieken!$B$5</c:f>
              <c:numCache>
                <c:formatCode>###0</c:formatCode>
                <c:ptCount val="1"/>
                <c:pt idx="0">
                  <c:v>7399</c:v>
                </c:pt>
              </c:numCache>
            </c:numRef>
          </c:val>
        </c:ser>
        <c:ser>
          <c:idx val="5"/>
          <c:order val="4"/>
          <c:tx>
            <c:strRef>
              <c:f>grafieken!$A$6</c:f>
              <c:strCache>
                <c:ptCount val="1"/>
                <c:pt idx="0">
                  <c:v>Mishandeling</c:v>
                </c:pt>
              </c:strCache>
            </c:strRef>
          </c:tx>
          <c:spPr>
            <a:solidFill>
              <a:srgbClr val="70AD47"/>
            </a:solidFill>
            <a:ln w="25400">
              <a:noFill/>
            </a:ln>
          </c:spPr>
          <c:invertIfNegative val="0"/>
          <c:val>
            <c:numRef>
              <c:f>grafieken!$B$6</c:f>
              <c:numCache>
                <c:formatCode>###0</c:formatCode>
                <c:ptCount val="1"/>
                <c:pt idx="0">
                  <c:v>6284</c:v>
                </c:pt>
              </c:numCache>
            </c:numRef>
          </c:val>
        </c:ser>
        <c:ser>
          <c:idx val="6"/>
          <c:order val="5"/>
          <c:tx>
            <c:strRef>
              <c:f>grafieken!$A$7</c:f>
              <c:strCache>
                <c:ptCount val="1"/>
                <c:pt idx="0">
                  <c:v>Lichaam</c:v>
                </c:pt>
              </c:strCache>
            </c:strRef>
          </c:tx>
          <c:spPr>
            <a:solidFill>
              <a:schemeClr val="accent1">
                <a:lumMod val="60000"/>
              </a:schemeClr>
            </a:solidFill>
            <a:ln>
              <a:noFill/>
            </a:ln>
            <a:effectLst/>
            <a:sp3d/>
          </c:spPr>
          <c:invertIfNegative val="0"/>
          <c:val>
            <c:numRef>
              <c:f>grafieken!$B$7</c:f>
              <c:numCache>
                <c:formatCode>###0</c:formatCode>
                <c:ptCount val="1"/>
                <c:pt idx="0">
                  <c:v>5866</c:v>
                </c:pt>
              </c:numCache>
            </c:numRef>
          </c:val>
        </c:ser>
        <c:ser>
          <c:idx val="7"/>
          <c:order val="6"/>
          <c:tx>
            <c:strRef>
              <c:f>grafieken!$A$8</c:f>
              <c:strCache>
                <c:ptCount val="1"/>
                <c:pt idx="0">
                  <c:v>Vrije Tijd</c:v>
                </c:pt>
              </c:strCache>
            </c:strRef>
          </c:tx>
          <c:spPr>
            <a:solidFill>
              <a:schemeClr val="accent2">
                <a:lumMod val="60000"/>
              </a:schemeClr>
            </a:solidFill>
            <a:ln>
              <a:noFill/>
            </a:ln>
            <a:effectLst/>
            <a:sp3d/>
          </c:spPr>
          <c:invertIfNegative val="0"/>
          <c:val>
            <c:numRef>
              <c:f>grafieken!$B$8</c:f>
              <c:numCache>
                <c:formatCode>###0</c:formatCode>
                <c:ptCount val="1"/>
                <c:pt idx="0">
                  <c:v>4188</c:v>
                </c:pt>
              </c:numCache>
            </c:numRef>
          </c:val>
        </c:ser>
        <c:ser>
          <c:idx val="8"/>
          <c:order val="7"/>
          <c:tx>
            <c:strRef>
              <c:f>grafieken!$A$9</c:f>
              <c:strCache>
                <c:ptCount val="1"/>
                <c:pt idx="0">
                  <c:v>Emotie en Gevoelens</c:v>
                </c:pt>
              </c:strCache>
            </c:strRef>
          </c:tx>
          <c:spPr>
            <a:solidFill>
              <a:schemeClr val="accent3">
                <a:lumMod val="60000"/>
              </a:schemeClr>
            </a:solidFill>
            <a:ln>
              <a:noFill/>
            </a:ln>
            <a:effectLst/>
            <a:sp3d/>
          </c:spPr>
          <c:invertIfNegative val="0"/>
          <c:val>
            <c:numRef>
              <c:f>grafieken!$B$9</c:f>
              <c:numCache>
                <c:formatCode>###0</c:formatCode>
                <c:ptCount val="1"/>
                <c:pt idx="0">
                  <c:v>6909</c:v>
                </c:pt>
              </c:numCache>
            </c:numRef>
          </c:val>
        </c:ser>
        <c:ser>
          <c:idx val="9"/>
          <c:order val="8"/>
          <c:tx>
            <c:strRef>
              <c:f>grafieken!$A$10</c:f>
              <c:strCache>
                <c:ptCount val="1"/>
                <c:pt idx="0">
                  <c:v>Overig</c:v>
                </c:pt>
              </c:strCache>
            </c:strRef>
          </c:tx>
          <c:spPr>
            <a:solidFill>
              <a:schemeClr val="accent4">
                <a:lumMod val="60000"/>
              </a:schemeClr>
            </a:solidFill>
            <a:ln>
              <a:noFill/>
            </a:ln>
            <a:effectLst/>
            <a:sp3d/>
          </c:spPr>
          <c:invertIfNegative val="0"/>
          <c:val>
            <c:numRef>
              <c:f>grafieken!$B$10</c:f>
              <c:numCache>
                <c:formatCode>###0</c:formatCode>
                <c:ptCount val="1"/>
                <c:pt idx="0">
                  <c:v>3139</c:v>
                </c:pt>
              </c:numCache>
            </c:numRef>
          </c:val>
        </c:ser>
        <c:dLbls>
          <c:showLegendKey val="0"/>
          <c:showVal val="0"/>
          <c:showCatName val="0"/>
          <c:showSerName val="0"/>
          <c:showPercent val="0"/>
          <c:showBubbleSize val="0"/>
        </c:dLbls>
        <c:gapWidth val="150"/>
        <c:shape val="box"/>
        <c:axId val="173467904"/>
        <c:axId val="194510848"/>
        <c:axId val="0"/>
      </c:bar3DChart>
      <c:catAx>
        <c:axId val="173467904"/>
        <c:scaling>
          <c:orientation val="minMax"/>
        </c:scaling>
        <c:delete val="1"/>
        <c:axPos val="l"/>
        <c:numFmt formatCode="General" sourceLinked="1"/>
        <c:majorTickMark val="none"/>
        <c:minorTickMark val="none"/>
        <c:tickLblPos val="nextTo"/>
        <c:crossAx val="194510848"/>
        <c:crosses val="autoZero"/>
        <c:auto val="1"/>
        <c:lblAlgn val="ctr"/>
        <c:lblOffset val="100"/>
        <c:noMultiLvlLbl val="0"/>
      </c:catAx>
      <c:valAx>
        <c:axId val="194510848"/>
        <c:scaling>
          <c:orientation val="minMax"/>
        </c:scaling>
        <c:delete val="1"/>
        <c:axPos val="b"/>
        <c:numFmt formatCode="###0" sourceLinked="1"/>
        <c:majorTickMark val="none"/>
        <c:minorTickMark val="none"/>
        <c:tickLblPos val="nextTo"/>
        <c:crossAx val="173467904"/>
        <c:crosses val="autoZero"/>
        <c:crossBetween val="between"/>
      </c:valAx>
      <c:dTable>
        <c:showHorzBorder val="1"/>
        <c:showVertBorder val="1"/>
        <c:showOutline val="1"/>
        <c:showKeys val="1"/>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38745-7136-4E1E-8645-6ABBCB017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digitaal.dotx</Template>
  <TotalTime>1</TotalTime>
  <Pages>13</Pages>
  <Words>1951</Words>
  <Characters>11151</Characters>
  <Application>Microsoft Office Word</Application>
  <DocSecurity>4</DocSecurity>
  <Lines>92</Lines>
  <Paragraphs>26</Paragraphs>
  <ScaleCrop>false</ScaleCrop>
  <HeadingPairs>
    <vt:vector size="2" baseType="variant">
      <vt:variant>
        <vt:lpstr>Titel</vt:lpstr>
      </vt:variant>
      <vt:variant>
        <vt:i4>1</vt:i4>
      </vt:variant>
    </vt:vector>
  </HeadingPairs>
  <TitlesOfParts>
    <vt:vector size="1" baseType="lpstr">
      <vt:lpstr>Projectplan</vt:lpstr>
    </vt:vector>
  </TitlesOfParts>
  <Company>MOgroep</Company>
  <LinksUpToDate>false</LinksUpToDate>
  <CharactersWithSpaces>13076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Projectplan</dc:title>
  <dc:creator>Birgit Waarts</dc:creator>
  <cp:lastModifiedBy>Jolanda van Ham-Becks</cp:lastModifiedBy>
  <cp:revision>2</cp:revision>
  <cp:lastPrinted>2015-10-26T09:39:00Z</cp:lastPrinted>
  <dcterms:created xsi:type="dcterms:W3CDTF">2015-12-28T12:20:00Z</dcterms:created>
  <dcterms:modified xsi:type="dcterms:W3CDTF">2015-12-28T12:20:00Z</dcterms:modified>
</cp:coreProperties>
</file>